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7215E" w14:textId="77777777" w:rsidR="001A29DA" w:rsidRDefault="001A29DA" w:rsidP="001A29DA">
      <w:pPr>
        <w:jc w:val="center"/>
        <w:rPr>
          <w:b/>
          <w:sz w:val="28"/>
          <w:szCs w:val="28"/>
        </w:rPr>
      </w:pPr>
    </w:p>
    <w:p w14:paraId="62C7F6A7" w14:textId="77777777" w:rsidR="001A29DA" w:rsidRDefault="001A29DA" w:rsidP="001A29DA">
      <w:pPr>
        <w:jc w:val="center"/>
        <w:rPr>
          <w:b/>
          <w:sz w:val="28"/>
          <w:szCs w:val="28"/>
        </w:rPr>
      </w:pPr>
      <w:r>
        <w:rPr>
          <w:b/>
          <w:sz w:val="28"/>
          <w:szCs w:val="28"/>
        </w:rPr>
        <w:t>GMINA WOJKOWICE</w:t>
      </w:r>
    </w:p>
    <w:p w14:paraId="2C4E46E7" w14:textId="77777777" w:rsidR="001A29DA" w:rsidRDefault="001A29DA" w:rsidP="001A29DA">
      <w:pPr>
        <w:jc w:val="center"/>
        <w:rPr>
          <w:b/>
          <w:sz w:val="28"/>
          <w:szCs w:val="28"/>
        </w:rPr>
      </w:pPr>
      <w:r>
        <w:rPr>
          <w:b/>
          <w:sz w:val="28"/>
          <w:szCs w:val="28"/>
        </w:rPr>
        <w:t>Z SIEDZIBĄ ORGANU ZARZĄDZAJĄCEGO</w:t>
      </w:r>
    </w:p>
    <w:p w14:paraId="5202C46A" w14:textId="77777777" w:rsidR="001A29DA" w:rsidRDefault="001A29DA" w:rsidP="001A29DA">
      <w:pPr>
        <w:jc w:val="center"/>
        <w:rPr>
          <w:b/>
          <w:sz w:val="28"/>
          <w:szCs w:val="28"/>
        </w:rPr>
      </w:pPr>
      <w:r>
        <w:rPr>
          <w:b/>
          <w:sz w:val="28"/>
          <w:szCs w:val="28"/>
        </w:rPr>
        <w:t>UL. JANA III SOBIESKIEGO 290A, 42-580 WOJKOWICE</w:t>
      </w:r>
    </w:p>
    <w:p w14:paraId="4F35EEB3" w14:textId="77777777" w:rsidR="001A29DA" w:rsidRPr="00693686" w:rsidRDefault="001A29DA" w:rsidP="001A29DA">
      <w:pPr>
        <w:jc w:val="center"/>
        <w:rPr>
          <w:b/>
          <w:sz w:val="28"/>
          <w:szCs w:val="28"/>
          <w:lang w:val="en-US"/>
        </w:rPr>
      </w:pPr>
      <w:r w:rsidRPr="00693686">
        <w:rPr>
          <w:b/>
          <w:sz w:val="28"/>
          <w:szCs w:val="28"/>
          <w:lang w:val="en-US"/>
        </w:rPr>
        <w:t>tel.  (32) 769-50-66,  fax  (32) 769-50-73</w:t>
      </w:r>
    </w:p>
    <w:p w14:paraId="63131AD9" w14:textId="77777777" w:rsidR="001A29DA" w:rsidRPr="00693686" w:rsidRDefault="001A29DA" w:rsidP="001A29DA">
      <w:pPr>
        <w:jc w:val="center"/>
        <w:rPr>
          <w:b/>
          <w:sz w:val="28"/>
          <w:szCs w:val="28"/>
          <w:lang w:val="en-US"/>
        </w:rPr>
      </w:pPr>
      <w:r w:rsidRPr="00693686">
        <w:rPr>
          <w:b/>
          <w:sz w:val="28"/>
          <w:szCs w:val="28"/>
          <w:lang w:val="en-US"/>
        </w:rPr>
        <w:t>http://www.wojkowice.4bip.pl</w:t>
      </w:r>
    </w:p>
    <w:p w14:paraId="6EF9DE28" w14:textId="783B998E" w:rsidR="001A29DA" w:rsidRDefault="001A29DA" w:rsidP="001A29DA">
      <w:pPr>
        <w:jc w:val="center"/>
        <w:rPr>
          <w:b/>
          <w:sz w:val="28"/>
          <w:szCs w:val="28"/>
        </w:rPr>
      </w:pPr>
      <w:r>
        <w:rPr>
          <w:b/>
          <w:sz w:val="28"/>
          <w:szCs w:val="28"/>
        </w:rPr>
        <w:t xml:space="preserve">e-mail: </w:t>
      </w:r>
      <w:r w:rsidR="001A474A">
        <w:rPr>
          <w:b/>
          <w:sz w:val="28"/>
          <w:szCs w:val="28"/>
        </w:rPr>
        <w:t>j</w:t>
      </w:r>
      <w:r w:rsidR="004A174A">
        <w:rPr>
          <w:b/>
          <w:sz w:val="28"/>
          <w:szCs w:val="28"/>
        </w:rPr>
        <w:t>.malczewska</w:t>
      </w:r>
      <w:r>
        <w:rPr>
          <w:b/>
          <w:sz w:val="28"/>
          <w:szCs w:val="28"/>
        </w:rPr>
        <w:t>@wojkowice.pl</w:t>
      </w:r>
    </w:p>
    <w:p w14:paraId="02CC90E2" w14:textId="77777777" w:rsidR="001A29DA" w:rsidRDefault="001A29DA" w:rsidP="001A29DA">
      <w:pPr>
        <w:jc w:val="center"/>
        <w:rPr>
          <w:b/>
          <w:sz w:val="22"/>
          <w:szCs w:val="22"/>
        </w:rPr>
      </w:pPr>
    </w:p>
    <w:p w14:paraId="7CDED463" w14:textId="77777777" w:rsidR="001A29DA" w:rsidRDefault="001A29DA" w:rsidP="001A29DA">
      <w:pPr>
        <w:jc w:val="center"/>
        <w:rPr>
          <w:b/>
        </w:rPr>
      </w:pPr>
    </w:p>
    <w:p w14:paraId="02BD77FA" w14:textId="77777777" w:rsidR="00D479A8" w:rsidRDefault="00D479A8" w:rsidP="001A29DA">
      <w:pPr>
        <w:jc w:val="center"/>
        <w:rPr>
          <w:b/>
        </w:rPr>
      </w:pPr>
    </w:p>
    <w:p w14:paraId="39B059E8" w14:textId="77777777" w:rsidR="00D479A8" w:rsidRDefault="00D479A8" w:rsidP="001A29DA">
      <w:pPr>
        <w:jc w:val="center"/>
        <w:rPr>
          <w:b/>
        </w:rPr>
      </w:pPr>
    </w:p>
    <w:p w14:paraId="3D75F9F1" w14:textId="77777777" w:rsidR="001A29DA" w:rsidRDefault="001A29DA" w:rsidP="001A29DA">
      <w:pPr>
        <w:jc w:val="center"/>
        <w:rPr>
          <w:b/>
        </w:rPr>
      </w:pPr>
    </w:p>
    <w:p w14:paraId="7202692A" w14:textId="77777777" w:rsidR="001A29DA" w:rsidRDefault="001A29DA" w:rsidP="001A29DA">
      <w:pPr>
        <w:jc w:val="center"/>
        <w:rPr>
          <w:b/>
        </w:rPr>
      </w:pPr>
    </w:p>
    <w:p w14:paraId="61896F8F" w14:textId="77777777" w:rsidR="001A29DA" w:rsidRDefault="001A29DA" w:rsidP="001A29DA">
      <w:pPr>
        <w:jc w:val="center"/>
        <w:rPr>
          <w:b/>
        </w:rPr>
      </w:pPr>
    </w:p>
    <w:p w14:paraId="7089B22A" w14:textId="77777777" w:rsidR="001A29DA" w:rsidRPr="00AD327D" w:rsidRDefault="001A29DA" w:rsidP="00635830">
      <w:pPr>
        <w:ind w:hanging="1276"/>
        <w:jc w:val="center"/>
        <w:rPr>
          <w:b/>
          <w:sz w:val="32"/>
          <w:szCs w:val="32"/>
        </w:rPr>
      </w:pPr>
      <w:r w:rsidRPr="00AD327D">
        <w:rPr>
          <w:b/>
          <w:sz w:val="32"/>
          <w:szCs w:val="32"/>
        </w:rPr>
        <w:t>SPECYFIKACJA ISTOTNYCH WARUNKÓW ZAMÓWIENIA</w:t>
      </w:r>
    </w:p>
    <w:p w14:paraId="6D84E0B4" w14:textId="77777777" w:rsidR="001A29DA" w:rsidRDefault="001A29DA" w:rsidP="001A29DA">
      <w:pPr>
        <w:jc w:val="center"/>
        <w:rPr>
          <w:b/>
          <w:sz w:val="32"/>
          <w:szCs w:val="32"/>
        </w:rPr>
      </w:pPr>
      <w:r>
        <w:rPr>
          <w:b/>
          <w:sz w:val="32"/>
          <w:szCs w:val="32"/>
        </w:rPr>
        <w:t>(</w:t>
      </w:r>
      <w:r w:rsidRPr="0015771B">
        <w:rPr>
          <w:b/>
          <w:sz w:val="28"/>
          <w:szCs w:val="28"/>
        </w:rPr>
        <w:t>W SKRÓCIE: SIWZ)</w:t>
      </w:r>
    </w:p>
    <w:p w14:paraId="1DAD4584" w14:textId="77777777" w:rsidR="001A29DA" w:rsidRDefault="001A29DA" w:rsidP="001A29DA">
      <w:pPr>
        <w:rPr>
          <w:sz w:val="28"/>
          <w:szCs w:val="28"/>
        </w:rPr>
      </w:pPr>
    </w:p>
    <w:p w14:paraId="1B5090A1" w14:textId="77777777" w:rsidR="001A29DA" w:rsidRDefault="001A29DA" w:rsidP="001A29DA"/>
    <w:p w14:paraId="7CC92263" w14:textId="77777777" w:rsidR="001A29DA" w:rsidRPr="0015771B" w:rsidRDefault="001A29DA" w:rsidP="001A29DA">
      <w:pPr>
        <w:pStyle w:val="western"/>
        <w:rPr>
          <w:rFonts w:ascii="Times New Roman" w:hAnsi="Times New Roman"/>
          <w:b/>
          <w:bCs/>
          <w:sz w:val="26"/>
          <w:szCs w:val="26"/>
        </w:rPr>
      </w:pPr>
      <w:r w:rsidRPr="0015771B">
        <w:rPr>
          <w:rFonts w:ascii="Times New Roman" w:hAnsi="Times New Roman"/>
          <w:b/>
          <w:sz w:val="26"/>
          <w:szCs w:val="26"/>
        </w:rPr>
        <w:t>dla zamówienia o nazwie:</w:t>
      </w:r>
      <w:r w:rsidRPr="0015771B">
        <w:rPr>
          <w:rFonts w:ascii="Times New Roman" w:hAnsi="Times New Roman"/>
          <w:b/>
          <w:bCs/>
          <w:sz w:val="26"/>
          <w:szCs w:val="26"/>
        </w:rPr>
        <w:t xml:space="preserve"> </w:t>
      </w:r>
    </w:p>
    <w:p w14:paraId="4B392F1E" w14:textId="77777777" w:rsidR="001A29DA" w:rsidRPr="005F0A9A" w:rsidRDefault="00511E0C" w:rsidP="00511E0C">
      <w:pPr>
        <w:pStyle w:val="western"/>
        <w:tabs>
          <w:tab w:val="left" w:pos="1395"/>
        </w:tabs>
        <w:rPr>
          <w:rFonts w:ascii="Times New Roman" w:hAnsi="Times New Roman"/>
          <w:b/>
          <w:bCs/>
          <w:sz w:val="16"/>
          <w:szCs w:val="16"/>
        </w:rPr>
      </w:pPr>
      <w:r>
        <w:rPr>
          <w:rFonts w:ascii="Times New Roman" w:hAnsi="Times New Roman"/>
          <w:b/>
          <w:bCs/>
          <w:sz w:val="16"/>
          <w:szCs w:val="16"/>
        </w:rPr>
        <w:tab/>
      </w:r>
    </w:p>
    <w:p w14:paraId="6E2D13A0" w14:textId="77777777" w:rsidR="00083041" w:rsidRDefault="00083041" w:rsidP="001A29DA">
      <w:pPr>
        <w:ind w:left="-360"/>
        <w:jc w:val="both"/>
        <w:rPr>
          <w:rStyle w:val="Pogrubienie"/>
          <w:sz w:val="6"/>
          <w:szCs w:val="6"/>
        </w:rPr>
      </w:pPr>
    </w:p>
    <w:p w14:paraId="125ED3DC" w14:textId="77777777" w:rsidR="00606C6F" w:rsidRPr="00AD327D" w:rsidRDefault="00606C6F" w:rsidP="00FE2D8E">
      <w:pPr>
        <w:spacing w:line="360" w:lineRule="auto"/>
        <w:jc w:val="center"/>
        <w:rPr>
          <w:b/>
          <w:sz w:val="32"/>
          <w:szCs w:val="32"/>
        </w:rPr>
      </w:pPr>
      <w:r w:rsidRPr="00AD327D">
        <w:rPr>
          <w:b/>
          <w:sz w:val="32"/>
          <w:szCs w:val="32"/>
        </w:rPr>
        <w:t>Budowa kompleksu sportowego przy Szkole Podstawowej nr 1</w:t>
      </w:r>
    </w:p>
    <w:p w14:paraId="5256C78D" w14:textId="5AF24E6D" w:rsidR="001A29DA" w:rsidRPr="00AD327D" w:rsidRDefault="00606C6F" w:rsidP="00FE2D8E">
      <w:pPr>
        <w:spacing w:line="360" w:lineRule="auto"/>
        <w:jc w:val="center"/>
        <w:rPr>
          <w:b/>
          <w:sz w:val="32"/>
          <w:szCs w:val="32"/>
        </w:rPr>
      </w:pPr>
      <w:r w:rsidRPr="00AD327D">
        <w:rPr>
          <w:b/>
          <w:sz w:val="32"/>
          <w:szCs w:val="32"/>
        </w:rPr>
        <w:t xml:space="preserve"> w Wojkowicach, ul. Jana III Sobieskiego 29.</w:t>
      </w:r>
    </w:p>
    <w:p w14:paraId="1D932F53" w14:textId="77777777" w:rsidR="001A29DA" w:rsidRDefault="001A29DA" w:rsidP="001A29DA">
      <w:pPr>
        <w:jc w:val="both"/>
      </w:pPr>
    </w:p>
    <w:p w14:paraId="328B5739" w14:textId="77777777" w:rsidR="001A29DA" w:rsidRDefault="001A29DA" w:rsidP="001A29DA">
      <w:pPr>
        <w:jc w:val="both"/>
      </w:pPr>
    </w:p>
    <w:p w14:paraId="269DF7E8" w14:textId="67417694" w:rsidR="001A29DA" w:rsidRDefault="001A29DA" w:rsidP="001A29DA">
      <w:pPr>
        <w:rPr>
          <w:b/>
        </w:rPr>
      </w:pPr>
      <w:r>
        <w:rPr>
          <w:b/>
        </w:rPr>
        <w:t xml:space="preserve">Numer identyfikacyjny postępowania: </w:t>
      </w:r>
      <w:r w:rsidR="00083041">
        <w:rPr>
          <w:b/>
        </w:rPr>
        <w:t>WIO</w:t>
      </w:r>
      <w:r>
        <w:rPr>
          <w:b/>
        </w:rPr>
        <w:t>.271</w:t>
      </w:r>
      <w:r w:rsidR="00121D73">
        <w:rPr>
          <w:b/>
        </w:rPr>
        <w:t>.4</w:t>
      </w:r>
      <w:r w:rsidR="00CA135B">
        <w:rPr>
          <w:b/>
        </w:rPr>
        <w:t>.</w:t>
      </w:r>
      <w:r w:rsidR="00083041">
        <w:rPr>
          <w:b/>
        </w:rPr>
        <w:t>2016</w:t>
      </w:r>
    </w:p>
    <w:p w14:paraId="153C3CBA" w14:textId="77777777" w:rsidR="001A29DA" w:rsidRDefault="001A29DA" w:rsidP="001A29DA">
      <w:pPr>
        <w:rPr>
          <w:b/>
        </w:rPr>
      </w:pPr>
    </w:p>
    <w:p w14:paraId="42F25CF3" w14:textId="77777777" w:rsidR="001A29DA" w:rsidRDefault="001A29DA" w:rsidP="001A29DA">
      <w:pPr>
        <w:rPr>
          <w:b/>
        </w:rPr>
      </w:pPr>
    </w:p>
    <w:p w14:paraId="09B5B129" w14:textId="77777777" w:rsidR="00CA135B" w:rsidRPr="0015771B" w:rsidRDefault="00CA135B" w:rsidP="001A29DA">
      <w:pPr>
        <w:rPr>
          <w:b/>
          <w:sz w:val="22"/>
          <w:szCs w:val="22"/>
        </w:rPr>
      </w:pPr>
    </w:p>
    <w:p w14:paraId="5A4ABB29" w14:textId="77777777" w:rsidR="00614FE5" w:rsidRPr="0015771B" w:rsidRDefault="00121D73" w:rsidP="00121D73">
      <w:pPr>
        <w:suppressAutoHyphens w:val="0"/>
        <w:autoSpaceDE w:val="0"/>
        <w:rPr>
          <w:rFonts w:eastAsia="Times New Roman" w:cs="Times New Roman"/>
          <w:b/>
          <w:kern w:val="0"/>
          <w:sz w:val="22"/>
          <w:szCs w:val="22"/>
          <w:u w:val="single"/>
          <w:lang w:eastAsia="pl-PL" w:bidi="ar-SA"/>
        </w:rPr>
      </w:pPr>
      <w:r w:rsidRPr="0015771B">
        <w:rPr>
          <w:rFonts w:eastAsia="Times New Roman" w:cs="Times New Roman"/>
          <w:b/>
          <w:kern w:val="0"/>
          <w:sz w:val="22"/>
          <w:szCs w:val="22"/>
          <w:u w:val="single"/>
          <w:lang w:eastAsia="pl-PL" w:bidi="ar-SA"/>
        </w:rPr>
        <w:t>KODY CPV</w:t>
      </w:r>
    </w:p>
    <w:p w14:paraId="4498C8B0" w14:textId="77777777" w:rsidR="00614FE5" w:rsidRPr="0015771B" w:rsidRDefault="00614FE5" w:rsidP="00121D73">
      <w:pPr>
        <w:suppressAutoHyphens w:val="0"/>
        <w:autoSpaceDE w:val="0"/>
        <w:rPr>
          <w:rFonts w:eastAsia="Times New Roman" w:cs="Times New Roman"/>
          <w:b/>
          <w:kern w:val="0"/>
          <w:sz w:val="10"/>
          <w:szCs w:val="10"/>
          <w:u w:val="single"/>
          <w:lang w:eastAsia="pl-PL" w:bidi="ar-SA"/>
        </w:rPr>
      </w:pPr>
    </w:p>
    <w:p w14:paraId="6BDC7C50" w14:textId="05C40CD8" w:rsidR="00614FE5" w:rsidRPr="0015771B" w:rsidRDefault="00614FE5" w:rsidP="0015771B">
      <w:pPr>
        <w:suppressAutoHyphens w:val="0"/>
        <w:ind w:left="720" w:hanging="862"/>
        <w:rPr>
          <w:rFonts w:eastAsia="Times New Roman" w:cs="Times New Roman"/>
          <w:kern w:val="0"/>
          <w:sz w:val="22"/>
          <w:szCs w:val="22"/>
          <w:lang w:eastAsia="pl-PL" w:bidi="ar-SA"/>
        </w:rPr>
      </w:pPr>
      <w:r w:rsidRPr="0015771B">
        <w:rPr>
          <w:rFonts w:eastAsia="Times New Roman" w:cs="Times New Roman"/>
          <w:b/>
          <w:kern w:val="0"/>
          <w:sz w:val="22"/>
          <w:szCs w:val="22"/>
          <w:lang w:eastAsia="pl-PL" w:bidi="ar-SA"/>
        </w:rPr>
        <w:t xml:space="preserve"> </w:t>
      </w:r>
      <w:r w:rsidR="00121D73" w:rsidRPr="00AD327D">
        <w:rPr>
          <w:rFonts w:eastAsia="Times New Roman" w:cs="Times New Roman"/>
          <w:b/>
          <w:kern w:val="0"/>
          <w:sz w:val="22"/>
          <w:szCs w:val="22"/>
          <w:lang w:eastAsia="pl-PL" w:bidi="ar-SA"/>
        </w:rPr>
        <w:t xml:space="preserve"> </w:t>
      </w:r>
      <w:r w:rsidRPr="0015771B">
        <w:rPr>
          <w:rFonts w:eastAsia="Times New Roman" w:cs="Times New Roman"/>
          <w:b/>
          <w:bCs/>
          <w:kern w:val="0"/>
          <w:sz w:val="22"/>
          <w:szCs w:val="22"/>
          <w:lang w:eastAsia="pl-PL" w:bidi="ar-SA"/>
        </w:rPr>
        <w:t>45110000-1</w:t>
      </w:r>
      <w:r w:rsidRPr="00AD327D">
        <w:rPr>
          <w:rFonts w:eastAsia="Times New Roman" w:cs="Times New Roman"/>
          <w:b/>
          <w:bCs/>
          <w:kern w:val="0"/>
          <w:sz w:val="22"/>
          <w:szCs w:val="22"/>
          <w:lang w:eastAsia="pl-PL" w:bidi="ar-SA"/>
        </w:rPr>
        <w:t xml:space="preserve"> </w:t>
      </w:r>
      <w:r w:rsidRPr="0015771B">
        <w:rPr>
          <w:rFonts w:eastAsia="Times New Roman" w:cs="Times New Roman"/>
          <w:b/>
          <w:bCs/>
          <w:kern w:val="0"/>
          <w:sz w:val="22"/>
          <w:szCs w:val="22"/>
          <w:lang w:eastAsia="pl-PL" w:bidi="ar-SA"/>
        </w:rPr>
        <w:t xml:space="preserve">    Roboty w zakresie burzenia i rozbiórki obiektów budowlanych; roboty ziemne</w:t>
      </w:r>
    </w:p>
    <w:p w14:paraId="6991E2F2" w14:textId="4D2D5F55" w:rsidR="00614FE5" w:rsidRPr="0015771B" w:rsidRDefault="00614FE5" w:rsidP="0015771B">
      <w:pPr>
        <w:suppressAutoHyphens w:val="0"/>
        <w:rPr>
          <w:rFonts w:eastAsia="Times New Roman" w:cs="Times New Roman"/>
          <w:kern w:val="0"/>
          <w:sz w:val="22"/>
          <w:szCs w:val="22"/>
          <w:lang w:eastAsia="pl-PL" w:bidi="ar-SA"/>
        </w:rPr>
      </w:pPr>
      <w:r w:rsidRPr="0015771B">
        <w:rPr>
          <w:rFonts w:eastAsia="Times New Roman" w:cs="Times New Roman"/>
          <w:b/>
          <w:bCs/>
          <w:kern w:val="0"/>
          <w:sz w:val="22"/>
          <w:szCs w:val="22"/>
          <w:lang w:eastAsia="pl-PL" w:bidi="ar-SA"/>
        </w:rPr>
        <w:t>45100000-8</w:t>
      </w:r>
      <w:r w:rsidRPr="0015771B">
        <w:rPr>
          <w:rFonts w:eastAsia="Times New Roman" w:cs="Times New Roman"/>
          <w:kern w:val="0"/>
          <w:sz w:val="22"/>
          <w:szCs w:val="22"/>
          <w:lang w:eastAsia="pl-PL" w:bidi="ar-SA"/>
        </w:rPr>
        <w:t xml:space="preserve">    </w:t>
      </w:r>
      <w:r w:rsidRPr="0015771B">
        <w:rPr>
          <w:rFonts w:eastAsia="Times New Roman" w:cs="Times New Roman"/>
          <w:b/>
          <w:bCs/>
          <w:kern w:val="0"/>
          <w:sz w:val="22"/>
          <w:szCs w:val="22"/>
          <w:lang w:eastAsia="pl-PL" w:bidi="ar-SA"/>
        </w:rPr>
        <w:t>Przygotowanie terenu pod budowę</w:t>
      </w:r>
    </w:p>
    <w:p w14:paraId="1288645C" w14:textId="60AF27CE" w:rsidR="00121D73" w:rsidRPr="00AD327D" w:rsidRDefault="00614FE5" w:rsidP="0015771B">
      <w:pPr>
        <w:suppressAutoHyphens w:val="0"/>
        <w:rPr>
          <w:rFonts w:eastAsia="Times New Roman" w:cs="Times New Roman"/>
          <w:b/>
          <w:kern w:val="0"/>
          <w:sz w:val="22"/>
          <w:szCs w:val="22"/>
          <w:lang w:eastAsia="pl-PL" w:bidi="ar-SA"/>
        </w:rPr>
      </w:pPr>
      <w:r w:rsidRPr="0015771B">
        <w:rPr>
          <w:rFonts w:eastAsia="Times New Roman" w:cs="Times New Roman"/>
          <w:b/>
          <w:bCs/>
          <w:kern w:val="0"/>
          <w:sz w:val="22"/>
          <w:szCs w:val="22"/>
          <w:lang w:eastAsia="pl-PL" w:bidi="ar-SA"/>
        </w:rPr>
        <w:t xml:space="preserve">45340000-2   </w:t>
      </w:r>
      <w:r w:rsidRPr="0015771B">
        <w:rPr>
          <w:rFonts w:eastAsia="Times New Roman" w:cs="Times New Roman"/>
          <w:kern w:val="0"/>
          <w:sz w:val="22"/>
          <w:szCs w:val="22"/>
          <w:lang w:eastAsia="pl-PL" w:bidi="ar-SA"/>
        </w:rPr>
        <w:t xml:space="preserve"> </w:t>
      </w:r>
      <w:r w:rsidRPr="0015771B">
        <w:rPr>
          <w:rFonts w:eastAsia="Times New Roman" w:cs="Times New Roman"/>
          <w:b/>
          <w:bCs/>
          <w:kern w:val="0"/>
          <w:sz w:val="22"/>
          <w:szCs w:val="22"/>
          <w:lang w:eastAsia="pl-PL" w:bidi="ar-SA"/>
        </w:rPr>
        <w:t>Instalowanie ogrodzeń, płotów i sprzętu ochronnego</w:t>
      </w:r>
    </w:p>
    <w:p w14:paraId="2D0EC659" w14:textId="77777777" w:rsidR="00614FE5" w:rsidRDefault="00614FE5" w:rsidP="0015771B">
      <w:pPr>
        <w:suppressAutoHyphens w:val="0"/>
        <w:rPr>
          <w:rFonts w:eastAsia="Times New Roman" w:cs="Times New Roman"/>
          <w:b/>
          <w:bCs/>
          <w:kern w:val="0"/>
          <w:sz w:val="22"/>
          <w:szCs w:val="22"/>
          <w:lang w:eastAsia="pl-PL" w:bidi="ar-SA"/>
        </w:rPr>
      </w:pPr>
      <w:r w:rsidRPr="0015771B">
        <w:rPr>
          <w:rFonts w:eastAsia="Times New Roman" w:cs="Times New Roman"/>
          <w:b/>
          <w:bCs/>
          <w:kern w:val="0"/>
          <w:sz w:val="22"/>
          <w:szCs w:val="22"/>
          <w:lang w:eastAsia="pl-PL" w:bidi="ar-SA"/>
        </w:rPr>
        <w:t xml:space="preserve">45200000-9    Roboty budowlane w zakresie wznoszenia kompletnych obiektów budowlanych </w:t>
      </w:r>
    </w:p>
    <w:p w14:paraId="19998B0B" w14:textId="357BEE11" w:rsidR="00614FE5" w:rsidRPr="0015771B" w:rsidRDefault="00614FE5" w:rsidP="0015771B">
      <w:pPr>
        <w:suppressAutoHyphens w:val="0"/>
        <w:rPr>
          <w:rFonts w:eastAsia="Times New Roman" w:cs="Times New Roman"/>
          <w:b/>
          <w:bCs/>
          <w:kern w:val="0"/>
          <w:sz w:val="22"/>
          <w:szCs w:val="22"/>
          <w:lang w:eastAsia="pl-PL" w:bidi="ar-SA"/>
        </w:rPr>
      </w:pPr>
      <w:r>
        <w:rPr>
          <w:rFonts w:eastAsia="Times New Roman" w:cs="Times New Roman"/>
          <w:b/>
          <w:bCs/>
          <w:kern w:val="0"/>
          <w:sz w:val="22"/>
          <w:szCs w:val="22"/>
          <w:lang w:eastAsia="pl-PL" w:bidi="ar-SA"/>
        </w:rPr>
        <w:t xml:space="preserve">                       </w:t>
      </w:r>
      <w:r w:rsidRPr="0015771B">
        <w:rPr>
          <w:rFonts w:eastAsia="Times New Roman" w:cs="Times New Roman"/>
          <w:b/>
          <w:bCs/>
          <w:kern w:val="0"/>
          <w:sz w:val="22"/>
          <w:szCs w:val="22"/>
          <w:lang w:eastAsia="pl-PL" w:bidi="ar-SA"/>
        </w:rPr>
        <w:t>lub ich części oraz roboty w zakresie inżynierii lądowej i wodnej</w:t>
      </w:r>
    </w:p>
    <w:p w14:paraId="5C093599" w14:textId="0C2E149E" w:rsidR="00614FE5" w:rsidRPr="0015771B" w:rsidRDefault="00614FE5" w:rsidP="00614FE5">
      <w:pPr>
        <w:suppressAutoHyphens w:val="0"/>
        <w:ind w:left="720" w:hanging="720"/>
        <w:rPr>
          <w:rFonts w:eastAsia="Times New Roman" w:cs="Times New Roman"/>
          <w:kern w:val="0"/>
          <w:sz w:val="22"/>
          <w:szCs w:val="22"/>
          <w:lang w:eastAsia="pl-PL" w:bidi="ar-SA"/>
        </w:rPr>
      </w:pPr>
      <w:r w:rsidRPr="0015771B">
        <w:rPr>
          <w:rFonts w:eastAsia="Times New Roman" w:cs="Times New Roman"/>
          <w:b/>
          <w:bCs/>
          <w:kern w:val="0"/>
          <w:sz w:val="22"/>
          <w:szCs w:val="22"/>
          <w:lang w:eastAsia="pl-PL" w:bidi="ar-SA"/>
        </w:rPr>
        <w:t xml:space="preserve">45232452-5  </w:t>
      </w:r>
      <w:r w:rsidRPr="0015771B">
        <w:rPr>
          <w:rFonts w:eastAsia="Times New Roman" w:cs="Times New Roman"/>
          <w:kern w:val="0"/>
          <w:sz w:val="22"/>
          <w:szCs w:val="22"/>
          <w:lang w:eastAsia="pl-PL" w:bidi="ar-SA"/>
        </w:rPr>
        <w:t xml:space="preserve"> </w:t>
      </w:r>
      <w:r w:rsidRPr="0015771B">
        <w:rPr>
          <w:rFonts w:eastAsia="Times New Roman" w:cs="Times New Roman"/>
          <w:b/>
          <w:bCs/>
          <w:kern w:val="0"/>
          <w:sz w:val="22"/>
          <w:szCs w:val="22"/>
          <w:lang w:eastAsia="pl-PL" w:bidi="ar-SA"/>
        </w:rPr>
        <w:t>Roboty odwadniające</w:t>
      </w:r>
    </w:p>
    <w:p w14:paraId="60E0F6BF" w14:textId="5ED9B116" w:rsidR="00614FE5" w:rsidRPr="0015771B" w:rsidRDefault="00614FE5" w:rsidP="0015771B">
      <w:pPr>
        <w:suppressAutoHyphens w:val="0"/>
        <w:rPr>
          <w:rFonts w:eastAsia="Times New Roman" w:cs="Times New Roman"/>
          <w:kern w:val="0"/>
          <w:sz w:val="22"/>
          <w:szCs w:val="22"/>
          <w:lang w:eastAsia="pl-PL" w:bidi="ar-SA"/>
        </w:rPr>
      </w:pPr>
      <w:r w:rsidRPr="0015771B">
        <w:rPr>
          <w:rFonts w:eastAsia="Times New Roman" w:cs="Times New Roman"/>
          <w:b/>
          <w:bCs/>
          <w:kern w:val="0"/>
          <w:sz w:val="22"/>
          <w:szCs w:val="22"/>
          <w:lang w:eastAsia="pl-PL" w:bidi="ar-SA"/>
        </w:rPr>
        <w:t>45316100-6   Instalowanie urządzeń oświetlenia zewnętrznego</w:t>
      </w:r>
    </w:p>
    <w:p w14:paraId="3AB0ABA1" w14:textId="606B81F7" w:rsidR="00614FE5" w:rsidRPr="0015771B" w:rsidRDefault="00614FE5" w:rsidP="0015771B">
      <w:pPr>
        <w:suppressAutoHyphens w:val="0"/>
        <w:rPr>
          <w:rFonts w:eastAsia="Times New Roman" w:cs="Times New Roman"/>
          <w:kern w:val="0"/>
          <w:sz w:val="22"/>
          <w:szCs w:val="22"/>
          <w:lang w:eastAsia="pl-PL" w:bidi="ar-SA"/>
        </w:rPr>
      </w:pPr>
      <w:r w:rsidRPr="0015771B">
        <w:rPr>
          <w:rFonts w:eastAsia="Times New Roman" w:cs="Times New Roman"/>
          <w:b/>
          <w:bCs/>
          <w:kern w:val="0"/>
          <w:sz w:val="22"/>
          <w:szCs w:val="22"/>
          <w:lang w:eastAsia="pl-PL" w:bidi="ar-SA"/>
        </w:rPr>
        <w:t xml:space="preserve">35125300-2  </w:t>
      </w:r>
      <w:r w:rsidRPr="0015771B">
        <w:rPr>
          <w:rFonts w:eastAsia="Times New Roman" w:cs="Times New Roman"/>
          <w:kern w:val="0"/>
          <w:sz w:val="22"/>
          <w:szCs w:val="22"/>
          <w:lang w:eastAsia="pl-PL" w:bidi="ar-SA"/>
        </w:rPr>
        <w:t xml:space="preserve"> </w:t>
      </w:r>
      <w:r w:rsidRPr="0015771B">
        <w:rPr>
          <w:rFonts w:eastAsia="Times New Roman" w:cs="Times New Roman"/>
          <w:b/>
          <w:bCs/>
          <w:kern w:val="0"/>
          <w:sz w:val="22"/>
          <w:szCs w:val="22"/>
          <w:lang w:eastAsia="pl-PL" w:bidi="ar-SA"/>
        </w:rPr>
        <w:t>Kamery bezpieczeństwa</w:t>
      </w:r>
    </w:p>
    <w:p w14:paraId="7CE8430D" w14:textId="77777777" w:rsidR="00614FE5" w:rsidRPr="0015771B" w:rsidRDefault="00614FE5" w:rsidP="0015771B">
      <w:pPr>
        <w:suppressAutoHyphens w:val="0"/>
        <w:rPr>
          <w:rFonts w:eastAsia="Times New Roman" w:cs="Times New Roman"/>
          <w:kern w:val="0"/>
          <w:sz w:val="22"/>
          <w:szCs w:val="22"/>
          <w:lang w:eastAsia="pl-PL" w:bidi="ar-SA"/>
        </w:rPr>
      </w:pPr>
    </w:p>
    <w:p w14:paraId="5F572D3E" w14:textId="77777777" w:rsidR="00635830" w:rsidRPr="0015771B" w:rsidRDefault="00635830" w:rsidP="001A29DA">
      <w:pPr>
        <w:rPr>
          <w:b/>
          <w:sz w:val="22"/>
          <w:szCs w:val="22"/>
        </w:rPr>
      </w:pPr>
    </w:p>
    <w:p w14:paraId="2E3BABB9" w14:textId="77777777" w:rsidR="00614FE5" w:rsidRPr="0015771B" w:rsidRDefault="00614FE5" w:rsidP="001A29DA">
      <w:pPr>
        <w:rPr>
          <w:b/>
          <w:sz w:val="20"/>
          <w:szCs w:val="20"/>
        </w:rPr>
      </w:pPr>
    </w:p>
    <w:p w14:paraId="4237B56B" w14:textId="77777777" w:rsidR="00614FE5" w:rsidRDefault="00614FE5" w:rsidP="001A29DA">
      <w:pPr>
        <w:rPr>
          <w:b/>
          <w:sz w:val="20"/>
          <w:szCs w:val="20"/>
        </w:rPr>
      </w:pPr>
    </w:p>
    <w:p w14:paraId="297690AB" w14:textId="77777777" w:rsidR="00614FE5" w:rsidRPr="0015771B" w:rsidRDefault="00614FE5" w:rsidP="001A29DA">
      <w:pPr>
        <w:rPr>
          <w:b/>
          <w:sz w:val="20"/>
          <w:szCs w:val="20"/>
        </w:rPr>
      </w:pPr>
    </w:p>
    <w:p w14:paraId="6E37A236" w14:textId="77777777" w:rsidR="00614FE5" w:rsidRDefault="00614FE5" w:rsidP="001A29DA">
      <w:pPr>
        <w:rPr>
          <w:b/>
        </w:rPr>
      </w:pPr>
    </w:p>
    <w:p w14:paraId="6756D160" w14:textId="77777777" w:rsidR="00614FE5" w:rsidRDefault="00614FE5" w:rsidP="001A29DA">
      <w:pPr>
        <w:rPr>
          <w:b/>
        </w:rPr>
      </w:pPr>
    </w:p>
    <w:p w14:paraId="08AB2F1D" w14:textId="77777777" w:rsidR="00614FE5" w:rsidRDefault="00614FE5" w:rsidP="001A29DA">
      <w:pPr>
        <w:rPr>
          <w:b/>
        </w:rPr>
      </w:pPr>
    </w:p>
    <w:p w14:paraId="1D6792C7" w14:textId="77777777" w:rsidR="00614FE5" w:rsidRDefault="00614FE5" w:rsidP="001A29DA">
      <w:pPr>
        <w:rPr>
          <w:b/>
        </w:rPr>
      </w:pPr>
    </w:p>
    <w:p w14:paraId="2E6F9E8F" w14:textId="77777777" w:rsidR="00635830" w:rsidRDefault="00635830" w:rsidP="001A29DA">
      <w:pPr>
        <w:rPr>
          <w:b/>
        </w:rPr>
      </w:pPr>
    </w:p>
    <w:p w14:paraId="7508C824" w14:textId="77777777" w:rsidR="001A29DA" w:rsidRDefault="001A29DA" w:rsidP="001A29DA">
      <w:pPr>
        <w:tabs>
          <w:tab w:val="left" w:pos="567"/>
        </w:tabs>
        <w:jc w:val="both"/>
        <w:rPr>
          <w:b/>
        </w:rPr>
      </w:pPr>
      <w:r>
        <w:rPr>
          <w:b/>
        </w:rPr>
        <w:lastRenderedPageBreak/>
        <w:t>ROZDZIAŁ I.</w:t>
      </w:r>
      <w:r>
        <w:rPr>
          <w:b/>
        </w:rPr>
        <w:tab/>
        <w:t>ZAMAWIAJĄCY (NAZWA I ADRES)</w:t>
      </w:r>
    </w:p>
    <w:p w14:paraId="6CF30D81" w14:textId="77777777" w:rsidR="001A29DA" w:rsidRDefault="001A29DA" w:rsidP="001A29DA">
      <w:pPr>
        <w:jc w:val="both"/>
        <w:rPr>
          <w:sz w:val="8"/>
          <w:szCs w:val="8"/>
        </w:rPr>
      </w:pPr>
    </w:p>
    <w:p w14:paraId="4359F497" w14:textId="77777777" w:rsidR="001A29DA" w:rsidRDefault="001A29DA" w:rsidP="001A29DA">
      <w:pPr>
        <w:tabs>
          <w:tab w:val="left" w:pos="567"/>
        </w:tabs>
        <w:jc w:val="both"/>
      </w:pPr>
      <w:r>
        <w:t>Gmina Wojkowice</w:t>
      </w:r>
    </w:p>
    <w:p w14:paraId="6D091FE4" w14:textId="77777777" w:rsidR="001A29DA" w:rsidRDefault="001A29DA" w:rsidP="001A29DA">
      <w:pPr>
        <w:tabs>
          <w:tab w:val="left" w:pos="567"/>
        </w:tabs>
        <w:jc w:val="both"/>
      </w:pPr>
      <w:r>
        <w:t>z siedzibą organu zarządzającego</w:t>
      </w:r>
    </w:p>
    <w:p w14:paraId="12196245" w14:textId="77777777" w:rsidR="001A29DA" w:rsidRDefault="001A29DA" w:rsidP="001A29DA">
      <w:pPr>
        <w:tabs>
          <w:tab w:val="left" w:pos="567"/>
        </w:tabs>
        <w:jc w:val="both"/>
      </w:pPr>
      <w:r>
        <w:t>ul. Jana III Sobieskiego 290a</w:t>
      </w:r>
    </w:p>
    <w:p w14:paraId="72DBAF08" w14:textId="77777777" w:rsidR="001A29DA" w:rsidRDefault="001A29DA" w:rsidP="001A29DA">
      <w:pPr>
        <w:tabs>
          <w:tab w:val="left" w:pos="567"/>
        </w:tabs>
        <w:jc w:val="both"/>
      </w:pPr>
      <w:r>
        <w:t>42-580 Wojkowice</w:t>
      </w:r>
    </w:p>
    <w:p w14:paraId="70D6A80F" w14:textId="77777777" w:rsidR="001A29DA" w:rsidRDefault="001A29DA" w:rsidP="001A29DA">
      <w:pPr>
        <w:tabs>
          <w:tab w:val="left" w:pos="567"/>
        </w:tabs>
        <w:jc w:val="both"/>
        <w:rPr>
          <w:b/>
          <w:sz w:val="8"/>
          <w:szCs w:val="8"/>
        </w:rPr>
      </w:pPr>
    </w:p>
    <w:p w14:paraId="75FA45DA" w14:textId="77777777" w:rsidR="001A29DA" w:rsidRDefault="001A29DA" w:rsidP="001A29DA">
      <w:pPr>
        <w:tabs>
          <w:tab w:val="left" w:pos="567"/>
        </w:tabs>
        <w:jc w:val="both"/>
      </w:pPr>
      <w:r>
        <w:tab/>
        <w:t>zwana dalej „Zamawiającym”</w:t>
      </w:r>
    </w:p>
    <w:p w14:paraId="1D56A685" w14:textId="77777777" w:rsidR="001A29DA" w:rsidRPr="00B0611F" w:rsidRDefault="001A29DA" w:rsidP="001A29DA">
      <w:pPr>
        <w:jc w:val="both"/>
        <w:rPr>
          <w:sz w:val="20"/>
          <w:szCs w:val="20"/>
        </w:rPr>
      </w:pPr>
    </w:p>
    <w:p w14:paraId="203F0C91" w14:textId="77777777" w:rsidR="00D479A8" w:rsidRPr="00D479A8" w:rsidRDefault="00D479A8" w:rsidP="002914E1">
      <w:pPr>
        <w:ind w:left="851"/>
        <w:jc w:val="both"/>
        <w:rPr>
          <w:sz w:val="16"/>
          <w:szCs w:val="16"/>
        </w:rPr>
      </w:pPr>
    </w:p>
    <w:p w14:paraId="2DD1DEC2" w14:textId="77777777" w:rsidR="001A29DA" w:rsidRDefault="001A29DA" w:rsidP="001A29DA">
      <w:pPr>
        <w:jc w:val="both"/>
        <w:rPr>
          <w:sz w:val="10"/>
          <w:szCs w:val="10"/>
        </w:rPr>
      </w:pPr>
    </w:p>
    <w:p w14:paraId="675B8846" w14:textId="77777777" w:rsidR="001A29DA" w:rsidRDefault="001A29DA" w:rsidP="001A29DA">
      <w:pPr>
        <w:tabs>
          <w:tab w:val="left" w:pos="567"/>
        </w:tabs>
        <w:jc w:val="both"/>
        <w:rPr>
          <w:b/>
        </w:rPr>
      </w:pPr>
      <w:r>
        <w:rPr>
          <w:b/>
        </w:rPr>
        <w:t>ROZDZIAŁ II.</w:t>
      </w:r>
      <w:r>
        <w:rPr>
          <w:b/>
        </w:rPr>
        <w:tab/>
        <w:t>TRYB UDZIELENIA ZAMÓWIENIA PUBLICZNEGO</w:t>
      </w:r>
    </w:p>
    <w:p w14:paraId="3D87D06E" w14:textId="77777777" w:rsidR="001A29DA" w:rsidRDefault="001A29DA" w:rsidP="001A29DA">
      <w:pPr>
        <w:jc w:val="both"/>
        <w:rPr>
          <w:sz w:val="10"/>
          <w:szCs w:val="10"/>
        </w:rPr>
      </w:pPr>
    </w:p>
    <w:p w14:paraId="1E53CE20" w14:textId="2B9927FF" w:rsidR="001A29DA" w:rsidRDefault="001A29DA" w:rsidP="0015771B">
      <w:pPr>
        <w:jc w:val="both"/>
      </w:pPr>
      <w:r>
        <w:t xml:space="preserve">Postępowanie prowadzone jest w trybie </w:t>
      </w:r>
      <w:r>
        <w:rPr>
          <w:b/>
          <w:u w:val="single"/>
        </w:rPr>
        <w:t>przetargu nieograniczonego</w:t>
      </w:r>
      <w:r>
        <w:t xml:space="preserve"> zgodnie z ustawą z dnia 29 stycznia 2004 r. Prawo zamówień publicznych (t</w:t>
      </w:r>
      <w:r w:rsidR="00606C6F">
        <w:t xml:space="preserve">ekst jedn. </w:t>
      </w:r>
      <w:r>
        <w:t xml:space="preserve">Dz. U. z </w:t>
      </w:r>
      <w:r w:rsidR="00606C6F">
        <w:t xml:space="preserve">2015 </w:t>
      </w:r>
      <w:r>
        <w:t xml:space="preserve">r., poz. </w:t>
      </w:r>
      <w:r w:rsidR="00606C6F">
        <w:t>2164</w:t>
      </w:r>
      <w:r>
        <w:t>) zwaną w dalszej części „</w:t>
      </w:r>
      <w:r w:rsidRPr="00C073AC">
        <w:rPr>
          <w:b/>
          <w:u w:val="single"/>
        </w:rPr>
        <w:t>ustawą</w:t>
      </w:r>
      <w:r>
        <w:t>”. Postępowanie dotyczy przedmiotu zamówienia o wartości mniejszej niż 5 186 000 euro. W sprawach nieuregulowanych zapisami niniejszej SIWZ, stosuje się przepisy wspomnianej ustawy.</w:t>
      </w:r>
    </w:p>
    <w:p w14:paraId="10176404" w14:textId="77777777" w:rsidR="001A29DA" w:rsidRPr="00033056" w:rsidRDefault="001A29DA" w:rsidP="001A29DA">
      <w:pPr>
        <w:jc w:val="both"/>
        <w:rPr>
          <w:sz w:val="28"/>
          <w:szCs w:val="28"/>
        </w:rPr>
      </w:pPr>
    </w:p>
    <w:p w14:paraId="6C649E61" w14:textId="77777777" w:rsidR="001A29DA" w:rsidRDefault="001A29DA" w:rsidP="001A29DA">
      <w:pPr>
        <w:tabs>
          <w:tab w:val="left" w:pos="567"/>
        </w:tabs>
        <w:jc w:val="both"/>
        <w:rPr>
          <w:b/>
        </w:rPr>
      </w:pPr>
      <w:r>
        <w:rPr>
          <w:b/>
        </w:rPr>
        <w:t>ROZDZIAŁ III.</w:t>
      </w:r>
      <w:r>
        <w:rPr>
          <w:b/>
        </w:rPr>
        <w:tab/>
        <w:t>OPIS</w:t>
      </w:r>
      <w:r>
        <w:t xml:space="preserve"> </w:t>
      </w:r>
      <w:r>
        <w:rPr>
          <w:b/>
        </w:rPr>
        <w:t>PRZEDMIOTU ZAMÓWIENIA</w:t>
      </w:r>
    </w:p>
    <w:p w14:paraId="6B1CE087" w14:textId="77777777" w:rsidR="001A29DA" w:rsidRDefault="001A29DA" w:rsidP="001A29DA">
      <w:pPr>
        <w:pStyle w:val="western"/>
        <w:rPr>
          <w:rFonts w:ascii="Times New Roman" w:hAnsi="Times New Roman"/>
          <w:sz w:val="10"/>
          <w:szCs w:val="10"/>
        </w:rPr>
      </w:pPr>
    </w:p>
    <w:p w14:paraId="4DDE8D75" w14:textId="77777777" w:rsidR="001A29DA" w:rsidRPr="007B09C3" w:rsidRDefault="001A29DA" w:rsidP="001A29DA">
      <w:pPr>
        <w:pStyle w:val="western"/>
        <w:rPr>
          <w:rFonts w:ascii="Times New Roman" w:hAnsi="Times New Roman" w:cs="Times New Roman"/>
        </w:rPr>
      </w:pPr>
      <w:r w:rsidRPr="007B09C3">
        <w:rPr>
          <w:rFonts w:ascii="Times New Roman" w:hAnsi="Times New Roman" w:cs="Times New Roman"/>
        </w:rPr>
        <w:t>1. Nazwa zadania:</w:t>
      </w:r>
    </w:p>
    <w:p w14:paraId="1EA1B854" w14:textId="73AEBB1F" w:rsidR="00EB60CD" w:rsidRPr="007B09C3" w:rsidRDefault="00606C6F" w:rsidP="00EB60CD">
      <w:pPr>
        <w:suppressAutoHyphens w:val="0"/>
        <w:jc w:val="center"/>
        <w:rPr>
          <w:rFonts w:eastAsia="Times New Roman" w:cs="Times New Roman"/>
          <w:b/>
          <w:bCs/>
          <w:iCs/>
          <w:kern w:val="0"/>
          <w:lang w:eastAsia="pl-PL" w:bidi="ar-SA"/>
        </w:rPr>
      </w:pPr>
      <w:r w:rsidRPr="007B09C3">
        <w:rPr>
          <w:rFonts w:eastAsia="Times New Roman" w:cs="Times New Roman"/>
          <w:b/>
          <w:bCs/>
          <w:iCs/>
          <w:kern w:val="0"/>
          <w:lang w:eastAsia="pl-PL" w:bidi="ar-SA"/>
        </w:rPr>
        <w:t xml:space="preserve">Budowa kompleksu sportowego przy Szkole Podstawowej nr </w:t>
      </w:r>
      <w:r w:rsidR="007016F1" w:rsidRPr="007B09C3">
        <w:rPr>
          <w:rFonts w:eastAsia="Times New Roman" w:cs="Times New Roman"/>
          <w:b/>
          <w:bCs/>
          <w:iCs/>
          <w:kern w:val="0"/>
          <w:lang w:eastAsia="pl-PL" w:bidi="ar-SA"/>
        </w:rPr>
        <w:t xml:space="preserve">1 </w:t>
      </w:r>
      <w:r w:rsidRPr="007B09C3">
        <w:rPr>
          <w:rFonts w:eastAsia="Times New Roman" w:cs="Times New Roman"/>
          <w:b/>
          <w:bCs/>
          <w:iCs/>
          <w:kern w:val="0"/>
          <w:lang w:eastAsia="pl-PL" w:bidi="ar-SA"/>
        </w:rPr>
        <w:t>w Wojkowicach</w:t>
      </w:r>
      <w:r w:rsidR="007016F1" w:rsidRPr="007B09C3">
        <w:rPr>
          <w:rFonts w:eastAsia="Times New Roman" w:cs="Times New Roman"/>
          <w:b/>
          <w:bCs/>
          <w:iCs/>
          <w:kern w:val="0"/>
          <w:lang w:eastAsia="pl-PL" w:bidi="ar-SA"/>
        </w:rPr>
        <w:t>,</w:t>
      </w:r>
    </w:p>
    <w:p w14:paraId="2375C300" w14:textId="0E9FD800" w:rsidR="007016F1" w:rsidRPr="007B09C3" w:rsidRDefault="007016F1" w:rsidP="00EB60CD">
      <w:pPr>
        <w:suppressAutoHyphens w:val="0"/>
        <w:jc w:val="center"/>
        <w:rPr>
          <w:rFonts w:eastAsia="Times New Roman" w:cs="Times New Roman"/>
          <w:b/>
          <w:kern w:val="0"/>
          <w:lang w:eastAsia="pl-PL" w:bidi="ar-SA"/>
        </w:rPr>
      </w:pPr>
      <w:r w:rsidRPr="007B09C3">
        <w:rPr>
          <w:rFonts w:eastAsia="Times New Roman" w:cs="Times New Roman"/>
          <w:b/>
          <w:bCs/>
          <w:iCs/>
          <w:kern w:val="0"/>
          <w:lang w:eastAsia="pl-PL" w:bidi="ar-SA"/>
        </w:rPr>
        <w:t xml:space="preserve">ul. Jana </w:t>
      </w:r>
      <w:r w:rsidR="007B09C3" w:rsidRPr="007B09C3">
        <w:rPr>
          <w:rFonts w:eastAsia="Times New Roman" w:cs="Times New Roman"/>
          <w:b/>
          <w:bCs/>
          <w:iCs/>
          <w:kern w:val="0"/>
          <w:lang w:eastAsia="pl-PL" w:bidi="ar-SA"/>
        </w:rPr>
        <w:t xml:space="preserve">III </w:t>
      </w:r>
      <w:r w:rsidRPr="007B09C3">
        <w:rPr>
          <w:rFonts w:eastAsia="Times New Roman" w:cs="Times New Roman"/>
          <w:b/>
          <w:bCs/>
          <w:iCs/>
          <w:kern w:val="0"/>
          <w:lang w:eastAsia="pl-PL" w:bidi="ar-SA"/>
        </w:rPr>
        <w:t>Sobieskiego 29</w:t>
      </w:r>
      <w:r w:rsidR="007B09C3" w:rsidRPr="007B09C3">
        <w:rPr>
          <w:rFonts w:eastAsia="Times New Roman" w:cs="Times New Roman"/>
          <w:b/>
          <w:bCs/>
          <w:iCs/>
          <w:kern w:val="0"/>
          <w:lang w:eastAsia="pl-PL" w:bidi="ar-SA"/>
        </w:rPr>
        <w:t>.</w:t>
      </w:r>
    </w:p>
    <w:p w14:paraId="3D294090" w14:textId="77777777" w:rsidR="001A29DA" w:rsidRPr="007B09C3" w:rsidRDefault="001A29DA" w:rsidP="001A29DA">
      <w:pPr>
        <w:jc w:val="both"/>
        <w:rPr>
          <w:rFonts w:cs="Times New Roman"/>
          <w:sz w:val="10"/>
          <w:szCs w:val="10"/>
        </w:rPr>
      </w:pPr>
    </w:p>
    <w:p w14:paraId="729EAA2D" w14:textId="77777777" w:rsidR="001A29DA" w:rsidRPr="007B09C3" w:rsidRDefault="001A29DA" w:rsidP="001A29DA">
      <w:pPr>
        <w:jc w:val="both"/>
        <w:rPr>
          <w:rFonts w:cs="Times New Roman"/>
        </w:rPr>
      </w:pPr>
      <w:r w:rsidRPr="007B09C3">
        <w:rPr>
          <w:rFonts w:cs="Times New Roman"/>
        </w:rPr>
        <w:t>2. Przedmiot zamówienia:</w:t>
      </w:r>
    </w:p>
    <w:p w14:paraId="62D79810" w14:textId="421F2A10" w:rsidR="008D0AB2" w:rsidRDefault="000E4BC2" w:rsidP="0015771B">
      <w:pPr>
        <w:autoSpaceDE w:val="0"/>
        <w:rPr>
          <w:rFonts w:eastAsia="Times New Roman" w:cs="Times New Roman"/>
          <w:iCs/>
          <w:kern w:val="0"/>
          <w:lang w:eastAsia="ar-SA" w:bidi="ar-SA"/>
        </w:rPr>
      </w:pPr>
      <w:r w:rsidRPr="007B09C3">
        <w:rPr>
          <w:rFonts w:eastAsia="Times New Roman" w:cs="Times New Roman"/>
          <w:iCs/>
          <w:kern w:val="0"/>
          <w:lang w:eastAsia="ar-SA" w:bidi="ar-SA"/>
        </w:rPr>
        <w:t>Przedmiotem zamówienia jest: „Budowa kompleksu sportowego przy Szkole Podstawowej nr</w:t>
      </w:r>
      <w:r w:rsidR="00635830">
        <w:rPr>
          <w:rFonts w:eastAsia="Times New Roman" w:cs="Times New Roman"/>
          <w:iCs/>
          <w:kern w:val="0"/>
          <w:lang w:eastAsia="ar-SA" w:bidi="ar-SA"/>
        </w:rPr>
        <w:t xml:space="preserve"> </w:t>
      </w:r>
      <w:r w:rsidRPr="007B09C3">
        <w:rPr>
          <w:rFonts w:eastAsia="Times New Roman" w:cs="Times New Roman"/>
          <w:iCs/>
          <w:kern w:val="0"/>
          <w:lang w:eastAsia="ar-SA" w:bidi="ar-SA"/>
        </w:rPr>
        <w:t>1 w Wojkowicach”</w:t>
      </w:r>
      <w:r w:rsidR="000106FD">
        <w:rPr>
          <w:rFonts w:eastAsia="Times New Roman" w:cs="Times New Roman"/>
          <w:iCs/>
          <w:kern w:val="0"/>
          <w:lang w:eastAsia="ar-SA" w:bidi="ar-SA"/>
        </w:rPr>
        <w:t xml:space="preserve"> na działce o nr 1026/2</w:t>
      </w:r>
      <w:r w:rsidR="008D0AB2" w:rsidRPr="007B09C3">
        <w:rPr>
          <w:rFonts w:eastAsia="Times New Roman" w:cs="Times New Roman"/>
          <w:iCs/>
          <w:kern w:val="0"/>
          <w:lang w:eastAsia="ar-SA" w:bidi="ar-SA"/>
        </w:rPr>
        <w:t xml:space="preserve"> w </w:t>
      </w:r>
      <w:r w:rsidR="00AD327D" w:rsidRPr="007B09C3">
        <w:rPr>
          <w:rFonts w:eastAsia="Times New Roman" w:cs="Times New Roman"/>
          <w:iCs/>
          <w:kern w:val="0"/>
          <w:lang w:eastAsia="ar-SA" w:bidi="ar-SA"/>
        </w:rPr>
        <w:t>skład, której</w:t>
      </w:r>
      <w:r w:rsidR="008D0AB2" w:rsidRPr="007B09C3">
        <w:rPr>
          <w:rFonts w:eastAsia="Times New Roman" w:cs="Times New Roman"/>
          <w:iCs/>
          <w:kern w:val="0"/>
          <w:lang w:eastAsia="ar-SA" w:bidi="ar-SA"/>
        </w:rPr>
        <w:t xml:space="preserve"> wchodzą:</w:t>
      </w:r>
    </w:p>
    <w:p w14:paraId="3D23F630" w14:textId="77777777" w:rsidR="000106FD" w:rsidRPr="0015771B" w:rsidRDefault="000106FD" w:rsidP="0015771B">
      <w:pPr>
        <w:autoSpaceDE w:val="0"/>
        <w:rPr>
          <w:rFonts w:eastAsia="Times New Roman" w:cs="Times New Roman"/>
          <w:iCs/>
          <w:kern w:val="0"/>
          <w:sz w:val="10"/>
          <w:szCs w:val="10"/>
          <w:lang w:eastAsia="ar-SA" w:bidi="ar-SA"/>
        </w:rPr>
      </w:pPr>
    </w:p>
    <w:p w14:paraId="44C1FCC6" w14:textId="013ACD39" w:rsidR="0066210F" w:rsidRDefault="00764E44" w:rsidP="002914E1">
      <w:pPr>
        <w:autoSpaceDE w:val="0"/>
        <w:ind w:left="567" w:hanging="283"/>
        <w:jc w:val="both"/>
        <w:rPr>
          <w:rFonts w:eastAsia="Times New Roman" w:cs="Times New Roman"/>
          <w:kern w:val="0"/>
          <w:lang w:eastAsia="ar-SA" w:bidi="ar-SA"/>
        </w:rPr>
      </w:pPr>
      <w:r w:rsidRPr="007B09C3">
        <w:rPr>
          <w:rFonts w:eastAsia="Times New Roman" w:cs="Times New Roman"/>
          <w:kern w:val="0"/>
          <w:lang w:eastAsia="ar-SA" w:bidi="ar-SA"/>
        </w:rPr>
        <w:t>a</w:t>
      </w:r>
      <w:r w:rsidR="0066210F" w:rsidRPr="007B09C3">
        <w:rPr>
          <w:rFonts w:eastAsia="Times New Roman" w:cs="Times New Roman"/>
          <w:kern w:val="0"/>
          <w:lang w:eastAsia="ar-SA" w:bidi="ar-SA"/>
        </w:rPr>
        <w:t>) budowa boiska do gry w piłkę nożną o polu gry 28 m x 56 m o nawierzchni z trawy syntetycznej wraz z wysokim ogrodzeniem (piłko chwytami) oraz oświetleniem</w:t>
      </w:r>
      <w:r w:rsidRPr="007B09C3">
        <w:rPr>
          <w:rFonts w:eastAsia="Times New Roman" w:cs="Times New Roman"/>
          <w:kern w:val="0"/>
          <w:lang w:eastAsia="ar-SA" w:bidi="ar-SA"/>
        </w:rPr>
        <w:t xml:space="preserve"> i monitoringiem</w:t>
      </w:r>
      <w:r w:rsidR="0066210F" w:rsidRPr="007B09C3">
        <w:rPr>
          <w:rFonts w:eastAsia="Times New Roman" w:cs="Times New Roman"/>
          <w:kern w:val="0"/>
          <w:lang w:eastAsia="ar-SA" w:bidi="ar-SA"/>
        </w:rPr>
        <w:t>,</w:t>
      </w:r>
    </w:p>
    <w:p w14:paraId="27A85E6A" w14:textId="77777777" w:rsidR="000106FD" w:rsidRPr="0015771B" w:rsidRDefault="000106FD" w:rsidP="002914E1">
      <w:pPr>
        <w:autoSpaceDE w:val="0"/>
        <w:ind w:left="567" w:hanging="283"/>
        <w:jc w:val="both"/>
        <w:rPr>
          <w:rFonts w:eastAsia="Times New Roman" w:cs="Times New Roman"/>
          <w:kern w:val="0"/>
          <w:sz w:val="10"/>
          <w:szCs w:val="10"/>
          <w:lang w:eastAsia="ar-SA" w:bidi="ar-SA"/>
        </w:rPr>
      </w:pPr>
    </w:p>
    <w:p w14:paraId="610AFE5C" w14:textId="73FCA1CE" w:rsidR="0066210F" w:rsidRDefault="0066210F" w:rsidP="0066210F">
      <w:pPr>
        <w:ind w:left="567" w:hanging="283"/>
        <w:jc w:val="both"/>
        <w:rPr>
          <w:rFonts w:eastAsia="Times New Roman" w:cs="Times New Roman"/>
          <w:kern w:val="0"/>
          <w:lang w:eastAsia="ar-SA" w:bidi="ar-SA"/>
        </w:rPr>
      </w:pPr>
      <w:r w:rsidRPr="007B09C3">
        <w:rPr>
          <w:rFonts w:eastAsia="Times New Roman" w:cs="Times New Roman"/>
          <w:kern w:val="0"/>
          <w:lang w:eastAsia="ar-SA" w:bidi="ar-SA"/>
        </w:rPr>
        <w:t>b) budowa boiska wielofunkcyjnego o polu gry 17</w:t>
      </w:r>
      <w:r w:rsidR="000106FD">
        <w:rPr>
          <w:rFonts w:eastAsia="Times New Roman" w:cs="Times New Roman"/>
          <w:kern w:val="0"/>
          <w:lang w:eastAsia="ar-SA" w:bidi="ar-SA"/>
        </w:rPr>
        <w:t xml:space="preserve"> </w:t>
      </w:r>
      <w:r w:rsidRPr="007B09C3">
        <w:rPr>
          <w:rFonts w:eastAsia="Times New Roman" w:cs="Times New Roman"/>
          <w:kern w:val="0"/>
          <w:lang w:eastAsia="ar-SA" w:bidi="ar-SA"/>
        </w:rPr>
        <w:t>m x 21 m do siatkówki i koszykówki o  nawierzchni poliuretanowej,</w:t>
      </w:r>
    </w:p>
    <w:p w14:paraId="730077B0" w14:textId="77777777" w:rsidR="000106FD" w:rsidRPr="0015771B" w:rsidRDefault="000106FD" w:rsidP="0066210F">
      <w:pPr>
        <w:ind w:left="567" w:hanging="283"/>
        <w:jc w:val="both"/>
        <w:rPr>
          <w:rFonts w:eastAsia="Times New Roman" w:cs="Times New Roman"/>
          <w:kern w:val="0"/>
          <w:sz w:val="10"/>
          <w:szCs w:val="10"/>
          <w:lang w:eastAsia="ar-SA" w:bidi="ar-SA"/>
        </w:rPr>
      </w:pPr>
    </w:p>
    <w:p w14:paraId="19C8A0E8" w14:textId="42037AC9" w:rsidR="007B09C3" w:rsidRDefault="0066210F" w:rsidP="007B09C3">
      <w:pPr>
        <w:ind w:left="567" w:hanging="283"/>
        <w:jc w:val="both"/>
        <w:rPr>
          <w:rFonts w:eastAsia="Times New Roman" w:cs="Times New Roman"/>
          <w:kern w:val="0"/>
          <w:lang w:eastAsia="ar-SA" w:bidi="ar-SA"/>
        </w:rPr>
      </w:pPr>
      <w:r w:rsidRPr="007B09C3">
        <w:rPr>
          <w:rFonts w:eastAsia="Times New Roman" w:cs="Times New Roman"/>
          <w:kern w:val="0"/>
          <w:lang w:eastAsia="ar-SA" w:bidi="ar-SA"/>
        </w:rPr>
        <w:t>c) budowa placu zabaw</w:t>
      </w:r>
    </w:p>
    <w:p w14:paraId="449AD4EF" w14:textId="77777777" w:rsidR="007B09C3" w:rsidRPr="0015771B" w:rsidRDefault="007B09C3" w:rsidP="007B09C3">
      <w:pPr>
        <w:ind w:left="567" w:hanging="283"/>
        <w:jc w:val="both"/>
        <w:rPr>
          <w:rFonts w:eastAsia="Times New Roman" w:cs="Times New Roman"/>
          <w:iCs/>
          <w:kern w:val="0"/>
          <w:sz w:val="10"/>
          <w:szCs w:val="10"/>
          <w:lang w:eastAsia="ar-SA" w:bidi="ar-SA"/>
        </w:rPr>
      </w:pPr>
    </w:p>
    <w:p w14:paraId="013885A0" w14:textId="63DF91C8" w:rsidR="00C578F4" w:rsidRPr="007B09C3" w:rsidRDefault="00C578F4" w:rsidP="00FE2D8E">
      <w:pPr>
        <w:autoSpaceDE w:val="0"/>
        <w:jc w:val="both"/>
        <w:rPr>
          <w:rFonts w:eastAsia="Times New Roman" w:cs="Times New Roman"/>
          <w:color w:val="000000"/>
        </w:rPr>
      </w:pPr>
      <w:r w:rsidRPr="007B09C3">
        <w:rPr>
          <w:rFonts w:eastAsia="Times New Roman" w:cs="Times New Roman"/>
          <w:iCs/>
          <w:kern w:val="0"/>
          <w:lang w:eastAsia="ar-SA" w:bidi="ar-SA"/>
        </w:rPr>
        <w:t>L</w:t>
      </w:r>
      <w:r w:rsidR="00FE2D8E" w:rsidRPr="007B09C3">
        <w:rPr>
          <w:rFonts w:eastAsia="Times New Roman" w:cs="Times New Roman"/>
          <w:color w:val="000000"/>
        </w:rPr>
        <w:t>okalizacja boiska do piłki nożnej pozostaje bez zmian jedynie zostanie ono powiększone do rozmiarów</w:t>
      </w:r>
      <w:r w:rsidR="002914E1">
        <w:rPr>
          <w:rFonts w:eastAsia="Times New Roman" w:cs="Times New Roman"/>
          <w:color w:val="000000"/>
        </w:rPr>
        <w:t xml:space="preserve"> </w:t>
      </w:r>
      <w:r w:rsidR="002914E1" w:rsidRPr="007B09C3">
        <w:rPr>
          <w:rFonts w:eastAsia="Times New Roman" w:cs="Times New Roman"/>
          <w:color w:val="000000"/>
        </w:rPr>
        <w:t>28,26 x 56,26m</w:t>
      </w:r>
      <w:r w:rsidR="002914E1">
        <w:rPr>
          <w:rFonts w:eastAsia="Times New Roman" w:cs="Times New Roman"/>
          <w:color w:val="000000"/>
        </w:rPr>
        <w:t>.</w:t>
      </w:r>
      <w:r w:rsidR="00FE2D8E" w:rsidRPr="007B09C3">
        <w:rPr>
          <w:rFonts w:eastAsia="Times New Roman" w:cs="Times New Roman"/>
          <w:color w:val="000000"/>
        </w:rPr>
        <w:t xml:space="preserve"> Dla tego boiska zaprojektowano oświetlenie oraz trybunę na 66</w:t>
      </w:r>
      <w:r w:rsidRPr="007B09C3">
        <w:rPr>
          <w:rFonts w:eastAsia="Times New Roman" w:cs="Times New Roman"/>
          <w:color w:val="000000"/>
        </w:rPr>
        <w:t xml:space="preserve"> </w:t>
      </w:r>
      <w:r w:rsidR="00FE2D8E" w:rsidRPr="007B09C3">
        <w:rPr>
          <w:rFonts w:eastAsia="Times New Roman" w:cs="Times New Roman"/>
          <w:color w:val="000000"/>
        </w:rPr>
        <w:t xml:space="preserve">miejsc siedzących. </w:t>
      </w:r>
    </w:p>
    <w:p w14:paraId="0047D69F" w14:textId="77777777" w:rsidR="007016F1" w:rsidRPr="007B09C3" w:rsidRDefault="007016F1" w:rsidP="007016F1">
      <w:pPr>
        <w:autoSpaceDE w:val="0"/>
        <w:jc w:val="both"/>
        <w:rPr>
          <w:rFonts w:eastAsia="Times New Roman" w:cs="Times New Roman"/>
          <w:color w:val="000000"/>
          <w:kern w:val="0"/>
          <w:lang w:eastAsia="ar-SA" w:bidi="ar-SA"/>
        </w:rPr>
      </w:pPr>
      <w:r w:rsidRPr="007B09C3">
        <w:rPr>
          <w:rFonts w:eastAsia="Times New Roman" w:cs="Times New Roman"/>
          <w:color w:val="000000"/>
          <w:kern w:val="0"/>
          <w:lang w:eastAsia="ar-SA" w:bidi="ar-SA"/>
        </w:rPr>
        <w:t>W miejscu istniejącego placu zabaw (urządzenia drewniane) przewidziano budowę:</w:t>
      </w:r>
    </w:p>
    <w:p w14:paraId="4BBC2A02" w14:textId="5CA0F701" w:rsidR="007016F1" w:rsidRPr="007B09C3" w:rsidRDefault="007016F1" w:rsidP="007016F1">
      <w:pPr>
        <w:autoSpaceDE w:val="0"/>
        <w:jc w:val="both"/>
        <w:rPr>
          <w:rFonts w:eastAsia="Times New Roman" w:cs="Times New Roman"/>
          <w:color w:val="000000"/>
          <w:kern w:val="0"/>
          <w:lang w:eastAsia="ar-SA" w:bidi="ar-SA"/>
        </w:rPr>
      </w:pPr>
      <w:r w:rsidRPr="007B09C3">
        <w:rPr>
          <w:rFonts w:eastAsia="Times New Roman" w:cs="Times New Roman"/>
          <w:color w:val="000000"/>
          <w:kern w:val="0"/>
          <w:lang w:eastAsia="ar-SA" w:bidi="ar-SA"/>
        </w:rPr>
        <w:t>- boiska wielofunkcyjnego (siatkówka, koszykówka),</w:t>
      </w:r>
    </w:p>
    <w:p w14:paraId="0CA47EE6" w14:textId="7EB7828D" w:rsidR="007016F1" w:rsidRPr="007B09C3" w:rsidRDefault="007016F1" w:rsidP="007016F1">
      <w:pPr>
        <w:autoSpaceDE w:val="0"/>
        <w:jc w:val="both"/>
        <w:rPr>
          <w:rFonts w:eastAsia="Times New Roman" w:cs="Times New Roman"/>
          <w:color w:val="000000"/>
          <w:kern w:val="0"/>
          <w:lang w:eastAsia="ar-SA" w:bidi="ar-SA"/>
        </w:rPr>
      </w:pPr>
      <w:r w:rsidRPr="007B09C3">
        <w:rPr>
          <w:rFonts w:eastAsia="Times New Roman" w:cs="Times New Roman"/>
          <w:color w:val="000000"/>
          <w:kern w:val="0"/>
          <w:lang w:eastAsia="ar-SA" w:bidi="ar-SA"/>
        </w:rPr>
        <w:t>- placu zabaw z nowymi urządzeniami i w części nową nawierzchnią bezpieczną,</w:t>
      </w:r>
    </w:p>
    <w:p w14:paraId="1DA4EDD0" w14:textId="7F838A3D" w:rsidR="007016F1" w:rsidRPr="007B09C3" w:rsidRDefault="007016F1" w:rsidP="007016F1">
      <w:pPr>
        <w:autoSpaceDE w:val="0"/>
        <w:jc w:val="both"/>
        <w:rPr>
          <w:rFonts w:eastAsia="Times New Roman" w:cs="Times New Roman"/>
          <w:color w:val="000000"/>
          <w:kern w:val="0"/>
          <w:lang w:eastAsia="ar-SA" w:bidi="ar-SA"/>
        </w:rPr>
      </w:pPr>
      <w:r w:rsidRPr="007B09C3">
        <w:rPr>
          <w:rFonts w:eastAsia="Times New Roman" w:cs="Times New Roman"/>
          <w:color w:val="000000"/>
          <w:kern w:val="0"/>
          <w:lang w:eastAsia="ar-SA" w:bidi="ar-SA"/>
        </w:rPr>
        <w:t>- małą architekturą,</w:t>
      </w:r>
    </w:p>
    <w:p w14:paraId="6C9D4A57" w14:textId="7E1039C0" w:rsidR="00FE2D8E" w:rsidRPr="0015771B" w:rsidRDefault="00FE2D8E" w:rsidP="007B09C3">
      <w:pPr>
        <w:autoSpaceDE w:val="0"/>
        <w:jc w:val="both"/>
        <w:rPr>
          <w:rFonts w:eastAsia="Times New Roman" w:cs="Times New Roman"/>
          <w:kern w:val="0"/>
          <w:sz w:val="10"/>
          <w:szCs w:val="10"/>
          <w:lang w:eastAsia="pl-PL" w:bidi="ar-SA"/>
        </w:rPr>
      </w:pPr>
      <w:r w:rsidRPr="007B09C3">
        <w:rPr>
          <w:rFonts w:eastAsia="Times New Roman" w:cs="Times New Roman"/>
          <w:kern w:val="0"/>
          <w:lang w:eastAsia="pl-PL" w:bidi="ar-SA"/>
        </w:rPr>
        <w:tab/>
      </w:r>
    </w:p>
    <w:p w14:paraId="56EB0C8E" w14:textId="2630CF96" w:rsidR="00FE2D8E" w:rsidRPr="007B09C3" w:rsidRDefault="00FE2D8E" w:rsidP="00FE2D8E">
      <w:pPr>
        <w:autoSpaceDE w:val="0"/>
        <w:jc w:val="both"/>
        <w:rPr>
          <w:rFonts w:eastAsia="Times New Roman" w:cs="Times New Roman"/>
          <w:iCs/>
        </w:rPr>
      </w:pPr>
      <w:r w:rsidRPr="007B09C3">
        <w:rPr>
          <w:rFonts w:eastAsia="Times New Roman" w:cs="Times New Roman"/>
          <w:iCs/>
        </w:rPr>
        <w:t xml:space="preserve">Pod nawierzchnię z trawy syntetycznej oraz nawierzchnie poliuretanowe projektuje się podbudowę z polipropylenowych paneli systemowych spełniającą rolę podbudowy i zbiornika dla czasowej retencji. </w:t>
      </w:r>
    </w:p>
    <w:p w14:paraId="3B699F35" w14:textId="77777777" w:rsidR="007B09C3" w:rsidRPr="0015771B" w:rsidRDefault="007B09C3" w:rsidP="00FE2D8E">
      <w:pPr>
        <w:autoSpaceDE w:val="0"/>
        <w:jc w:val="both"/>
        <w:rPr>
          <w:rFonts w:eastAsia="Times New Roman" w:cs="Times New Roman"/>
          <w:iCs/>
          <w:sz w:val="8"/>
          <w:szCs w:val="8"/>
        </w:rPr>
      </w:pPr>
    </w:p>
    <w:p w14:paraId="50C2FA88" w14:textId="77777777" w:rsidR="007B09C3" w:rsidRPr="007B09C3" w:rsidRDefault="007B09C3" w:rsidP="007B09C3">
      <w:pPr>
        <w:autoSpaceDE w:val="0"/>
        <w:jc w:val="both"/>
        <w:rPr>
          <w:rFonts w:eastAsia="Times New Roman" w:cs="Times New Roman"/>
          <w:iCs/>
        </w:rPr>
      </w:pPr>
      <w:r w:rsidRPr="007B09C3">
        <w:rPr>
          <w:rFonts w:eastAsia="Times New Roman" w:cs="Times New Roman"/>
          <w:iCs/>
        </w:rPr>
        <w:t>- Panele muszą spełniać funkcję nawierzchnio – podbudowy, zatem nawierzchnia właściwa boiska wielofunkcyjnego  wykonana  z poliuretanu musi być ułożona zgodnie z jej technologią bezpośrednio na panelach systemowych.</w:t>
      </w:r>
    </w:p>
    <w:p w14:paraId="63120E25" w14:textId="409D700B" w:rsidR="007B09C3" w:rsidRPr="007B09C3" w:rsidRDefault="007B09C3" w:rsidP="007B09C3">
      <w:pPr>
        <w:autoSpaceDE w:val="0"/>
        <w:jc w:val="both"/>
        <w:rPr>
          <w:rFonts w:eastAsia="Times New Roman" w:cs="Times New Roman"/>
          <w:iCs/>
        </w:rPr>
      </w:pPr>
      <w:r w:rsidRPr="007B09C3">
        <w:rPr>
          <w:rFonts w:eastAsia="Times New Roman" w:cs="Times New Roman"/>
          <w:iCs/>
        </w:rPr>
        <w:t xml:space="preserve">- System musi posiadać badania niezależnego podmiotu uprawnionego do </w:t>
      </w:r>
      <w:r w:rsidR="00AD327D" w:rsidRPr="007B09C3">
        <w:rPr>
          <w:rFonts w:eastAsia="Times New Roman" w:cs="Times New Roman"/>
          <w:iCs/>
        </w:rPr>
        <w:t>kontroli, jakości</w:t>
      </w:r>
      <w:r w:rsidRPr="007B09C3">
        <w:rPr>
          <w:rFonts w:eastAsia="Times New Roman" w:cs="Times New Roman"/>
          <w:iCs/>
        </w:rPr>
        <w:t xml:space="preserve"> potwierdzające dopuszczalność zastosowania paneli polipropylenowych w podbudowach boisk sportowych.</w:t>
      </w:r>
    </w:p>
    <w:p w14:paraId="46B57A02" w14:textId="77777777" w:rsidR="007B09C3" w:rsidRPr="007B09C3" w:rsidRDefault="007B09C3" w:rsidP="007B09C3">
      <w:pPr>
        <w:autoSpaceDE w:val="0"/>
        <w:jc w:val="both"/>
        <w:rPr>
          <w:rFonts w:eastAsia="Times New Roman" w:cs="Times New Roman"/>
          <w:iCs/>
        </w:rPr>
      </w:pPr>
    </w:p>
    <w:p w14:paraId="0BC9FC8A" w14:textId="77777777" w:rsidR="007B09C3" w:rsidRPr="007B09C3" w:rsidRDefault="007B09C3" w:rsidP="00FE2D8E">
      <w:pPr>
        <w:autoSpaceDE w:val="0"/>
        <w:jc w:val="both"/>
        <w:rPr>
          <w:rFonts w:eastAsia="Times New Roman" w:cs="Times New Roman"/>
          <w:iCs/>
        </w:rPr>
      </w:pPr>
    </w:p>
    <w:p w14:paraId="124D9328" w14:textId="1FB51A15" w:rsidR="00FE2D8E" w:rsidRPr="002914E1" w:rsidRDefault="00FE2D8E" w:rsidP="00FE2D8E">
      <w:pPr>
        <w:autoSpaceDE w:val="0"/>
        <w:jc w:val="both"/>
        <w:rPr>
          <w:rFonts w:eastAsia="Times New Roman" w:cs="Times New Roman"/>
          <w:iCs/>
        </w:rPr>
      </w:pPr>
      <w:r w:rsidRPr="002914E1">
        <w:rPr>
          <w:rFonts w:eastAsia="Times New Roman" w:cs="Times New Roman"/>
          <w:iCs/>
        </w:rPr>
        <w:lastRenderedPageBreak/>
        <w:t>Boiska zostaną zabezpieczone wysokim ogrodzeniem o wysokości 6</w:t>
      </w:r>
      <w:r w:rsidR="000106FD">
        <w:rPr>
          <w:rFonts w:eastAsia="Times New Roman" w:cs="Times New Roman"/>
          <w:iCs/>
        </w:rPr>
        <w:t xml:space="preserve"> m</w:t>
      </w:r>
      <w:r w:rsidRPr="002914E1">
        <w:rPr>
          <w:rFonts w:eastAsia="Times New Roman" w:cs="Times New Roman"/>
          <w:iCs/>
        </w:rPr>
        <w:t xml:space="preserve"> i 4</w:t>
      </w:r>
      <w:r w:rsidR="000106FD">
        <w:rPr>
          <w:rFonts w:eastAsia="Times New Roman" w:cs="Times New Roman"/>
          <w:iCs/>
        </w:rPr>
        <w:t xml:space="preserve"> </w:t>
      </w:r>
      <w:r w:rsidRPr="002914E1">
        <w:rPr>
          <w:rFonts w:eastAsia="Times New Roman" w:cs="Times New Roman"/>
          <w:iCs/>
        </w:rPr>
        <w:t>m, w którym przewidziano dwie furtki oraz dwie bramy przejazdowe.  Na południe od boiska do piłki nożnej zaprojektowano trybunę stalową dwurzędową na 66</w:t>
      </w:r>
      <w:r w:rsidR="007B09C3" w:rsidRPr="002914E1">
        <w:rPr>
          <w:rFonts w:eastAsia="Times New Roman" w:cs="Times New Roman"/>
          <w:iCs/>
        </w:rPr>
        <w:t xml:space="preserve"> </w:t>
      </w:r>
      <w:r w:rsidRPr="002914E1">
        <w:rPr>
          <w:rFonts w:eastAsia="Times New Roman" w:cs="Times New Roman"/>
          <w:iCs/>
        </w:rPr>
        <w:t xml:space="preserve">miejsc oraz stojaki na rowery. Dla realizacji zakresu projektu nie przewiduje się wycinki drzew. Pozostała część działki pozostanie bez zmian.  </w:t>
      </w:r>
    </w:p>
    <w:p w14:paraId="45132AC4" w14:textId="77777777" w:rsidR="00FE2D8E" w:rsidRPr="002914E1" w:rsidRDefault="00FE2D8E" w:rsidP="00FE2D8E">
      <w:pPr>
        <w:autoSpaceDE w:val="0"/>
        <w:jc w:val="both"/>
        <w:rPr>
          <w:rFonts w:eastAsia="Times New Roman" w:cs="Times New Roman"/>
          <w:iCs/>
        </w:rPr>
      </w:pPr>
      <w:r w:rsidRPr="002914E1">
        <w:rPr>
          <w:rFonts w:eastAsia="Times New Roman" w:cs="Times New Roman"/>
          <w:iCs/>
        </w:rPr>
        <w:t xml:space="preserve">Elementy zagospodarowania terenu pokazano na rysunku Z-01. </w:t>
      </w:r>
    </w:p>
    <w:p w14:paraId="0B5C74C0" w14:textId="77777777" w:rsidR="00FE2D8E" w:rsidRPr="002914E1" w:rsidRDefault="00FE2D8E" w:rsidP="00FE2D8E">
      <w:pPr>
        <w:suppressAutoHyphens w:val="0"/>
        <w:autoSpaceDE w:val="0"/>
        <w:jc w:val="both"/>
        <w:rPr>
          <w:rFonts w:eastAsia="Times New Roman" w:cs="Times New Roman"/>
          <w:iCs/>
          <w:sz w:val="16"/>
          <w:szCs w:val="16"/>
        </w:rPr>
      </w:pPr>
    </w:p>
    <w:p w14:paraId="74F7B187" w14:textId="77777777" w:rsidR="00FE2D8E" w:rsidRPr="001A474A" w:rsidRDefault="00FE2D8E" w:rsidP="00FE2D8E">
      <w:pPr>
        <w:autoSpaceDE w:val="0"/>
        <w:jc w:val="both"/>
        <w:rPr>
          <w:rFonts w:eastAsia="Times New Roman" w:cs="Times New Roman"/>
          <w:b/>
          <w:bCs/>
          <w:iCs/>
        </w:rPr>
      </w:pPr>
      <w:r w:rsidRPr="001A474A">
        <w:rPr>
          <w:rFonts w:eastAsia="Times New Roman" w:cs="Times New Roman"/>
          <w:b/>
          <w:bCs/>
          <w:iCs/>
        </w:rPr>
        <w:t>BILANS TERENU:</w:t>
      </w:r>
    </w:p>
    <w:p w14:paraId="5D6288B2" w14:textId="72E033BB" w:rsidR="00FE2D8E" w:rsidRPr="001A474A" w:rsidRDefault="00FE2D8E" w:rsidP="00FE2D8E">
      <w:pPr>
        <w:autoSpaceDE w:val="0"/>
        <w:jc w:val="both"/>
        <w:rPr>
          <w:rFonts w:eastAsia="Times New Roman" w:cs="Times New Roman"/>
          <w:b/>
          <w:bCs/>
          <w:iCs/>
        </w:rPr>
      </w:pPr>
      <w:r w:rsidRPr="001A474A">
        <w:rPr>
          <w:rFonts w:eastAsia="Times New Roman" w:cs="Times New Roman"/>
          <w:b/>
          <w:bCs/>
          <w:iCs/>
        </w:rPr>
        <w:t>Powierzchnia nawierzchni z trawy syntetycznej</w:t>
      </w:r>
      <w:r w:rsidRPr="001A474A">
        <w:rPr>
          <w:rFonts w:eastAsia="Times New Roman" w:cs="Times New Roman"/>
          <w:b/>
          <w:bCs/>
          <w:iCs/>
        </w:rPr>
        <w:tab/>
      </w:r>
      <w:r w:rsidRPr="001A474A">
        <w:rPr>
          <w:rFonts w:eastAsia="Times New Roman" w:cs="Times New Roman"/>
          <w:b/>
          <w:bCs/>
          <w:iCs/>
        </w:rPr>
        <w:tab/>
        <w:t xml:space="preserve">           1568,00 m2</w:t>
      </w:r>
    </w:p>
    <w:p w14:paraId="2822E9DC" w14:textId="1E2D6FB1" w:rsidR="00FE2D8E" w:rsidRPr="001A474A" w:rsidRDefault="00FE2D8E" w:rsidP="00FE2D8E">
      <w:pPr>
        <w:suppressAutoHyphens w:val="0"/>
        <w:autoSpaceDE w:val="0"/>
        <w:jc w:val="both"/>
        <w:rPr>
          <w:rFonts w:eastAsia="Times New Roman" w:cs="Times New Roman"/>
          <w:b/>
          <w:bCs/>
          <w:iCs/>
        </w:rPr>
      </w:pPr>
      <w:r w:rsidRPr="001A474A">
        <w:rPr>
          <w:rFonts w:eastAsia="Times New Roman" w:cs="Times New Roman"/>
          <w:b/>
          <w:bCs/>
          <w:iCs/>
        </w:rPr>
        <w:t xml:space="preserve">Powierzchnia płyty boiska nawierzchni z poliuretanu </w:t>
      </w:r>
      <w:r w:rsidRPr="001A474A">
        <w:rPr>
          <w:rFonts w:eastAsia="Times New Roman" w:cs="Times New Roman"/>
          <w:b/>
          <w:bCs/>
          <w:iCs/>
        </w:rPr>
        <w:tab/>
        <w:t xml:space="preserve">             549,58 m2</w:t>
      </w:r>
    </w:p>
    <w:p w14:paraId="5E72648D" w14:textId="50229C5C" w:rsidR="00FE2D8E" w:rsidRPr="001A474A" w:rsidRDefault="00FE2D8E" w:rsidP="00FE2D8E">
      <w:pPr>
        <w:suppressAutoHyphens w:val="0"/>
        <w:autoSpaceDE w:val="0"/>
        <w:ind w:firstLine="709"/>
        <w:jc w:val="both"/>
        <w:rPr>
          <w:rFonts w:eastAsia="Times New Roman" w:cs="Times New Roman"/>
          <w:b/>
          <w:bCs/>
          <w:iCs/>
        </w:rPr>
      </w:pPr>
      <w:r w:rsidRPr="001A474A">
        <w:rPr>
          <w:rFonts w:eastAsia="Times New Roman" w:cs="Times New Roman"/>
          <w:b/>
          <w:bCs/>
          <w:iCs/>
        </w:rPr>
        <w:t>w tym nawierzchnie sportowe:</w:t>
      </w:r>
      <w:r w:rsidRPr="001A474A">
        <w:rPr>
          <w:rFonts w:eastAsia="Times New Roman" w:cs="Times New Roman"/>
          <w:b/>
          <w:bCs/>
          <w:iCs/>
        </w:rPr>
        <w:tab/>
      </w:r>
      <w:r w:rsidRPr="001A474A">
        <w:rPr>
          <w:rFonts w:eastAsia="Times New Roman" w:cs="Times New Roman"/>
          <w:b/>
          <w:bCs/>
          <w:iCs/>
        </w:rPr>
        <w:tab/>
      </w:r>
      <w:r w:rsidR="000106FD">
        <w:rPr>
          <w:rFonts w:eastAsia="Times New Roman" w:cs="Times New Roman"/>
          <w:b/>
          <w:bCs/>
          <w:iCs/>
        </w:rPr>
        <w:t xml:space="preserve">  </w:t>
      </w:r>
      <w:r w:rsidRPr="001A474A">
        <w:rPr>
          <w:rFonts w:eastAsia="Times New Roman" w:cs="Times New Roman"/>
          <w:b/>
          <w:bCs/>
          <w:iCs/>
        </w:rPr>
        <w:tab/>
      </w:r>
      <w:r w:rsidRPr="001A474A">
        <w:rPr>
          <w:rFonts w:eastAsia="Times New Roman" w:cs="Times New Roman"/>
          <w:b/>
          <w:bCs/>
          <w:iCs/>
        </w:rPr>
        <w:tab/>
      </w:r>
      <w:r w:rsidR="000106FD">
        <w:rPr>
          <w:rFonts w:eastAsia="Times New Roman" w:cs="Times New Roman"/>
          <w:b/>
          <w:bCs/>
          <w:iCs/>
        </w:rPr>
        <w:t xml:space="preserve"> </w:t>
      </w:r>
      <w:r w:rsidRPr="001A474A">
        <w:rPr>
          <w:rFonts w:eastAsia="Times New Roman" w:cs="Times New Roman"/>
          <w:b/>
          <w:bCs/>
          <w:iCs/>
        </w:rPr>
        <w:t>375,58 m2</w:t>
      </w:r>
    </w:p>
    <w:p w14:paraId="658867F0" w14:textId="5AD56510" w:rsidR="00FE2D8E" w:rsidRPr="001A474A" w:rsidRDefault="00FE2D8E" w:rsidP="00FE2D8E">
      <w:pPr>
        <w:suppressAutoHyphens w:val="0"/>
        <w:autoSpaceDE w:val="0"/>
        <w:ind w:firstLine="709"/>
        <w:jc w:val="both"/>
        <w:rPr>
          <w:rFonts w:eastAsia="Times New Roman" w:cs="Times New Roman"/>
          <w:b/>
          <w:bCs/>
          <w:iCs/>
        </w:rPr>
      </w:pPr>
      <w:r w:rsidRPr="001A474A">
        <w:rPr>
          <w:rFonts w:eastAsia="Times New Roman" w:cs="Times New Roman"/>
          <w:b/>
          <w:bCs/>
          <w:iCs/>
        </w:rPr>
        <w:t>w tym nawierzchnie placu zabaw:</w:t>
      </w:r>
      <w:r w:rsidRPr="001A474A">
        <w:rPr>
          <w:rFonts w:eastAsia="Times New Roman" w:cs="Times New Roman"/>
          <w:b/>
          <w:bCs/>
          <w:iCs/>
        </w:rPr>
        <w:tab/>
      </w:r>
      <w:r w:rsidRPr="001A474A">
        <w:rPr>
          <w:rFonts w:eastAsia="Times New Roman" w:cs="Times New Roman"/>
          <w:b/>
          <w:bCs/>
          <w:iCs/>
        </w:rPr>
        <w:tab/>
      </w:r>
      <w:r w:rsidR="000106FD">
        <w:rPr>
          <w:rFonts w:eastAsia="Times New Roman" w:cs="Times New Roman"/>
          <w:b/>
          <w:bCs/>
          <w:iCs/>
        </w:rPr>
        <w:t xml:space="preserve">              </w:t>
      </w:r>
      <w:r w:rsidRPr="001A474A">
        <w:rPr>
          <w:rFonts w:eastAsia="Times New Roman" w:cs="Times New Roman"/>
          <w:b/>
          <w:bCs/>
          <w:iCs/>
        </w:rPr>
        <w:tab/>
      </w:r>
      <w:r w:rsidR="00B37DE3">
        <w:rPr>
          <w:rFonts w:eastAsia="Times New Roman" w:cs="Times New Roman"/>
          <w:b/>
          <w:bCs/>
          <w:iCs/>
        </w:rPr>
        <w:t xml:space="preserve"> </w:t>
      </w:r>
      <w:r w:rsidRPr="001A474A">
        <w:rPr>
          <w:rFonts w:eastAsia="Times New Roman" w:cs="Times New Roman"/>
          <w:b/>
          <w:bCs/>
          <w:iCs/>
        </w:rPr>
        <w:t>174,00 m2</w:t>
      </w:r>
    </w:p>
    <w:p w14:paraId="2BC5CD92" w14:textId="77777777" w:rsidR="007B09C3" w:rsidRDefault="007B09C3" w:rsidP="009C468B">
      <w:pPr>
        <w:spacing w:line="100" w:lineRule="atLeast"/>
        <w:jc w:val="both"/>
        <w:rPr>
          <w:rFonts w:cs="Times New Roman"/>
          <w:b/>
          <w:sz w:val="8"/>
          <w:szCs w:val="8"/>
        </w:rPr>
      </w:pPr>
    </w:p>
    <w:p w14:paraId="31005E37" w14:textId="77777777" w:rsidR="000106FD" w:rsidRPr="001A474A" w:rsidRDefault="000106FD" w:rsidP="009C468B">
      <w:pPr>
        <w:spacing w:line="100" w:lineRule="atLeast"/>
        <w:jc w:val="both"/>
        <w:rPr>
          <w:rFonts w:cs="Times New Roman"/>
          <w:b/>
          <w:sz w:val="8"/>
          <w:szCs w:val="8"/>
        </w:rPr>
      </w:pPr>
    </w:p>
    <w:p w14:paraId="4EC15075" w14:textId="0D39F059" w:rsidR="000106FD" w:rsidRPr="0015771B" w:rsidRDefault="000106FD" w:rsidP="000106FD">
      <w:pPr>
        <w:suppressAutoHyphens w:val="0"/>
        <w:autoSpaceDE w:val="0"/>
        <w:rPr>
          <w:rFonts w:eastAsia="Times New Roman" w:cs="Times New Roman"/>
          <w:iCs/>
          <w:kern w:val="0"/>
          <w:lang w:eastAsia="ar-SA" w:bidi="ar-SA"/>
        </w:rPr>
      </w:pPr>
      <w:r w:rsidRPr="0015771B">
        <w:rPr>
          <w:rFonts w:eastAsia="Times New Roman" w:cs="Times New Roman"/>
          <w:b/>
          <w:bCs/>
          <w:kern w:val="0"/>
          <w:lang w:eastAsia="ar-SA" w:bidi="ar-SA"/>
        </w:rPr>
        <w:t>BOISKA</w:t>
      </w:r>
    </w:p>
    <w:p w14:paraId="69387E1B" w14:textId="77777777" w:rsidR="000106FD" w:rsidRPr="0015771B" w:rsidRDefault="000106FD" w:rsidP="000106FD">
      <w:pPr>
        <w:suppressAutoHyphens w:val="0"/>
        <w:autoSpaceDE w:val="0"/>
        <w:jc w:val="both"/>
        <w:rPr>
          <w:rFonts w:eastAsia="Times New Roman" w:cs="Times New Roman"/>
          <w:iCs/>
          <w:kern w:val="0"/>
          <w:sz w:val="10"/>
          <w:szCs w:val="10"/>
          <w:lang w:eastAsia="ar-SA" w:bidi="ar-SA"/>
        </w:rPr>
      </w:pPr>
    </w:p>
    <w:p w14:paraId="374AB756" w14:textId="77777777" w:rsidR="000106FD" w:rsidRPr="0015771B" w:rsidRDefault="000106FD" w:rsidP="000106FD">
      <w:pPr>
        <w:suppressAutoHyphens w:val="0"/>
        <w:autoSpaceDE w:val="0"/>
        <w:jc w:val="both"/>
        <w:rPr>
          <w:rFonts w:eastAsia="Times New Roman" w:cs="Times New Roman"/>
          <w:iCs/>
          <w:kern w:val="0"/>
          <w:lang w:eastAsia="ar-SA" w:bidi="ar-SA"/>
        </w:rPr>
      </w:pPr>
      <w:r w:rsidRPr="0015771B">
        <w:rPr>
          <w:rFonts w:eastAsia="Times New Roman" w:cs="Times New Roman"/>
          <w:iCs/>
          <w:kern w:val="0"/>
          <w:lang w:eastAsia="ar-SA" w:bidi="ar-SA"/>
        </w:rPr>
        <w:t>W ramach opracowania zaprojektowano boiska</w:t>
      </w:r>
    </w:p>
    <w:p w14:paraId="48683CCD" w14:textId="77777777" w:rsidR="000106FD" w:rsidRPr="0015771B" w:rsidRDefault="000106FD" w:rsidP="000106FD">
      <w:pPr>
        <w:suppressAutoHyphens w:val="0"/>
        <w:autoSpaceDE w:val="0"/>
        <w:ind w:firstLine="709"/>
        <w:jc w:val="both"/>
        <w:rPr>
          <w:rFonts w:eastAsia="Times New Roman" w:cs="Times New Roman"/>
          <w:iCs/>
          <w:kern w:val="0"/>
          <w:lang w:eastAsia="ar-SA" w:bidi="ar-SA"/>
        </w:rPr>
      </w:pPr>
      <w:r w:rsidRPr="0015771B">
        <w:rPr>
          <w:rFonts w:eastAsia="Times New Roman" w:cs="Times New Roman"/>
          <w:iCs/>
          <w:kern w:val="0"/>
          <w:lang w:eastAsia="ar-SA" w:bidi="ar-SA"/>
        </w:rPr>
        <w:t>- do piłki nożnej  o nawierzchni z trawy syntetycznej</w:t>
      </w:r>
    </w:p>
    <w:p w14:paraId="61F16727" w14:textId="77777777" w:rsidR="000106FD" w:rsidRPr="0015771B" w:rsidRDefault="000106FD" w:rsidP="000106FD">
      <w:pPr>
        <w:suppressAutoHyphens w:val="0"/>
        <w:autoSpaceDE w:val="0"/>
        <w:ind w:firstLine="709"/>
        <w:jc w:val="both"/>
        <w:rPr>
          <w:rFonts w:eastAsia="Times New Roman" w:cs="Times New Roman"/>
          <w:iCs/>
          <w:kern w:val="0"/>
          <w:lang w:eastAsia="ar-SA" w:bidi="ar-SA"/>
        </w:rPr>
      </w:pPr>
      <w:r w:rsidRPr="0015771B">
        <w:rPr>
          <w:rFonts w:eastAsia="Times New Roman" w:cs="Times New Roman"/>
          <w:iCs/>
          <w:kern w:val="0"/>
          <w:lang w:eastAsia="ar-SA" w:bidi="ar-SA"/>
        </w:rPr>
        <w:t>- do koszykówki i siatkówki o nawierzchni poliuretanowej</w:t>
      </w:r>
    </w:p>
    <w:p w14:paraId="050F257A" w14:textId="77777777" w:rsidR="000106FD" w:rsidRPr="0015771B" w:rsidRDefault="000106FD" w:rsidP="000106FD">
      <w:pPr>
        <w:suppressAutoHyphens w:val="0"/>
        <w:autoSpaceDE w:val="0"/>
        <w:jc w:val="both"/>
        <w:rPr>
          <w:rFonts w:eastAsia="Times New Roman" w:cs="Times New Roman"/>
          <w:iCs/>
          <w:kern w:val="0"/>
          <w:sz w:val="10"/>
          <w:szCs w:val="10"/>
          <w:lang w:eastAsia="ar-SA" w:bidi="ar-SA"/>
        </w:rPr>
      </w:pPr>
    </w:p>
    <w:p w14:paraId="311D78C9" w14:textId="77777777" w:rsidR="000106FD" w:rsidRPr="0015771B" w:rsidRDefault="000106FD" w:rsidP="000106FD">
      <w:pPr>
        <w:suppressAutoHyphens w:val="0"/>
        <w:autoSpaceDE w:val="0"/>
        <w:jc w:val="both"/>
        <w:rPr>
          <w:rFonts w:eastAsia="Times New Roman" w:cs="Times New Roman"/>
          <w:iCs/>
          <w:kern w:val="0"/>
          <w:lang w:eastAsia="ar-SA" w:bidi="ar-SA"/>
        </w:rPr>
      </w:pPr>
      <w:r w:rsidRPr="0015771B">
        <w:rPr>
          <w:rFonts w:eastAsia="Times New Roman" w:cs="Times New Roman"/>
          <w:iCs/>
          <w:kern w:val="0"/>
          <w:lang w:eastAsia="ar-SA" w:bidi="ar-SA"/>
        </w:rPr>
        <w:t xml:space="preserve">Boisko do piłki nożnej - nawierzchnia z trawy syntetyczne, przepuszczalna. Wymiary zewnętrzne boiska </w:t>
      </w:r>
      <w:r w:rsidRPr="0015771B">
        <w:rPr>
          <w:rFonts w:eastAsia="Times New Roman" w:cs="Times New Roman"/>
          <w:iCs/>
          <w:color w:val="000000"/>
          <w:kern w:val="0"/>
          <w:lang w:eastAsia="ar-SA" w:bidi="ar-SA"/>
        </w:rPr>
        <w:t>28,00x56,00</w:t>
      </w:r>
      <w:r w:rsidRPr="0015771B">
        <w:rPr>
          <w:rFonts w:eastAsia="Times New Roman" w:cs="Times New Roman"/>
          <w:iCs/>
          <w:kern w:val="0"/>
          <w:lang w:eastAsia="ar-SA" w:bidi="ar-SA"/>
        </w:rPr>
        <w:t xml:space="preserve">m. </w:t>
      </w:r>
    </w:p>
    <w:p w14:paraId="52AF8B17" w14:textId="77777777" w:rsidR="000106FD" w:rsidRPr="0015771B" w:rsidRDefault="000106FD" w:rsidP="000106FD">
      <w:pPr>
        <w:suppressAutoHyphens w:val="0"/>
        <w:autoSpaceDE w:val="0"/>
        <w:jc w:val="both"/>
        <w:rPr>
          <w:rFonts w:eastAsia="Times New Roman" w:cs="Times New Roman"/>
          <w:iCs/>
          <w:kern w:val="0"/>
          <w:sz w:val="10"/>
          <w:szCs w:val="10"/>
          <w:lang w:eastAsia="ar-SA" w:bidi="ar-SA"/>
        </w:rPr>
      </w:pPr>
    </w:p>
    <w:p w14:paraId="3377C38E" w14:textId="77777777" w:rsidR="000106FD" w:rsidRPr="0015771B" w:rsidRDefault="000106FD" w:rsidP="000106FD">
      <w:pPr>
        <w:suppressAutoHyphens w:val="0"/>
        <w:autoSpaceDE w:val="0"/>
        <w:jc w:val="both"/>
        <w:rPr>
          <w:rFonts w:eastAsia="Times New Roman" w:cs="Times New Roman"/>
          <w:iCs/>
          <w:kern w:val="0"/>
          <w:lang w:eastAsia="ar-SA" w:bidi="ar-SA"/>
        </w:rPr>
      </w:pPr>
      <w:r w:rsidRPr="0015771B">
        <w:rPr>
          <w:rFonts w:eastAsia="Times New Roman" w:cs="Times New Roman"/>
          <w:iCs/>
          <w:kern w:val="0"/>
          <w:lang w:eastAsia="ar-SA" w:bidi="ar-SA"/>
        </w:rPr>
        <w:t>Boisko do siatkówki i koszykówki – nawierzchnia poliuretanowa, przepuszczalna, typu natrysk (dopuszcza się nawierzchnię dwuwarstwową) min. gr.1,3cm. Podbudowa elastyczna przepuszczalna poliuretanowa gr. min. 2cm typu ET lub inna równorzędna. Wymiary zewnętrzne boisk 17,26x</w:t>
      </w:r>
      <w:r w:rsidRPr="0015771B">
        <w:rPr>
          <w:rFonts w:eastAsia="Times New Roman" w:cs="Times New Roman"/>
          <w:iCs/>
          <w:color w:val="000000"/>
          <w:kern w:val="0"/>
          <w:lang w:eastAsia="ar-SA" w:bidi="ar-SA"/>
        </w:rPr>
        <w:t>22,66</w:t>
      </w:r>
      <w:r w:rsidRPr="0015771B">
        <w:rPr>
          <w:rFonts w:eastAsia="Times New Roman" w:cs="Times New Roman"/>
          <w:iCs/>
          <w:kern w:val="0"/>
          <w:lang w:eastAsia="ar-SA" w:bidi="ar-SA"/>
        </w:rPr>
        <w:t xml:space="preserve">m. </w:t>
      </w:r>
    </w:p>
    <w:p w14:paraId="1495DC08" w14:textId="77777777" w:rsidR="000106FD" w:rsidRPr="0015771B" w:rsidRDefault="000106FD" w:rsidP="000106FD">
      <w:pPr>
        <w:suppressAutoHyphens w:val="0"/>
        <w:autoSpaceDE w:val="0"/>
        <w:jc w:val="both"/>
        <w:rPr>
          <w:rFonts w:eastAsia="Times New Roman" w:cs="Times New Roman"/>
          <w:iCs/>
          <w:kern w:val="0"/>
          <w:sz w:val="10"/>
          <w:szCs w:val="10"/>
          <w:lang w:eastAsia="ar-SA" w:bidi="ar-SA"/>
        </w:rPr>
      </w:pPr>
    </w:p>
    <w:p w14:paraId="5426D048" w14:textId="77777777" w:rsidR="000106FD" w:rsidRPr="0015771B" w:rsidRDefault="000106FD" w:rsidP="000106FD">
      <w:pPr>
        <w:suppressAutoHyphens w:val="0"/>
        <w:autoSpaceDE w:val="0"/>
        <w:jc w:val="both"/>
        <w:rPr>
          <w:rFonts w:eastAsia="Times New Roman" w:cs="Times New Roman"/>
          <w:iCs/>
          <w:kern w:val="0"/>
          <w:lang w:eastAsia="ar-SA" w:bidi="ar-SA"/>
        </w:rPr>
      </w:pPr>
      <w:r w:rsidRPr="0015771B">
        <w:rPr>
          <w:rFonts w:eastAsia="Times New Roman" w:cs="Times New Roman"/>
          <w:iCs/>
          <w:kern w:val="0"/>
          <w:lang w:eastAsia="ar-SA" w:bidi="ar-SA"/>
        </w:rPr>
        <w:t>Kolory:</w:t>
      </w:r>
    </w:p>
    <w:p w14:paraId="70114EE4" w14:textId="77777777" w:rsidR="000106FD" w:rsidRPr="0015771B" w:rsidRDefault="000106FD" w:rsidP="000106FD">
      <w:pPr>
        <w:suppressAutoHyphens w:val="0"/>
        <w:autoSpaceDE w:val="0"/>
        <w:jc w:val="both"/>
        <w:rPr>
          <w:rFonts w:eastAsia="Times New Roman" w:cs="Times New Roman"/>
          <w:iCs/>
          <w:color w:val="000000"/>
          <w:kern w:val="0"/>
          <w:lang w:eastAsia="ar-SA" w:bidi="ar-SA"/>
        </w:rPr>
      </w:pPr>
      <w:r w:rsidRPr="0015771B">
        <w:rPr>
          <w:rFonts w:eastAsia="Times New Roman" w:cs="Times New Roman"/>
          <w:iCs/>
          <w:kern w:val="0"/>
          <w:lang w:eastAsia="ar-SA" w:bidi="ar-SA"/>
        </w:rPr>
        <w:t>- kolor nawierzchni z trawy syntetycznej – zielony</w:t>
      </w:r>
      <w:r w:rsidRPr="0015771B">
        <w:rPr>
          <w:rFonts w:eastAsia="Times New Roman" w:cs="Times New Roman"/>
          <w:iCs/>
          <w:color w:val="000000"/>
          <w:kern w:val="0"/>
          <w:lang w:eastAsia="ar-SA" w:bidi="ar-SA"/>
        </w:rPr>
        <w:t xml:space="preserve"> </w:t>
      </w:r>
    </w:p>
    <w:p w14:paraId="630C80E1" w14:textId="77777777" w:rsidR="000106FD" w:rsidRPr="0015771B" w:rsidRDefault="000106FD" w:rsidP="000106FD">
      <w:pPr>
        <w:suppressAutoHyphens w:val="0"/>
        <w:autoSpaceDE w:val="0"/>
        <w:jc w:val="both"/>
        <w:rPr>
          <w:rFonts w:eastAsia="Times New Roman" w:cs="Times New Roman"/>
          <w:iCs/>
          <w:color w:val="000000"/>
          <w:kern w:val="0"/>
          <w:lang w:eastAsia="ar-SA" w:bidi="ar-SA"/>
        </w:rPr>
      </w:pPr>
      <w:r w:rsidRPr="0015771B">
        <w:rPr>
          <w:rFonts w:eastAsia="Times New Roman" w:cs="Times New Roman"/>
          <w:iCs/>
          <w:kern w:val="0"/>
          <w:lang w:eastAsia="ar-SA" w:bidi="ar-SA"/>
        </w:rPr>
        <w:t>- kolor nawierzchni poliuretanowej – ceglasty i zielony</w:t>
      </w:r>
      <w:r w:rsidRPr="0015771B">
        <w:rPr>
          <w:rFonts w:eastAsia="Times New Roman" w:cs="Times New Roman"/>
          <w:iCs/>
          <w:color w:val="000000"/>
          <w:kern w:val="0"/>
          <w:lang w:eastAsia="ar-SA" w:bidi="ar-SA"/>
        </w:rPr>
        <w:t xml:space="preserve"> </w:t>
      </w:r>
    </w:p>
    <w:p w14:paraId="71B921E9" w14:textId="77777777" w:rsidR="000106FD" w:rsidRPr="0015771B" w:rsidRDefault="000106FD" w:rsidP="000106FD">
      <w:pPr>
        <w:suppressAutoHyphens w:val="0"/>
        <w:autoSpaceDE w:val="0"/>
        <w:jc w:val="both"/>
        <w:rPr>
          <w:rFonts w:eastAsia="Times New Roman" w:cs="Times New Roman"/>
          <w:iCs/>
          <w:kern w:val="0"/>
          <w:lang w:eastAsia="ar-SA" w:bidi="ar-SA"/>
        </w:rPr>
      </w:pPr>
      <w:r w:rsidRPr="0015771B">
        <w:rPr>
          <w:rFonts w:eastAsia="Times New Roman" w:cs="Times New Roman"/>
          <w:iCs/>
          <w:kern w:val="0"/>
          <w:lang w:eastAsia="ar-SA" w:bidi="ar-SA"/>
        </w:rPr>
        <w:t xml:space="preserve">- kolor linii – biały (piłka nożna oraz koszykówka), niebieski (siatkówka) </w:t>
      </w:r>
    </w:p>
    <w:p w14:paraId="6656D03E" w14:textId="77777777" w:rsidR="000106FD" w:rsidRPr="0015771B" w:rsidRDefault="000106FD" w:rsidP="000106FD">
      <w:pPr>
        <w:suppressAutoHyphens w:val="0"/>
        <w:autoSpaceDE w:val="0"/>
        <w:jc w:val="both"/>
        <w:rPr>
          <w:rFonts w:eastAsia="Times New Roman" w:cs="Times New Roman"/>
          <w:iCs/>
          <w:kern w:val="0"/>
          <w:sz w:val="10"/>
          <w:szCs w:val="10"/>
          <w:lang w:eastAsia="ar-SA" w:bidi="ar-SA"/>
        </w:rPr>
      </w:pPr>
    </w:p>
    <w:p w14:paraId="2B7FCA3E" w14:textId="0F316C20" w:rsidR="000106FD" w:rsidRPr="0015771B" w:rsidRDefault="000106FD" w:rsidP="000106FD">
      <w:pPr>
        <w:autoSpaceDE w:val="0"/>
        <w:jc w:val="both"/>
        <w:rPr>
          <w:rFonts w:eastAsia="Times New Roman" w:cs="Times New Roman"/>
          <w:bCs/>
          <w:iCs/>
          <w:color w:val="000000"/>
          <w:kern w:val="0"/>
          <w:lang w:eastAsia="ar-SA" w:bidi="ar-SA"/>
        </w:rPr>
      </w:pPr>
      <w:r w:rsidRPr="0015771B">
        <w:rPr>
          <w:rFonts w:eastAsia="Times New Roman" w:cs="Times New Roman"/>
          <w:bCs/>
          <w:iCs/>
          <w:color w:val="000000"/>
          <w:kern w:val="0"/>
          <w:lang w:eastAsia="ar-SA" w:bidi="ar-SA"/>
        </w:rPr>
        <w:t xml:space="preserve">Wokół pola do gry wydzielono pas bezpieczeństwa szer. od 45 do 200cm </w:t>
      </w:r>
      <w:r w:rsidRPr="0015771B">
        <w:rPr>
          <w:rFonts w:eastAsia="Times New Roman" w:cs="Times New Roman"/>
          <w:bCs/>
          <w:iCs/>
          <w:color w:val="000000"/>
          <w:kern w:val="0"/>
          <w:lang w:eastAsia="ar-SA" w:bidi="ar-SA"/>
        </w:rPr>
        <w:br/>
        <w:t xml:space="preserve">z każdej strony boiska. Nawierzchnia boiska obramowana będzie obrzeżem betonowym 6x30cm. </w:t>
      </w:r>
    </w:p>
    <w:p w14:paraId="607E7FB1" w14:textId="47E5B615" w:rsidR="000106FD" w:rsidRDefault="000106FD" w:rsidP="000106FD">
      <w:pPr>
        <w:autoSpaceDE w:val="0"/>
        <w:jc w:val="both"/>
        <w:rPr>
          <w:rFonts w:eastAsia="Times New Roman" w:cs="Times New Roman"/>
          <w:bCs/>
          <w:iCs/>
          <w:color w:val="000000"/>
          <w:kern w:val="0"/>
          <w:lang w:eastAsia="ar-SA" w:bidi="ar-SA"/>
        </w:rPr>
      </w:pPr>
      <w:r w:rsidRPr="0015771B">
        <w:rPr>
          <w:rFonts w:eastAsia="Times New Roman" w:cs="Times New Roman"/>
          <w:bCs/>
          <w:iCs/>
          <w:color w:val="000000"/>
          <w:kern w:val="0"/>
          <w:lang w:eastAsia="ar-SA" w:bidi="ar-SA"/>
        </w:rPr>
        <w:t xml:space="preserve">Przewiduje się zabezpieczenie boiska przed wydostawaniem się piłek poza teren wysokimi ogrodzeniami polipropylenowymi o wysokości 6 metrów (boisko do piłki nożnej) oraz wysokości 4m (boisko wielofunkcyjne). W ogrodzeniu przewidziano furtki 1,1x2,0m. </w:t>
      </w:r>
    </w:p>
    <w:p w14:paraId="52871C91" w14:textId="77777777" w:rsidR="00B37DE3" w:rsidRDefault="00B37DE3" w:rsidP="000106FD">
      <w:pPr>
        <w:autoSpaceDE w:val="0"/>
        <w:jc w:val="both"/>
        <w:rPr>
          <w:rFonts w:eastAsia="Times New Roman" w:cs="Times New Roman"/>
          <w:bCs/>
          <w:iCs/>
          <w:color w:val="000000"/>
          <w:kern w:val="0"/>
          <w:lang w:eastAsia="ar-SA" w:bidi="ar-SA"/>
        </w:rPr>
      </w:pPr>
    </w:p>
    <w:p w14:paraId="6332830C" w14:textId="77777777" w:rsidR="00B37DE3" w:rsidRPr="0015771B" w:rsidRDefault="00B37DE3" w:rsidP="0015771B">
      <w:pPr>
        <w:widowControl w:val="0"/>
        <w:autoSpaceDE w:val="0"/>
        <w:jc w:val="both"/>
        <w:rPr>
          <w:rFonts w:eastAsia="Lucida Sans Unicode" w:cs="Times New Roman"/>
          <w:b/>
          <w:iCs/>
          <w:kern w:val="0"/>
          <w:lang w:eastAsia="ar-SA" w:bidi="ar-SA"/>
        </w:rPr>
      </w:pPr>
      <w:r w:rsidRPr="0015771B">
        <w:rPr>
          <w:rFonts w:eastAsia="Lucida Sans Unicode" w:cs="Times New Roman"/>
          <w:b/>
          <w:iCs/>
          <w:kern w:val="0"/>
          <w:lang w:eastAsia="ar-SA" w:bidi="ar-SA"/>
        </w:rPr>
        <w:t>PODBUDOWA POD NAWIERZCHNIE</w:t>
      </w:r>
    </w:p>
    <w:p w14:paraId="23DA5B9F" w14:textId="77777777" w:rsidR="00B37DE3" w:rsidRPr="0015771B" w:rsidRDefault="00B37DE3" w:rsidP="00B37DE3">
      <w:pPr>
        <w:suppressAutoHyphens w:val="0"/>
        <w:autoSpaceDE w:val="0"/>
        <w:jc w:val="both"/>
        <w:rPr>
          <w:rFonts w:eastAsia="Times New Roman" w:cs="Times New Roman"/>
          <w:b/>
          <w:iCs/>
          <w:kern w:val="0"/>
          <w:sz w:val="10"/>
          <w:szCs w:val="10"/>
          <w:lang w:eastAsia="ar-SA" w:bidi="ar-SA"/>
        </w:rPr>
      </w:pPr>
    </w:p>
    <w:p w14:paraId="27163087" w14:textId="3995A529" w:rsidR="00B37DE3" w:rsidRPr="0015771B" w:rsidRDefault="00B37DE3" w:rsidP="00AD327D">
      <w:pPr>
        <w:widowControl w:val="0"/>
        <w:jc w:val="both"/>
        <w:rPr>
          <w:rFonts w:eastAsia="Lucida Sans Unicode" w:cs="Times New Roman"/>
          <w:kern w:val="0"/>
          <w:lang w:eastAsia="ar-SA" w:bidi="ar-SA"/>
        </w:rPr>
      </w:pPr>
      <w:r w:rsidRPr="0015771B">
        <w:rPr>
          <w:rFonts w:eastAsia="Lucida Sans Unicode" w:cs="Times New Roman"/>
          <w:kern w:val="0"/>
          <w:lang w:eastAsia="ar-SA" w:bidi="ar-SA"/>
        </w:rPr>
        <w:t>Planuje się wykonanie podbudowy boiska z polipropylenowych paneli systemowych (np. typu Permavoid lub innych równoważnych) spełniających rolę podbudowy i zbiornika dla czasowej retencji. Po rozebraniu istniejących nawierzchni należy zniwelować teren do żądanych poziomów. Następnie należy ułożyć warstwę min 100mm pospółki zagęszczonej do stopnia Is &gt; 0,95 oraz ułożyć geomembranę. Na tak przygotowaną nawierzchnie ułożyć panele systemowe np. Permavoid.</w:t>
      </w:r>
    </w:p>
    <w:p w14:paraId="0CCB4B3A" w14:textId="77777777" w:rsidR="00B37DE3" w:rsidRDefault="00B37DE3" w:rsidP="0015771B">
      <w:pPr>
        <w:widowControl w:val="0"/>
        <w:jc w:val="both"/>
        <w:rPr>
          <w:rFonts w:eastAsia="Lucida Sans Unicode" w:cs="Times New Roman"/>
          <w:kern w:val="0"/>
          <w:lang w:eastAsia="ar-SA" w:bidi="ar-SA"/>
        </w:rPr>
      </w:pPr>
      <w:r w:rsidRPr="0015771B">
        <w:rPr>
          <w:rFonts w:eastAsia="Lucida Sans Unicode" w:cs="Times New Roman"/>
          <w:kern w:val="0"/>
          <w:lang w:eastAsia="ar-SA" w:bidi="ar-SA"/>
        </w:rPr>
        <w:t>- System paneli polipropylenowych musi charakteryzować:  wysokość minimalna 80mm oraz wolna przestrzeń minimum 90% objętości paneli dla magazynowania wody deszczowej.</w:t>
      </w:r>
    </w:p>
    <w:p w14:paraId="3F155A26" w14:textId="348E311D" w:rsidR="00B37DE3" w:rsidRPr="0015771B" w:rsidRDefault="00B37DE3" w:rsidP="0015771B">
      <w:pPr>
        <w:widowControl w:val="0"/>
        <w:jc w:val="both"/>
        <w:rPr>
          <w:rFonts w:eastAsia="Lucida Sans Unicode" w:cs="Times New Roman"/>
          <w:kern w:val="0"/>
          <w:lang w:eastAsia="ar-SA" w:bidi="ar-SA"/>
        </w:rPr>
      </w:pPr>
      <w:r w:rsidRPr="0015771B">
        <w:rPr>
          <w:rFonts w:eastAsia="Lucida Sans Unicode" w:cs="Times New Roman"/>
          <w:kern w:val="0"/>
          <w:lang w:eastAsia="ar-SA" w:bidi="ar-SA"/>
        </w:rPr>
        <w:t>- Wytrzymałość obliczeniowa na ściskanie elementów systemu musi wynosić minimum 700 kN/m2</w:t>
      </w:r>
      <w:r>
        <w:rPr>
          <w:rFonts w:eastAsia="Lucida Sans Unicode" w:cs="Times New Roman"/>
          <w:kern w:val="0"/>
          <w:lang w:eastAsia="ar-SA" w:bidi="ar-SA"/>
        </w:rPr>
        <w:t>.</w:t>
      </w:r>
      <w:r w:rsidRPr="0015771B">
        <w:rPr>
          <w:rFonts w:eastAsia="Lucida Sans Unicode" w:cs="Times New Roman"/>
          <w:kern w:val="0"/>
          <w:lang w:eastAsia="ar-SA" w:bidi="ar-SA"/>
        </w:rPr>
        <w:t xml:space="preserve"> </w:t>
      </w:r>
    </w:p>
    <w:p w14:paraId="31302D3C" w14:textId="16435B13" w:rsidR="00B37DE3" w:rsidRPr="0015771B" w:rsidRDefault="00B37DE3" w:rsidP="0015771B">
      <w:pPr>
        <w:widowControl w:val="0"/>
        <w:jc w:val="both"/>
        <w:rPr>
          <w:rFonts w:eastAsia="Lucida Sans Unicode" w:cs="Times New Roman"/>
          <w:kern w:val="0"/>
          <w:lang w:eastAsia="ar-SA" w:bidi="ar-SA"/>
        </w:rPr>
      </w:pPr>
      <w:r w:rsidRPr="0015771B">
        <w:rPr>
          <w:rFonts w:eastAsia="Lucida Sans Unicode" w:cs="Times New Roman"/>
          <w:kern w:val="0"/>
          <w:lang w:eastAsia="ar-SA" w:bidi="ar-SA"/>
        </w:rPr>
        <w:t xml:space="preserve">- Poszczególne elementy systemu muszą przylegać do siebie i być połączone tak by wytrzymałość pojedynczego złącza na rozciąganie </w:t>
      </w:r>
      <w:r w:rsidR="00AD327D" w:rsidRPr="00AD327D">
        <w:rPr>
          <w:rFonts w:eastAsia="Lucida Sans Unicode" w:cs="Times New Roman"/>
          <w:kern w:val="0"/>
          <w:lang w:eastAsia="ar-SA" w:bidi="ar-SA"/>
        </w:rPr>
        <w:t>wynosiła, co</w:t>
      </w:r>
      <w:r w:rsidRPr="0015771B">
        <w:rPr>
          <w:rFonts w:eastAsia="Lucida Sans Unicode" w:cs="Times New Roman"/>
          <w:kern w:val="0"/>
          <w:lang w:eastAsia="ar-SA" w:bidi="ar-SA"/>
        </w:rPr>
        <w:t xml:space="preserve"> najmniej 40 kN/m2. </w:t>
      </w:r>
      <w:r w:rsidRPr="0015771B">
        <w:rPr>
          <w:rFonts w:eastAsia="Lucida Sans Unicode" w:cs="Times New Roman"/>
          <w:kern w:val="0"/>
          <w:lang w:eastAsia="ar-SA" w:bidi="ar-SA"/>
        </w:rPr>
        <w:lastRenderedPageBreak/>
        <w:t>Połączenia muszą zapewnić stabilność całej powierzchni podbudowy boiska.</w:t>
      </w:r>
    </w:p>
    <w:p w14:paraId="204430F0" w14:textId="77777777" w:rsidR="00B37DE3" w:rsidRPr="0015771B" w:rsidRDefault="00B37DE3" w:rsidP="0015771B">
      <w:pPr>
        <w:widowControl w:val="0"/>
        <w:jc w:val="both"/>
        <w:rPr>
          <w:rFonts w:eastAsia="Lucida Sans Unicode" w:cs="Times New Roman"/>
          <w:kern w:val="0"/>
          <w:lang w:eastAsia="ar-SA" w:bidi="ar-SA"/>
        </w:rPr>
      </w:pPr>
      <w:r w:rsidRPr="0015771B">
        <w:rPr>
          <w:rFonts w:eastAsia="Lucida Sans Unicode" w:cs="Times New Roman"/>
          <w:kern w:val="0"/>
          <w:lang w:eastAsia="ar-SA" w:bidi="ar-SA"/>
        </w:rPr>
        <w:t>- Panele muszą spełniać funkcję nawierzchnio – podbudowy, zatem nawierzchnia właściwa boiska wielofunkcyjnego  wykonana  z poliuretanu musi być ułożona zgodnie z jej technologią bezpośrednio na panelach systemowych.</w:t>
      </w:r>
    </w:p>
    <w:p w14:paraId="0ED17EA4" w14:textId="02C63611" w:rsidR="002914E1" w:rsidRPr="001A474A" w:rsidRDefault="00B37DE3" w:rsidP="009C468B">
      <w:pPr>
        <w:spacing w:line="100" w:lineRule="atLeast"/>
        <w:jc w:val="both"/>
        <w:rPr>
          <w:rFonts w:eastAsia="Times New Roman" w:cs="Times New Roman"/>
          <w:iCs/>
          <w:sz w:val="8"/>
          <w:szCs w:val="8"/>
        </w:rPr>
      </w:pPr>
      <w:r w:rsidRPr="0015771B">
        <w:rPr>
          <w:rFonts w:eastAsia="Lucida Sans Unicode" w:cs="Times New Roman"/>
          <w:kern w:val="0"/>
          <w:lang w:eastAsia="ar-SA" w:bidi="ar-SA"/>
        </w:rPr>
        <w:t xml:space="preserve">- System musi posiadać badania niezależnego podmiotu uprawnionego do </w:t>
      </w:r>
      <w:r w:rsidR="00AD327D" w:rsidRPr="00AD327D">
        <w:rPr>
          <w:rFonts w:eastAsia="Lucida Sans Unicode" w:cs="Times New Roman"/>
          <w:kern w:val="0"/>
          <w:lang w:eastAsia="ar-SA" w:bidi="ar-SA"/>
        </w:rPr>
        <w:t>kontroli, jakości</w:t>
      </w:r>
      <w:r w:rsidRPr="0015771B">
        <w:rPr>
          <w:rFonts w:eastAsia="Lucida Sans Unicode" w:cs="Times New Roman"/>
          <w:kern w:val="0"/>
          <w:lang w:eastAsia="ar-SA" w:bidi="ar-SA"/>
        </w:rPr>
        <w:t xml:space="preserve"> potwierdzające dopuszczalność zastosowania paneli polipropylenowych w podbudowach boisk sportowych.</w:t>
      </w:r>
    </w:p>
    <w:p w14:paraId="2BDFFFC0" w14:textId="77777777" w:rsidR="007B09C3" w:rsidRDefault="000E4BC2" w:rsidP="0015771B">
      <w:pPr>
        <w:widowControl w:val="0"/>
        <w:jc w:val="both"/>
        <w:rPr>
          <w:rFonts w:eastAsia="Times New Roman" w:cs="Times New Roman"/>
          <w:iCs/>
        </w:rPr>
      </w:pPr>
      <w:r w:rsidRPr="001A474A">
        <w:rPr>
          <w:rFonts w:eastAsia="Times New Roman" w:cs="Times New Roman"/>
          <w:iCs/>
        </w:rPr>
        <w:t>Na tak przygotowaną podbudowę z paneli należy ułożyć warstwę podbudowy elastycznej przepuszczalnej poliuretanowej typu ET (żwir + granulat SBR + poliuretan), grubość 20mm, następnie układamy nawierzchnię poliuretanową lub nawierzchnię z trawy syntetycznej.</w:t>
      </w:r>
    </w:p>
    <w:p w14:paraId="03D321E0" w14:textId="77777777" w:rsidR="00B37DE3" w:rsidRDefault="00B37DE3" w:rsidP="007B09C3">
      <w:pPr>
        <w:widowControl w:val="0"/>
        <w:ind w:firstLine="709"/>
        <w:jc w:val="both"/>
        <w:rPr>
          <w:rFonts w:eastAsia="Times New Roman" w:cs="Times New Roman"/>
          <w:iCs/>
        </w:rPr>
      </w:pPr>
    </w:p>
    <w:p w14:paraId="2352E2FD" w14:textId="77777777" w:rsidR="00B37DE3" w:rsidRPr="0015771B" w:rsidRDefault="00B37DE3" w:rsidP="00B37DE3">
      <w:pPr>
        <w:widowControl w:val="0"/>
        <w:spacing w:line="100" w:lineRule="atLeast"/>
        <w:jc w:val="both"/>
        <w:rPr>
          <w:rFonts w:eastAsia="Lucida Sans Unicode" w:cs="Times New Roman"/>
          <w:kern w:val="0"/>
          <w:lang w:eastAsia="ar-SA" w:bidi="ar-SA"/>
        </w:rPr>
      </w:pPr>
      <w:r w:rsidRPr="0015771B">
        <w:rPr>
          <w:rFonts w:eastAsia="Lucida Sans Unicode" w:cs="Times New Roman"/>
          <w:b/>
          <w:kern w:val="0"/>
          <w:lang w:eastAsia="ar-SA" w:bidi="ar-SA"/>
        </w:rPr>
        <w:t>Dokumenty na potwierdzenie spełnienie wymagań technicznych podbudowy z paneli polipropylenowych  :</w:t>
      </w:r>
    </w:p>
    <w:p w14:paraId="3DDAD595" w14:textId="77777777" w:rsidR="00B37DE3" w:rsidRPr="0015771B" w:rsidRDefault="00B37DE3" w:rsidP="00B37DE3">
      <w:pPr>
        <w:widowControl w:val="0"/>
        <w:spacing w:line="100" w:lineRule="atLeast"/>
        <w:jc w:val="both"/>
        <w:rPr>
          <w:rFonts w:eastAsia="Lucida Sans Unicode" w:cs="Times New Roman"/>
          <w:kern w:val="0"/>
          <w:sz w:val="16"/>
          <w:szCs w:val="16"/>
          <w:lang w:eastAsia="ar-SA" w:bidi="ar-SA"/>
        </w:rPr>
      </w:pPr>
    </w:p>
    <w:p w14:paraId="0F408E86" w14:textId="77777777" w:rsidR="00B37DE3" w:rsidRDefault="00B37DE3" w:rsidP="00B37DE3">
      <w:pPr>
        <w:widowControl w:val="0"/>
        <w:spacing w:line="100" w:lineRule="atLeast"/>
        <w:jc w:val="both"/>
        <w:rPr>
          <w:rFonts w:eastAsia="Lucida Sans Unicode" w:cs="Times New Roman"/>
          <w:kern w:val="0"/>
          <w:lang w:eastAsia="ar-SA" w:bidi="ar-SA"/>
        </w:rPr>
      </w:pPr>
      <w:r w:rsidRPr="0015771B">
        <w:rPr>
          <w:rFonts w:eastAsia="Lucida Sans Unicode" w:cs="Times New Roman"/>
          <w:kern w:val="0"/>
          <w:lang w:eastAsia="ar-SA" w:bidi="ar-SA"/>
        </w:rPr>
        <w:t>• karta techniczna potwierdzająca parametry oferowanej podbudowy z paneli polipropylenowych,</w:t>
      </w:r>
    </w:p>
    <w:p w14:paraId="591C4445" w14:textId="77777777" w:rsidR="000848BE" w:rsidRPr="0015771B" w:rsidRDefault="000848BE" w:rsidP="00B37DE3">
      <w:pPr>
        <w:widowControl w:val="0"/>
        <w:spacing w:line="100" w:lineRule="atLeast"/>
        <w:jc w:val="both"/>
        <w:rPr>
          <w:rFonts w:eastAsia="Lucida Sans Unicode" w:cs="Times New Roman"/>
          <w:kern w:val="0"/>
          <w:sz w:val="10"/>
          <w:szCs w:val="10"/>
          <w:lang w:eastAsia="ar-SA" w:bidi="ar-SA"/>
        </w:rPr>
      </w:pPr>
    </w:p>
    <w:p w14:paraId="3AA8528B" w14:textId="77777777" w:rsidR="00B37DE3" w:rsidRDefault="00B37DE3" w:rsidP="00B37DE3">
      <w:pPr>
        <w:widowControl w:val="0"/>
        <w:spacing w:line="100" w:lineRule="atLeast"/>
        <w:jc w:val="both"/>
        <w:rPr>
          <w:rFonts w:eastAsia="Lucida Sans Unicode" w:cs="Times New Roman"/>
          <w:kern w:val="0"/>
          <w:lang w:eastAsia="ar-SA" w:bidi="ar-SA"/>
        </w:rPr>
      </w:pPr>
      <w:r w:rsidRPr="0015771B">
        <w:rPr>
          <w:rFonts w:eastAsia="Lucida Sans Unicode" w:cs="Times New Roman"/>
          <w:kern w:val="0"/>
          <w:lang w:eastAsia="ar-SA" w:bidi="ar-SA"/>
        </w:rPr>
        <w:t>• badania niezależnego podmiotu uprawnionego do kontroli jakości potwierdzające dopuszczalność zastosowania paneli polipropylenowych w podbudowach boisk sportowych,</w:t>
      </w:r>
    </w:p>
    <w:p w14:paraId="2C73E43C" w14:textId="77777777" w:rsidR="000848BE" w:rsidRPr="0015771B" w:rsidRDefault="000848BE" w:rsidP="00B37DE3">
      <w:pPr>
        <w:widowControl w:val="0"/>
        <w:spacing w:line="100" w:lineRule="atLeast"/>
        <w:jc w:val="both"/>
        <w:rPr>
          <w:rFonts w:eastAsia="Lucida Sans Unicode" w:cs="Times New Roman"/>
          <w:kern w:val="0"/>
          <w:sz w:val="10"/>
          <w:szCs w:val="10"/>
          <w:lang w:eastAsia="ar-SA" w:bidi="ar-SA"/>
        </w:rPr>
      </w:pPr>
    </w:p>
    <w:p w14:paraId="66736A3F" w14:textId="77777777" w:rsidR="00B37DE3" w:rsidRDefault="00B37DE3" w:rsidP="00B37DE3">
      <w:pPr>
        <w:widowControl w:val="0"/>
        <w:spacing w:line="100" w:lineRule="atLeast"/>
        <w:jc w:val="both"/>
        <w:rPr>
          <w:rFonts w:eastAsia="Lucida Sans Unicode" w:cs="Times New Roman"/>
          <w:kern w:val="0"/>
          <w:lang w:eastAsia="ar-SA" w:bidi="ar-SA"/>
        </w:rPr>
      </w:pPr>
      <w:r w:rsidRPr="0015771B">
        <w:rPr>
          <w:rFonts w:eastAsia="Lucida Sans Unicode" w:cs="Times New Roman"/>
          <w:kern w:val="0"/>
          <w:lang w:eastAsia="ar-SA" w:bidi="ar-SA"/>
        </w:rPr>
        <w:t>• atest PZH lub równoważny dotyczący paneli polipropylenowych,</w:t>
      </w:r>
    </w:p>
    <w:p w14:paraId="75078B1D" w14:textId="77777777" w:rsidR="000848BE" w:rsidRPr="0015771B" w:rsidRDefault="000848BE" w:rsidP="00B37DE3">
      <w:pPr>
        <w:widowControl w:val="0"/>
        <w:spacing w:line="100" w:lineRule="atLeast"/>
        <w:jc w:val="both"/>
        <w:rPr>
          <w:rFonts w:eastAsia="Lucida Sans Unicode" w:cs="Times New Roman"/>
          <w:kern w:val="0"/>
          <w:sz w:val="10"/>
          <w:szCs w:val="10"/>
          <w:lang w:eastAsia="ar-SA" w:bidi="ar-SA"/>
        </w:rPr>
      </w:pPr>
    </w:p>
    <w:p w14:paraId="74BFE539" w14:textId="77777777" w:rsidR="00B37DE3" w:rsidRPr="0015771B" w:rsidRDefault="00B37DE3" w:rsidP="00B37DE3">
      <w:pPr>
        <w:widowControl w:val="0"/>
        <w:spacing w:line="100" w:lineRule="atLeast"/>
        <w:jc w:val="both"/>
        <w:rPr>
          <w:rFonts w:eastAsia="Lucida Sans Unicode" w:cs="Times New Roman"/>
          <w:kern w:val="0"/>
          <w:lang w:eastAsia="ar-SA" w:bidi="ar-SA"/>
        </w:rPr>
      </w:pPr>
      <w:r w:rsidRPr="0015771B">
        <w:rPr>
          <w:rFonts w:eastAsia="Lucida Sans Unicode" w:cs="Times New Roman"/>
          <w:kern w:val="0"/>
          <w:lang w:eastAsia="ar-SA" w:bidi="ar-SA"/>
        </w:rPr>
        <w:t>• karta gwarancyjna potwierdzająca gwarancję udzieloną przez producenta</w:t>
      </w:r>
    </w:p>
    <w:p w14:paraId="55C73EDA" w14:textId="286A5EEE" w:rsidR="00B37DE3" w:rsidRPr="00AD327D" w:rsidRDefault="00B37DE3" w:rsidP="0015771B">
      <w:pPr>
        <w:widowControl w:val="0"/>
        <w:spacing w:line="100" w:lineRule="atLeast"/>
        <w:jc w:val="both"/>
        <w:rPr>
          <w:rFonts w:eastAsia="Times New Roman" w:cs="Times New Roman"/>
          <w:iCs/>
        </w:rPr>
      </w:pPr>
      <w:r w:rsidRPr="0015771B">
        <w:rPr>
          <w:rFonts w:eastAsia="Lucida Sans Unicode" w:cs="Times New Roman"/>
          <w:kern w:val="0"/>
          <w:lang w:eastAsia="ar-SA" w:bidi="ar-SA"/>
        </w:rPr>
        <w:t>na dostarczony system paneli polipropylenowych.</w:t>
      </w:r>
    </w:p>
    <w:p w14:paraId="57C31F0A" w14:textId="77777777" w:rsidR="00B37DE3" w:rsidRPr="0015771B" w:rsidRDefault="00B37DE3" w:rsidP="007B09C3">
      <w:pPr>
        <w:widowControl w:val="0"/>
        <w:ind w:firstLine="709"/>
        <w:jc w:val="both"/>
        <w:rPr>
          <w:rFonts w:eastAsia="Times New Roman" w:cs="Times New Roman"/>
          <w:iCs/>
          <w:sz w:val="20"/>
          <w:szCs w:val="20"/>
        </w:rPr>
      </w:pPr>
    </w:p>
    <w:p w14:paraId="3436BEC2" w14:textId="77777777" w:rsidR="002914E1" w:rsidRPr="001A474A" w:rsidRDefault="002914E1" w:rsidP="007B09C3">
      <w:pPr>
        <w:widowControl w:val="0"/>
        <w:ind w:firstLine="709"/>
        <w:jc w:val="both"/>
        <w:rPr>
          <w:rFonts w:eastAsia="Times New Roman" w:cs="Times New Roman"/>
          <w:iCs/>
          <w:sz w:val="8"/>
          <w:szCs w:val="8"/>
        </w:rPr>
      </w:pPr>
    </w:p>
    <w:p w14:paraId="6A7D7A18" w14:textId="0914D257" w:rsidR="00B37DE3" w:rsidRPr="0015771B" w:rsidRDefault="00B37DE3" w:rsidP="0015771B">
      <w:pPr>
        <w:widowControl w:val="0"/>
        <w:jc w:val="both"/>
        <w:rPr>
          <w:rFonts w:eastAsia="Lucida Sans Unicode" w:cs="Times New Roman"/>
          <w:b/>
          <w:kern w:val="0"/>
          <w:lang w:eastAsia="ar-SA" w:bidi="ar-SA"/>
        </w:rPr>
      </w:pPr>
      <w:r w:rsidRPr="0015771B">
        <w:rPr>
          <w:rFonts w:eastAsia="Lucida Sans Unicode" w:cs="Times New Roman"/>
          <w:b/>
          <w:kern w:val="0"/>
          <w:lang w:eastAsia="ar-SA" w:bidi="ar-SA"/>
        </w:rPr>
        <w:t>NAWIERZCHNIE  Z TRAWY  SYNTETYCZNEJ</w:t>
      </w:r>
    </w:p>
    <w:p w14:paraId="7D782C94" w14:textId="7ED614DE" w:rsidR="007B09C3" w:rsidRPr="0015771B" w:rsidRDefault="007B09C3" w:rsidP="007B09C3">
      <w:pPr>
        <w:widowControl w:val="0"/>
        <w:ind w:firstLine="709"/>
        <w:jc w:val="both"/>
        <w:rPr>
          <w:rFonts w:eastAsia="Lucida Sans Unicode" w:cs="Times New Roman"/>
          <w:kern w:val="0"/>
          <w:sz w:val="10"/>
          <w:szCs w:val="10"/>
          <w:lang w:eastAsia="ar-SA" w:bidi="ar-SA"/>
        </w:rPr>
      </w:pPr>
    </w:p>
    <w:p w14:paraId="43C7713E" w14:textId="77777777" w:rsidR="001A474A" w:rsidRDefault="007B09C3" w:rsidP="007B09C3">
      <w:pPr>
        <w:widowControl w:val="0"/>
        <w:jc w:val="both"/>
        <w:rPr>
          <w:rFonts w:eastAsia="Times New Roman" w:cs="Times New Roman"/>
          <w:iCs/>
          <w:kern w:val="0"/>
          <w:lang w:eastAsia="ar-SA" w:bidi="ar-SA"/>
        </w:rPr>
      </w:pPr>
      <w:r w:rsidRPr="001A474A">
        <w:rPr>
          <w:rFonts w:eastAsia="Times New Roman" w:cs="Times New Roman"/>
          <w:iCs/>
          <w:kern w:val="0"/>
          <w:lang w:eastAsia="ar-SA" w:bidi="ar-SA"/>
        </w:rPr>
        <w:t xml:space="preserve">Projektuje się nawierzchnię ze sztucznej trawy trzeciej generacji. </w:t>
      </w:r>
    </w:p>
    <w:p w14:paraId="3F4B747C" w14:textId="1DC89C20" w:rsidR="007B09C3" w:rsidRPr="001A474A" w:rsidRDefault="007B09C3" w:rsidP="001A474A">
      <w:pPr>
        <w:widowControl w:val="0"/>
        <w:tabs>
          <w:tab w:val="left" w:pos="709"/>
        </w:tabs>
        <w:rPr>
          <w:rFonts w:eastAsia="Times New Roman" w:cs="Times New Roman"/>
          <w:iCs/>
          <w:kern w:val="0"/>
          <w:lang w:eastAsia="ar-SA" w:bidi="ar-SA"/>
        </w:rPr>
      </w:pPr>
      <w:r w:rsidRPr="001A474A">
        <w:rPr>
          <w:rFonts w:eastAsia="Times New Roman" w:cs="Times New Roman"/>
          <w:iCs/>
          <w:kern w:val="0"/>
          <w:lang w:eastAsia="ar-SA" w:bidi="ar-SA"/>
        </w:rPr>
        <w:t xml:space="preserve">System nawierzchni składa się </w:t>
      </w:r>
      <w:r w:rsidR="001A474A" w:rsidRPr="001A474A">
        <w:rPr>
          <w:rFonts w:eastAsia="Times New Roman" w:cs="Times New Roman"/>
          <w:iCs/>
          <w:kern w:val="0"/>
          <w:lang w:eastAsia="ar-SA" w:bidi="ar-SA"/>
        </w:rPr>
        <w:t>z trzech elementów: sztuczna trawa, mata elastyczna, wypełnienie.</w:t>
      </w:r>
      <w:r w:rsidR="001A474A">
        <w:rPr>
          <w:rFonts w:eastAsia="Times New Roman" w:cs="Times New Roman"/>
          <w:iCs/>
          <w:kern w:val="0"/>
          <w:lang w:eastAsia="ar-SA" w:bidi="ar-SA"/>
        </w:rPr>
        <w:t xml:space="preserve"> </w:t>
      </w:r>
      <w:r w:rsidRPr="001A474A">
        <w:rPr>
          <w:rFonts w:eastAsia="Times New Roman" w:cs="Times New Roman"/>
          <w:iCs/>
          <w:kern w:val="0"/>
          <w:lang w:eastAsia="ar-SA" w:bidi="ar-SA"/>
        </w:rPr>
        <w:t>Konstrukcja to prefabrykowana poliuretanowa mata elastyczna tzw. shockpad o grubości 12 mm ułożona bezpośrednio na podbudowie z paneli polipropylenowych. Mata elastyczna musi być zgodna z badaniem laboratoryjnym. Na macie instalowana jest sztuczna trawa o wysokości włókna 40 mm z wypełnieniem piaskiem kwarcowym i granulatem gumowym SBR.</w:t>
      </w:r>
    </w:p>
    <w:p w14:paraId="0B007EA3" w14:textId="2805F491" w:rsidR="007B09C3" w:rsidRPr="001A474A" w:rsidRDefault="007B09C3" w:rsidP="007B09C3">
      <w:pPr>
        <w:widowControl w:val="0"/>
        <w:jc w:val="both"/>
        <w:rPr>
          <w:rFonts w:eastAsia="Times New Roman" w:cs="Times New Roman"/>
          <w:iCs/>
          <w:kern w:val="0"/>
          <w:sz w:val="8"/>
          <w:szCs w:val="8"/>
          <w:lang w:eastAsia="ar-SA" w:bidi="ar-SA"/>
        </w:rPr>
      </w:pPr>
      <w:r w:rsidRPr="001A474A">
        <w:rPr>
          <w:rFonts w:eastAsia="Times New Roman" w:cs="Times New Roman"/>
          <w:iCs/>
          <w:kern w:val="0"/>
          <w:lang w:eastAsia="ar-SA" w:bidi="ar-SA"/>
        </w:rPr>
        <w:t>Nawierzchnia z trawy syntetycznej powinna spełniać następujące parametry:</w:t>
      </w:r>
      <w:r w:rsidRPr="001A474A">
        <w:rPr>
          <w:rFonts w:eastAsia="Lucida Sans Unicode" w:cs="Times New Roman"/>
          <w:color w:val="1F4E79"/>
          <w:kern w:val="0"/>
          <w:sz w:val="8"/>
          <w:szCs w:val="8"/>
          <w:lang w:eastAsia="ar-SA" w:bidi="ar-SA"/>
        </w:rPr>
        <w:t> </w:t>
      </w:r>
    </w:p>
    <w:p w14:paraId="2D06F3A8" w14:textId="77777777" w:rsidR="007B09C3" w:rsidRPr="001A474A" w:rsidRDefault="007B09C3" w:rsidP="007B09C3">
      <w:pPr>
        <w:widowControl w:val="0"/>
        <w:jc w:val="both"/>
        <w:rPr>
          <w:rFonts w:eastAsia="Times New Roman" w:cs="Times New Roman"/>
          <w:iCs/>
          <w:kern w:val="0"/>
          <w:lang w:eastAsia="ar-SA" w:bidi="ar-SA"/>
        </w:rPr>
      </w:pPr>
      <w:r w:rsidRPr="001A474A">
        <w:rPr>
          <w:rFonts w:eastAsia="Times New Roman" w:cs="Times New Roman"/>
          <w:iCs/>
          <w:kern w:val="0"/>
          <w:lang w:eastAsia="ar-SA" w:bidi="ar-SA"/>
        </w:rPr>
        <w:t>a) skład włókna: polietylen (PE) 100%,</w:t>
      </w:r>
    </w:p>
    <w:p w14:paraId="7EBE2F99" w14:textId="77777777" w:rsidR="007B09C3" w:rsidRPr="001A474A" w:rsidRDefault="007B09C3" w:rsidP="007B09C3">
      <w:pPr>
        <w:widowControl w:val="0"/>
        <w:jc w:val="both"/>
        <w:rPr>
          <w:rFonts w:eastAsia="Times New Roman" w:cs="Times New Roman"/>
          <w:iCs/>
          <w:kern w:val="0"/>
          <w:lang w:eastAsia="ar-SA" w:bidi="ar-SA"/>
        </w:rPr>
      </w:pPr>
      <w:r w:rsidRPr="001A474A">
        <w:rPr>
          <w:rFonts w:eastAsia="Times New Roman" w:cs="Times New Roman"/>
          <w:iCs/>
          <w:kern w:val="0"/>
          <w:lang w:eastAsia="ar-SA" w:bidi="ar-SA"/>
        </w:rPr>
        <w:t>b) rodzaj i przekrój włókna: włókna monofilowe (100%), kombinacja włókien spiralnych (profil śruby) o przekroju S wzmocnionych rdzeniem o grubości min 300 μm (spiralny profil włókna zapewnia bardzo wysoką sprężystość i sztywność włókien, daje większy cień na granulat i utrzymuje dłużej krople wody na włóknach obniżając temperaturę boiska w słoneczne dni) oraz włókien o płaskim profilu i grubości 120 μm, które mają za zadanie po instalacji przykryć granulat obniżając dodatkowo temperaturę boiska i zabezpieczając granulat przed przemieszczaniem się. Kombinacja włókien spiralnych o dużej sprężystości i włókien płaskich blokujących przemieszczanie granulatu, zapewnia rzadszą konserwację i stałe parametry użytkowe.  </w:t>
      </w:r>
    </w:p>
    <w:p w14:paraId="6134E9EE" w14:textId="77777777" w:rsidR="007B09C3" w:rsidRPr="001A474A" w:rsidRDefault="007B09C3" w:rsidP="007B09C3">
      <w:pPr>
        <w:widowControl w:val="0"/>
        <w:jc w:val="both"/>
        <w:rPr>
          <w:rFonts w:eastAsia="Times New Roman" w:cs="Times New Roman"/>
          <w:iCs/>
          <w:kern w:val="0"/>
          <w:lang w:eastAsia="ar-SA" w:bidi="ar-SA"/>
        </w:rPr>
      </w:pPr>
      <w:r w:rsidRPr="001A474A">
        <w:rPr>
          <w:rFonts w:eastAsia="Times New Roman" w:cs="Times New Roman"/>
          <w:iCs/>
          <w:kern w:val="0"/>
          <w:lang w:eastAsia="ar-SA" w:bidi="ar-SA"/>
        </w:rPr>
        <w:t>c) wysokość włókna: 40 mm,</w:t>
      </w:r>
    </w:p>
    <w:p w14:paraId="45FF3849" w14:textId="77777777" w:rsidR="007B09C3" w:rsidRPr="001A474A" w:rsidRDefault="007B09C3" w:rsidP="007B09C3">
      <w:pPr>
        <w:widowControl w:val="0"/>
        <w:jc w:val="both"/>
        <w:rPr>
          <w:rFonts w:eastAsia="Times New Roman" w:cs="Times New Roman"/>
          <w:iCs/>
          <w:kern w:val="0"/>
          <w:lang w:eastAsia="ar-SA" w:bidi="ar-SA"/>
        </w:rPr>
      </w:pPr>
      <w:r w:rsidRPr="001A474A">
        <w:rPr>
          <w:rFonts w:eastAsia="Times New Roman" w:cs="Times New Roman"/>
          <w:iCs/>
          <w:kern w:val="0"/>
          <w:lang w:eastAsia="ar-SA" w:bidi="ar-SA"/>
        </w:rPr>
        <w:t>d) grubość włókna: min. 300 μm włókna spiralne, min 120 μm mono taśma</w:t>
      </w:r>
    </w:p>
    <w:p w14:paraId="6B1F26C7" w14:textId="77777777" w:rsidR="007B09C3" w:rsidRPr="001A474A" w:rsidRDefault="007B09C3" w:rsidP="007B09C3">
      <w:pPr>
        <w:widowControl w:val="0"/>
        <w:jc w:val="both"/>
        <w:rPr>
          <w:rFonts w:eastAsia="Times New Roman" w:cs="Times New Roman"/>
          <w:iCs/>
          <w:kern w:val="0"/>
          <w:lang w:eastAsia="ar-SA" w:bidi="ar-SA"/>
        </w:rPr>
      </w:pPr>
      <w:r w:rsidRPr="001A474A">
        <w:rPr>
          <w:rFonts w:eastAsia="Times New Roman" w:cs="Times New Roman"/>
          <w:iCs/>
          <w:kern w:val="0"/>
          <w:lang w:eastAsia="ar-SA" w:bidi="ar-SA"/>
        </w:rPr>
        <w:t>f) ciężar włókna – Dtex: min. 16.000,</w:t>
      </w:r>
    </w:p>
    <w:p w14:paraId="251F8D77" w14:textId="77777777" w:rsidR="007B09C3" w:rsidRPr="001A474A" w:rsidRDefault="007B09C3" w:rsidP="007B09C3">
      <w:pPr>
        <w:widowControl w:val="0"/>
        <w:jc w:val="both"/>
        <w:rPr>
          <w:rFonts w:eastAsia="Times New Roman" w:cs="Times New Roman"/>
          <w:iCs/>
          <w:kern w:val="0"/>
          <w:lang w:eastAsia="ar-SA" w:bidi="ar-SA"/>
        </w:rPr>
      </w:pPr>
      <w:r w:rsidRPr="001A474A">
        <w:rPr>
          <w:rFonts w:eastAsia="Times New Roman" w:cs="Times New Roman"/>
          <w:iCs/>
          <w:kern w:val="0"/>
          <w:lang w:eastAsia="ar-SA" w:bidi="ar-SA"/>
        </w:rPr>
        <w:t>g) gęstość trawy: min. .98 000 włókien/m2,</w:t>
      </w:r>
    </w:p>
    <w:p w14:paraId="4682DABB" w14:textId="77777777" w:rsidR="007B09C3" w:rsidRPr="001A474A" w:rsidRDefault="007B09C3" w:rsidP="007B09C3">
      <w:pPr>
        <w:widowControl w:val="0"/>
        <w:jc w:val="both"/>
        <w:rPr>
          <w:rFonts w:eastAsia="Times New Roman" w:cs="Times New Roman"/>
          <w:iCs/>
          <w:kern w:val="0"/>
          <w:lang w:eastAsia="ar-SA" w:bidi="ar-SA"/>
        </w:rPr>
      </w:pPr>
      <w:r w:rsidRPr="001A474A">
        <w:rPr>
          <w:rFonts w:eastAsia="Times New Roman" w:cs="Times New Roman"/>
          <w:iCs/>
          <w:kern w:val="0"/>
          <w:lang w:eastAsia="ar-SA" w:bidi="ar-SA"/>
        </w:rPr>
        <w:t>h) ilość pęczków: min. 7000/m2</w:t>
      </w:r>
    </w:p>
    <w:p w14:paraId="250E233C" w14:textId="77777777" w:rsidR="007B09C3" w:rsidRPr="001A474A" w:rsidRDefault="007B09C3" w:rsidP="007B09C3">
      <w:pPr>
        <w:widowControl w:val="0"/>
        <w:jc w:val="both"/>
        <w:rPr>
          <w:rFonts w:eastAsia="Times New Roman" w:cs="Times New Roman"/>
          <w:iCs/>
          <w:kern w:val="0"/>
          <w:lang w:eastAsia="ar-SA" w:bidi="ar-SA"/>
        </w:rPr>
      </w:pPr>
      <w:r w:rsidRPr="001A474A">
        <w:rPr>
          <w:rFonts w:eastAsia="Times New Roman" w:cs="Times New Roman"/>
          <w:iCs/>
          <w:kern w:val="0"/>
          <w:lang w:eastAsia="ar-SA" w:bidi="ar-SA"/>
        </w:rPr>
        <w:t>i) siła wyrywania pęczków na sucho: min. 60 N</w:t>
      </w:r>
    </w:p>
    <w:p w14:paraId="2A6A6C78" w14:textId="77777777" w:rsidR="007B09C3" w:rsidRPr="001A474A" w:rsidRDefault="007B09C3" w:rsidP="007B09C3">
      <w:pPr>
        <w:widowControl w:val="0"/>
        <w:jc w:val="both"/>
        <w:rPr>
          <w:rFonts w:eastAsia="Times New Roman" w:cs="Times New Roman"/>
          <w:iCs/>
          <w:kern w:val="0"/>
          <w:lang w:eastAsia="ar-SA" w:bidi="ar-SA"/>
        </w:rPr>
      </w:pPr>
      <w:r w:rsidRPr="001A474A">
        <w:rPr>
          <w:rFonts w:eastAsia="Times New Roman" w:cs="Times New Roman"/>
          <w:iCs/>
          <w:kern w:val="0"/>
          <w:lang w:eastAsia="ar-SA" w:bidi="ar-SA"/>
        </w:rPr>
        <w:lastRenderedPageBreak/>
        <w:t>j) waga całkowita trawy: min. 2400 g/m2</w:t>
      </w:r>
    </w:p>
    <w:p w14:paraId="4FD00FDC" w14:textId="77777777" w:rsidR="007B09C3" w:rsidRPr="001A474A" w:rsidRDefault="007B09C3" w:rsidP="007B09C3">
      <w:pPr>
        <w:widowControl w:val="0"/>
        <w:jc w:val="both"/>
        <w:rPr>
          <w:rFonts w:eastAsia="Times New Roman" w:cs="Times New Roman"/>
          <w:iCs/>
          <w:kern w:val="0"/>
          <w:lang w:eastAsia="ar-SA" w:bidi="ar-SA"/>
        </w:rPr>
      </w:pPr>
      <w:r w:rsidRPr="001A474A">
        <w:rPr>
          <w:rFonts w:eastAsia="Times New Roman" w:cs="Times New Roman"/>
          <w:iCs/>
          <w:kern w:val="0"/>
          <w:lang w:eastAsia="ar-SA" w:bidi="ar-SA"/>
        </w:rPr>
        <w:t>k) kolor: 3 odcienie zieleni,</w:t>
      </w:r>
    </w:p>
    <w:p w14:paraId="7BFD43B5" w14:textId="77777777" w:rsidR="007B09C3" w:rsidRPr="001A474A" w:rsidRDefault="007B09C3" w:rsidP="007B09C3">
      <w:pPr>
        <w:widowControl w:val="0"/>
        <w:jc w:val="both"/>
        <w:rPr>
          <w:rFonts w:eastAsia="Times New Roman" w:cs="Times New Roman"/>
          <w:iCs/>
          <w:kern w:val="0"/>
          <w:lang w:eastAsia="ar-SA" w:bidi="ar-SA"/>
        </w:rPr>
      </w:pPr>
      <w:r w:rsidRPr="001A474A">
        <w:rPr>
          <w:rFonts w:eastAsia="Times New Roman" w:cs="Times New Roman"/>
          <w:iCs/>
          <w:kern w:val="0"/>
          <w:lang w:eastAsia="ar-SA" w:bidi="ar-SA"/>
        </w:rPr>
        <w:t>l) rodzaj i wytrzymałość spoin: spoiny klejone min. 150 N/100mm</w:t>
      </w:r>
    </w:p>
    <w:p w14:paraId="3E1B8053" w14:textId="77777777" w:rsidR="007B09C3" w:rsidRPr="001A474A" w:rsidRDefault="007B09C3" w:rsidP="007B09C3">
      <w:pPr>
        <w:widowControl w:val="0"/>
        <w:jc w:val="both"/>
        <w:rPr>
          <w:rFonts w:eastAsia="Times New Roman" w:cs="Times New Roman"/>
          <w:iCs/>
          <w:kern w:val="0"/>
          <w:lang w:eastAsia="ar-SA" w:bidi="ar-SA"/>
        </w:rPr>
      </w:pPr>
      <w:r w:rsidRPr="001A474A">
        <w:rPr>
          <w:rFonts w:eastAsia="Times New Roman" w:cs="Times New Roman"/>
          <w:iCs/>
          <w:kern w:val="0"/>
          <w:lang w:eastAsia="ar-SA" w:bidi="ar-SA"/>
        </w:rPr>
        <w:t>m) zasyp – wypełnienie „infill” składający się z: warstwy piasku kwarcowego oraz granulatu gumowego SBR zgodnie z badaniem laboratoryjnym</w:t>
      </w:r>
    </w:p>
    <w:p w14:paraId="4016B683" w14:textId="77777777" w:rsidR="007B09C3" w:rsidRPr="0015771B" w:rsidRDefault="007B09C3" w:rsidP="007B09C3">
      <w:pPr>
        <w:widowControl w:val="0"/>
        <w:jc w:val="both"/>
        <w:rPr>
          <w:rFonts w:eastAsia="Times New Roman" w:cs="Times New Roman"/>
          <w:iCs/>
          <w:kern w:val="0"/>
          <w:sz w:val="20"/>
          <w:szCs w:val="20"/>
          <w:lang w:eastAsia="ar-SA" w:bidi="ar-SA"/>
        </w:rPr>
      </w:pPr>
      <w:r w:rsidRPr="001A474A">
        <w:rPr>
          <w:rFonts w:eastAsia="Times New Roman" w:cs="Times New Roman"/>
          <w:iCs/>
          <w:kern w:val="0"/>
          <w:lang w:eastAsia="ar-SA" w:bidi="ar-SA"/>
        </w:rPr>
        <w:t> </w:t>
      </w:r>
    </w:p>
    <w:p w14:paraId="42648892" w14:textId="77777777" w:rsidR="007B09C3" w:rsidRPr="0015771B" w:rsidRDefault="007B09C3" w:rsidP="007B09C3">
      <w:pPr>
        <w:widowControl w:val="0"/>
        <w:jc w:val="both"/>
        <w:rPr>
          <w:rFonts w:eastAsia="Times New Roman" w:cs="Times New Roman"/>
          <w:b/>
          <w:iCs/>
          <w:kern w:val="0"/>
          <w:lang w:eastAsia="ar-SA" w:bidi="ar-SA"/>
        </w:rPr>
      </w:pPr>
      <w:r w:rsidRPr="0015771B">
        <w:rPr>
          <w:rFonts w:eastAsia="Times New Roman" w:cs="Times New Roman"/>
          <w:b/>
          <w:iCs/>
          <w:kern w:val="0"/>
          <w:lang w:eastAsia="ar-SA" w:bidi="ar-SA"/>
        </w:rPr>
        <w:t xml:space="preserve">Do oferty należy załączyć dokumenty dotyczące systemu nawierzchni z trawy syntetycznej: </w:t>
      </w:r>
    </w:p>
    <w:p w14:paraId="25D81FBC" w14:textId="77777777" w:rsidR="007B09C3" w:rsidRPr="0015771B" w:rsidRDefault="007B09C3" w:rsidP="007B09C3">
      <w:pPr>
        <w:widowControl w:val="0"/>
        <w:jc w:val="both"/>
        <w:rPr>
          <w:rFonts w:eastAsia="Times New Roman" w:cs="Times New Roman"/>
          <w:iCs/>
          <w:kern w:val="0"/>
          <w:sz w:val="10"/>
          <w:szCs w:val="10"/>
          <w:lang w:eastAsia="ar-SA" w:bidi="ar-SA"/>
        </w:rPr>
      </w:pPr>
      <w:r w:rsidRPr="0015771B">
        <w:rPr>
          <w:rFonts w:eastAsia="Times New Roman" w:cs="Times New Roman"/>
          <w:iCs/>
          <w:kern w:val="0"/>
          <w:sz w:val="10"/>
          <w:szCs w:val="10"/>
          <w:lang w:eastAsia="ar-SA" w:bidi="ar-SA"/>
        </w:rPr>
        <w:t> </w:t>
      </w:r>
    </w:p>
    <w:p w14:paraId="6F4628D7" w14:textId="25EE2183" w:rsidR="007B09C3" w:rsidRDefault="007B09C3" w:rsidP="007B09C3">
      <w:pPr>
        <w:widowControl w:val="0"/>
        <w:jc w:val="both"/>
        <w:rPr>
          <w:rFonts w:eastAsia="Times New Roman" w:cs="Times New Roman"/>
          <w:iCs/>
          <w:kern w:val="0"/>
          <w:lang w:eastAsia="ar-SA" w:bidi="ar-SA"/>
        </w:rPr>
      </w:pPr>
      <w:r w:rsidRPr="001A474A">
        <w:rPr>
          <w:rFonts w:eastAsia="Times New Roman" w:cs="Times New Roman"/>
          <w:iCs/>
          <w:kern w:val="0"/>
          <w:lang w:eastAsia="ar-SA" w:bidi="ar-SA"/>
        </w:rPr>
        <w:t xml:space="preserve">a) Raport z badań dotyczący oferowanego systemu nawierzchni tj. trawy syntetycznej i wymaganego wypełnienia, przeprowadzonego przez specjalistyczne laboratorium (np. Labosport lub ISA-Sport lub Sports Labs Ltd), potwierdzający zgodność jego parametrów z FIFA Quality Concept for Football Turf (dostępny na </w:t>
      </w:r>
      <w:hyperlink r:id="rId8" w:history="1">
        <w:r w:rsidRPr="001A474A">
          <w:rPr>
            <w:rFonts w:eastAsia="Times New Roman" w:cs="Times New Roman"/>
            <w:iCs/>
            <w:kern w:val="0"/>
            <w:lang w:eastAsia="ar-SA" w:bidi="ar-SA"/>
          </w:rPr>
          <w:t>www.FIFA.com</w:t>
        </w:r>
      </w:hyperlink>
      <w:r w:rsidRPr="001A474A">
        <w:rPr>
          <w:rFonts w:eastAsia="Times New Roman" w:cs="Times New Roman"/>
          <w:iCs/>
          <w:kern w:val="0"/>
          <w:lang w:eastAsia="ar-SA" w:bidi="ar-SA"/>
        </w:rPr>
        <w:t>)</w:t>
      </w:r>
      <w:r w:rsidR="000848BE">
        <w:rPr>
          <w:rFonts w:eastAsia="Times New Roman" w:cs="Times New Roman"/>
          <w:iCs/>
          <w:kern w:val="0"/>
          <w:lang w:eastAsia="ar-SA" w:bidi="ar-SA"/>
        </w:rPr>
        <w:t>.</w:t>
      </w:r>
    </w:p>
    <w:p w14:paraId="2163F5C9" w14:textId="77777777" w:rsidR="000848BE" w:rsidRPr="0015771B" w:rsidRDefault="000848BE" w:rsidP="007B09C3">
      <w:pPr>
        <w:widowControl w:val="0"/>
        <w:jc w:val="both"/>
        <w:rPr>
          <w:rFonts w:eastAsia="Times New Roman" w:cs="Times New Roman"/>
          <w:iCs/>
          <w:kern w:val="0"/>
          <w:sz w:val="10"/>
          <w:szCs w:val="10"/>
          <w:lang w:eastAsia="ar-SA" w:bidi="ar-SA"/>
        </w:rPr>
      </w:pPr>
    </w:p>
    <w:p w14:paraId="7199AD20" w14:textId="77777777" w:rsidR="007B09C3" w:rsidRDefault="007B09C3" w:rsidP="007B09C3">
      <w:pPr>
        <w:widowControl w:val="0"/>
        <w:jc w:val="both"/>
        <w:rPr>
          <w:rFonts w:eastAsia="Times New Roman" w:cs="Times New Roman"/>
          <w:iCs/>
          <w:kern w:val="0"/>
          <w:lang w:eastAsia="ar-SA" w:bidi="ar-SA"/>
        </w:rPr>
      </w:pPr>
      <w:r w:rsidRPr="001A474A">
        <w:rPr>
          <w:rFonts w:eastAsia="Times New Roman" w:cs="Times New Roman"/>
          <w:iCs/>
          <w:kern w:val="0"/>
          <w:lang w:eastAsia="ar-SA" w:bidi="ar-SA"/>
        </w:rPr>
        <w:t xml:space="preserve">b) Certyfikat lub deklaracja zgodności z normą PN-EN 15330-1:2008, lub aprobata techniczna ITB, lub rekomendacja techniczna ITB, lub wyniki badań specjalistycznego laboratorium (np. Labosport lub ISA-Sport lub Sports Labs Ltd) potwierdzające parametry oferowanej nawierzchni lub dokument równoważny. </w:t>
      </w:r>
    </w:p>
    <w:p w14:paraId="7815FB67" w14:textId="77777777" w:rsidR="000848BE" w:rsidRPr="0015771B" w:rsidRDefault="000848BE" w:rsidP="007B09C3">
      <w:pPr>
        <w:widowControl w:val="0"/>
        <w:jc w:val="both"/>
        <w:rPr>
          <w:rFonts w:eastAsia="Times New Roman" w:cs="Times New Roman"/>
          <w:iCs/>
          <w:kern w:val="0"/>
          <w:sz w:val="10"/>
          <w:szCs w:val="10"/>
          <w:lang w:eastAsia="ar-SA" w:bidi="ar-SA"/>
        </w:rPr>
      </w:pPr>
    </w:p>
    <w:p w14:paraId="2F93898E" w14:textId="77777777" w:rsidR="007B09C3" w:rsidRDefault="007B09C3" w:rsidP="007B09C3">
      <w:pPr>
        <w:widowControl w:val="0"/>
        <w:jc w:val="both"/>
        <w:rPr>
          <w:rFonts w:eastAsia="Times New Roman" w:cs="Times New Roman"/>
          <w:iCs/>
          <w:kern w:val="0"/>
          <w:lang w:eastAsia="ar-SA" w:bidi="ar-SA"/>
        </w:rPr>
      </w:pPr>
      <w:r w:rsidRPr="001A474A">
        <w:rPr>
          <w:rFonts w:eastAsia="Times New Roman" w:cs="Times New Roman"/>
          <w:iCs/>
          <w:kern w:val="0"/>
          <w:lang w:eastAsia="ar-SA" w:bidi="ar-SA"/>
        </w:rPr>
        <w:t xml:space="preserve">c) Kartę techniczna oferowanej nawierzchni, potwierdzoną przez jej producenta oraz jej próbkę o wymiarach A4. </w:t>
      </w:r>
    </w:p>
    <w:p w14:paraId="6E3F59C7" w14:textId="77777777" w:rsidR="000848BE" w:rsidRPr="0015771B" w:rsidRDefault="000848BE" w:rsidP="007B09C3">
      <w:pPr>
        <w:widowControl w:val="0"/>
        <w:jc w:val="both"/>
        <w:rPr>
          <w:rFonts w:eastAsia="Times New Roman" w:cs="Times New Roman"/>
          <w:iCs/>
          <w:kern w:val="0"/>
          <w:sz w:val="10"/>
          <w:szCs w:val="10"/>
          <w:lang w:eastAsia="ar-SA" w:bidi="ar-SA"/>
        </w:rPr>
      </w:pPr>
    </w:p>
    <w:p w14:paraId="4A10D9D6" w14:textId="77777777" w:rsidR="007B09C3" w:rsidRDefault="007B09C3" w:rsidP="007B09C3">
      <w:pPr>
        <w:widowControl w:val="0"/>
        <w:jc w:val="both"/>
        <w:rPr>
          <w:rFonts w:eastAsia="Times New Roman" w:cs="Times New Roman"/>
          <w:iCs/>
          <w:kern w:val="0"/>
          <w:lang w:eastAsia="ar-SA" w:bidi="ar-SA"/>
        </w:rPr>
      </w:pPr>
      <w:r w:rsidRPr="001A474A">
        <w:rPr>
          <w:rFonts w:eastAsia="Times New Roman" w:cs="Times New Roman"/>
          <w:iCs/>
          <w:kern w:val="0"/>
          <w:lang w:eastAsia="ar-SA" w:bidi="ar-SA"/>
        </w:rPr>
        <w:t>d) Kartę techniczną maty elastycznej oraz jego próbkę.</w:t>
      </w:r>
    </w:p>
    <w:p w14:paraId="0F641FDB" w14:textId="77777777" w:rsidR="000848BE" w:rsidRPr="0015771B" w:rsidRDefault="000848BE" w:rsidP="007B09C3">
      <w:pPr>
        <w:widowControl w:val="0"/>
        <w:jc w:val="both"/>
        <w:rPr>
          <w:rFonts w:eastAsia="Times New Roman" w:cs="Times New Roman"/>
          <w:iCs/>
          <w:kern w:val="0"/>
          <w:sz w:val="10"/>
          <w:szCs w:val="10"/>
          <w:lang w:eastAsia="ar-SA" w:bidi="ar-SA"/>
        </w:rPr>
      </w:pPr>
    </w:p>
    <w:p w14:paraId="0381CB00" w14:textId="77777777" w:rsidR="007B09C3" w:rsidRDefault="007B09C3" w:rsidP="007B09C3">
      <w:pPr>
        <w:widowControl w:val="0"/>
        <w:jc w:val="both"/>
        <w:rPr>
          <w:rFonts w:eastAsia="Times New Roman" w:cs="Times New Roman"/>
          <w:iCs/>
          <w:kern w:val="0"/>
          <w:lang w:eastAsia="ar-SA" w:bidi="ar-SA"/>
        </w:rPr>
      </w:pPr>
      <w:r w:rsidRPr="001A474A">
        <w:rPr>
          <w:rFonts w:eastAsia="Times New Roman" w:cs="Times New Roman"/>
          <w:iCs/>
          <w:kern w:val="0"/>
          <w:lang w:eastAsia="ar-SA" w:bidi="ar-SA"/>
        </w:rPr>
        <w:t xml:space="preserve">e)  Atest PZH lub równoważny dla oferowanej nawierzchni i wypełnienia. </w:t>
      </w:r>
    </w:p>
    <w:p w14:paraId="0F26D214" w14:textId="77777777" w:rsidR="000848BE" w:rsidRPr="0015771B" w:rsidRDefault="000848BE" w:rsidP="007B09C3">
      <w:pPr>
        <w:widowControl w:val="0"/>
        <w:jc w:val="both"/>
        <w:rPr>
          <w:rFonts w:eastAsia="Times New Roman" w:cs="Times New Roman"/>
          <w:iCs/>
          <w:kern w:val="0"/>
          <w:sz w:val="10"/>
          <w:szCs w:val="10"/>
          <w:lang w:eastAsia="ar-SA" w:bidi="ar-SA"/>
        </w:rPr>
      </w:pPr>
    </w:p>
    <w:p w14:paraId="255573D4" w14:textId="77777777" w:rsidR="007B09C3" w:rsidRDefault="007B09C3" w:rsidP="007B09C3">
      <w:pPr>
        <w:widowControl w:val="0"/>
        <w:jc w:val="both"/>
        <w:rPr>
          <w:rFonts w:eastAsia="Times New Roman" w:cs="Times New Roman"/>
          <w:iCs/>
          <w:kern w:val="0"/>
          <w:lang w:eastAsia="ar-SA" w:bidi="ar-SA"/>
        </w:rPr>
      </w:pPr>
      <w:r w:rsidRPr="001A474A">
        <w:rPr>
          <w:rFonts w:eastAsia="Times New Roman" w:cs="Times New Roman"/>
          <w:iCs/>
          <w:kern w:val="0"/>
          <w:lang w:eastAsia="ar-SA" w:bidi="ar-SA"/>
        </w:rPr>
        <w:t>f) Autoryzację producenta trawy syntetycznej, wystawiona dla wykonawcy na realizowaną inwestycję wraz z potwierdzeniem gwarancji udzielonej przez producenta na tę nawierzchnię.</w:t>
      </w:r>
    </w:p>
    <w:p w14:paraId="5F56019C" w14:textId="77777777" w:rsidR="000848BE" w:rsidRPr="0015771B" w:rsidRDefault="000848BE" w:rsidP="007B09C3">
      <w:pPr>
        <w:widowControl w:val="0"/>
        <w:jc w:val="both"/>
        <w:rPr>
          <w:rFonts w:eastAsia="Times New Roman" w:cs="Times New Roman"/>
          <w:iCs/>
          <w:kern w:val="0"/>
          <w:sz w:val="10"/>
          <w:szCs w:val="10"/>
          <w:lang w:eastAsia="ar-SA" w:bidi="ar-SA"/>
        </w:rPr>
      </w:pPr>
    </w:p>
    <w:p w14:paraId="5A4941AA" w14:textId="77777777" w:rsidR="007B09C3" w:rsidRPr="001A474A" w:rsidRDefault="007B09C3" w:rsidP="007B09C3">
      <w:pPr>
        <w:widowControl w:val="0"/>
        <w:jc w:val="both"/>
        <w:rPr>
          <w:rFonts w:eastAsia="Times New Roman" w:cs="Times New Roman"/>
          <w:iCs/>
          <w:kern w:val="0"/>
          <w:lang w:eastAsia="ar-SA" w:bidi="ar-SA"/>
        </w:rPr>
      </w:pPr>
      <w:r w:rsidRPr="001A474A">
        <w:rPr>
          <w:rFonts w:eastAsia="Times New Roman" w:cs="Times New Roman"/>
          <w:iCs/>
          <w:kern w:val="0"/>
          <w:lang w:eastAsia="ar-SA" w:bidi="ar-SA"/>
        </w:rPr>
        <w:t>g) Certyfikat potwierdzający, że producent oferowanej nawierzchnie posiada aktualny status FIFA Preferred Producer.</w:t>
      </w:r>
    </w:p>
    <w:p w14:paraId="4768F2B2" w14:textId="77777777" w:rsidR="007B09C3" w:rsidRPr="006A0A0E" w:rsidRDefault="007B09C3" w:rsidP="007B09C3">
      <w:pPr>
        <w:widowControl w:val="0"/>
        <w:ind w:firstLine="709"/>
        <w:jc w:val="both"/>
        <w:rPr>
          <w:rFonts w:eastAsia="Lucida Sans Unicode" w:cs="Times New Roman"/>
          <w:kern w:val="0"/>
          <w:sz w:val="16"/>
          <w:szCs w:val="16"/>
          <w:lang w:eastAsia="ar-SA" w:bidi="ar-SA"/>
        </w:rPr>
      </w:pPr>
    </w:p>
    <w:p w14:paraId="7F076C29" w14:textId="77777777" w:rsidR="00321D07" w:rsidRPr="0015771B" w:rsidRDefault="007B09C3" w:rsidP="00321D07">
      <w:pPr>
        <w:widowControl w:val="0"/>
        <w:jc w:val="both"/>
        <w:rPr>
          <w:rFonts w:eastAsia="Lucida Sans Unicode" w:cs="Times New Roman"/>
          <w:b/>
          <w:kern w:val="0"/>
          <w:u w:val="single"/>
          <w:lang w:eastAsia="ar-SA" w:bidi="ar-SA"/>
        </w:rPr>
      </w:pPr>
      <w:r w:rsidRPr="0015771B">
        <w:rPr>
          <w:rFonts w:eastAsia="Lucida Sans Unicode" w:cs="Times New Roman"/>
          <w:b/>
          <w:kern w:val="0"/>
          <w:u w:val="single"/>
          <w:lang w:eastAsia="ar-SA" w:bidi="ar-SA"/>
        </w:rPr>
        <w:t>Nawierzchnia poliuretanowa (boisko)</w:t>
      </w:r>
    </w:p>
    <w:p w14:paraId="20336BA3" w14:textId="75EB817F" w:rsidR="007B09C3" w:rsidRPr="0015771B" w:rsidRDefault="007B09C3" w:rsidP="00321D07">
      <w:pPr>
        <w:widowControl w:val="0"/>
        <w:jc w:val="both"/>
        <w:rPr>
          <w:rFonts w:eastAsia="Lucida Sans Unicode" w:cs="Times New Roman"/>
          <w:b/>
          <w:kern w:val="0"/>
          <w:sz w:val="10"/>
          <w:szCs w:val="10"/>
          <w:lang w:eastAsia="ar-SA" w:bidi="ar-SA"/>
        </w:rPr>
      </w:pPr>
    </w:p>
    <w:p w14:paraId="6FB4FEF0" w14:textId="66D3D59A" w:rsidR="007B09C3" w:rsidRPr="001A474A" w:rsidRDefault="007B09C3" w:rsidP="0015771B">
      <w:pPr>
        <w:widowControl w:val="0"/>
        <w:rPr>
          <w:rFonts w:eastAsia="Lucida Sans Unicode" w:cs="Times New Roman"/>
          <w:kern w:val="0"/>
          <w:lang w:eastAsia="ar-SA" w:bidi="ar-SA"/>
        </w:rPr>
      </w:pPr>
      <w:r w:rsidRPr="001A474A">
        <w:rPr>
          <w:rFonts w:eastAsia="Calibri" w:cs="Times New Roman"/>
          <w:kern w:val="0"/>
          <w:lang w:eastAsia="ar-SA" w:bidi="ar-SA"/>
        </w:rPr>
        <w:t>Jako warstwę wykończeniową przyjmuje się bezspoinową nawierzchnię poliuretanową typu natrysk grubości 13 +/- 1 mm. Dopuszcza się również nawierzchnię dwuwarstwową o grubości 14-16 mm:</w:t>
      </w:r>
      <w:r w:rsidR="0036032B">
        <w:rPr>
          <w:rFonts w:eastAsia="Calibri" w:cs="Times New Roman"/>
          <w:kern w:val="0"/>
          <w:lang w:eastAsia="ar-SA" w:bidi="ar-SA"/>
        </w:rPr>
        <w:t xml:space="preserve"> </w:t>
      </w:r>
      <w:r w:rsidRPr="001A474A">
        <w:rPr>
          <w:rFonts w:eastAsia="Calibri" w:cs="Times New Roman"/>
          <w:kern w:val="0"/>
          <w:lang w:eastAsia="ar-SA" w:bidi="ar-SA"/>
        </w:rPr>
        <w:t>oba warianty w kolorze ceglastym obie nawierzchnie powinny charakteryzować się następującymi minimalnymi parametrami technicznymi i użytkowymi:</w:t>
      </w:r>
    </w:p>
    <w:p w14:paraId="0DA53C45" w14:textId="77777777" w:rsidR="007B09C3" w:rsidRPr="006A0A0E" w:rsidRDefault="007B09C3" w:rsidP="007B09C3">
      <w:pPr>
        <w:widowControl w:val="0"/>
        <w:autoSpaceDE w:val="0"/>
        <w:rPr>
          <w:rFonts w:ascii="Arial Narrow" w:eastAsia="Lucida Sans Unicode" w:hAnsi="Arial Narrow" w:cs="Arial Narrow"/>
          <w:kern w:val="0"/>
          <w:sz w:val="2"/>
          <w:szCs w:val="2"/>
          <w:lang w:eastAsia="ar-SA" w:bidi="ar-SA"/>
        </w:rPr>
      </w:pPr>
    </w:p>
    <w:p w14:paraId="73193ABD" w14:textId="77777777" w:rsidR="001A474A" w:rsidRDefault="001A474A" w:rsidP="007B09C3">
      <w:pPr>
        <w:widowControl w:val="0"/>
        <w:autoSpaceDE w:val="0"/>
        <w:rPr>
          <w:rFonts w:ascii="Arial Narrow" w:eastAsia="Times New Roman" w:hAnsi="Arial Narrow" w:cs="Arial Narrow"/>
          <w:iCs/>
          <w:kern w:val="0"/>
          <w:u w:val="single"/>
          <w:lang w:eastAsia="ar-SA" w:bidi="ar-SA"/>
        </w:rPr>
      </w:pPr>
    </w:p>
    <w:p w14:paraId="1705D8F1" w14:textId="77777777" w:rsidR="007B09C3" w:rsidRPr="001A474A" w:rsidRDefault="0084503B" w:rsidP="007B09C3">
      <w:pPr>
        <w:widowControl w:val="0"/>
        <w:autoSpaceDE w:val="0"/>
        <w:rPr>
          <w:rFonts w:eastAsia="Arial Narrow" w:cs="Times New Roman"/>
          <w:color w:val="000000"/>
          <w:kern w:val="0"/>
          <w:lang w:eastAsia="ar-SA" w:bidi="ar-SA"/>
        </w:rPr>
      </w:pPr>
      <w:r>
        <w:rPr>
          <w:rFonts w:eastAsia="Times New Roman" w:cs="Times New Roman"/>
          <w:iCs/>
          <w:kern w:val="0"/>
          <w:u w:val="single"/>
          <w:lang w:eastAsia="ar-SA" w:bidi="ar-SA"/>
        </w:rPr>
        <w:pict w14:anchorId="71B9BC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328.8pt;height:176.9pt;z-index:1;mso-wrap-distance-left:0;mso-wrap-distance-right:0;mso-position-horizontal:center" filled="t">
            <v:fill color2="black"/>
            <v:imagedata r:id="rId9" o:title=""/>
            <w10:wrap type="topAndBottom"/>
          </v:shape>
        </w:pict>
      </w:r>
      <w:r w:rsidR="007B09C3" w:rsidRPr="001A474A">
        <w:rPr>
          <w:rFonts w:eastAsia="Times New Roman" w:cs="Times New Roman"/>
          <w:iCs/>
          <w:kern w:val="0"/>
          <w:u w:val="single"/>
          <w:lang w:eastAsia="ar-SA" w:bidi="ar-SA"/>
        </w:rPr>
        <w:t>- konstrukcja nawierzchni natryskowej</w:t>
      </w:r>
      <w:r w:rsidR="007B09C3" w:rsidRPr="001A474A">
        <w:rPr>
          <w:rFonts w:eastAsia="Arial Narrow" w:cs="Times New Roman"/>
          <w:color w:val="000000"/>
          <w:kern w:val="0"/>
          <w:lang w:eastAsia="ar-SA" w:bidi="ar-SA"/>
        </w:rPr>
        <w:t xml:space="preserve"> :</w:t>
      </w:r>
    </w:p>
    <w:p w14:paraId="56606007" w14:textId="77777777" w:rsidR="007B09C3" w:rsidRPr="001A474A" w:rsidRDefault="007B09C3" w:rsidP="007B09C3">
      <w:pPr>
        <w:widowControl w:val="0"/>
        <w:autoSpaceDE w:val="0"/>
        <w:jc w:val="both"/>
        <w:rPr>
          <w:rFonts w:eastAsia="Arial Narrow" w:cs="Times New Roman"/>
          <w:color w:val="000000"/>
          <w:kern w:val="0"/>
          <w:lang w:eastAsia="ar-SA" w:bidi="ar-SA"/>
        </w:rPr>
      </w:pPr>
      <w:r w:rsidRPr="001A474A">
        <w:rPr>
          <w:rFonts w:eastAsia="Arial Narrow" w:cs="Times New Roman"/>
          <w:color w:val="000000"/>
          <w:kern w:val="0"/>
          <w:lang w:eastAsia="ar-SA" w:bidi="ar-SA"/>
        </w:rPr>
        <w:lastRenderedPageBreak/>
        <w:t>warstwa bazowa z granulatu gumowego SBR o frakcji 1-4mm z lepiszczem poliuretanowym o grubości 10- 11 mm, warstwa nawierzchniowa z barwnego granulatu gumowego EPDM o frakcji 0,5-1,5mm o grubości 2- 3 mm wykonana metodą natryskową, nawierzchnia jest w całości przepuszczalna dla wody,</w:t>
      </w:r>
    </w:p>
    <w:p w14:paraId="1B020ACE" w14:textId="77777777" w:rsidR="007B09C3" w:rsidRPr="001A474A" w:rsidRDefault="007B09C3" w:rsidP="007B09C3">
      <w:pPr>
        <w:widowControl w:val="0"/>
        <w:autoSpaceDE w:val="0"/>
        <w:rPr>
          <w:rFonts w:eastAsia="Times New Roman" w:cs="Times New Roman"/>
          <w:iCs/>
          <w:kern w:val="0"/>
          <w:u w:val="single"/>
          <w:lang w:eastAsia="ar-SA" w:bidi="ar-SA"/>
        </w:rPr>
      </w:pPr>
      <w:r w:rsidRPr="001A474A">
        <w:rPr>
          <w:rFonts w:eastAsia="Times New Roman" w:cs="Times New Roman"/>
          <w:iCs/>
          <w:kern w:val="0"/>
          <w:u w:val="single"/>
          <w:lang w:eastAsia="ar-SA" w:bidi="ar-SA"/>
        </w:rPr>
        <w:t>- konstrukcja nawierzchni dwuwarstwowej :</w:t>
      </w:r>
    </w:p>
    <w:p w14:paraId="38654EFD" w14:textId="77777777" w:rsidR="007B09C3" w:rsidRPr="001A474A" w:rsidRDefault="007B09C3" w:rsidP="007B09C3">
      <w:pPr>
        <w:widowControl w:val="0"/>
        <w:autoSpaceDE w:val="0"/>
        <w:jc w:val="both"/>
        <w:rPr>
          <w:rFonts w:eastAsia="Arial Narrow" w:cs="Times New Roman"/>
          <w:color w:val="000000"/>
          <w:kern w:val="0"/>
          <w:lang w:eastAsia="ar-SA" w:bidi="ar-SA"/>
        </w:rPr>
      </w:pPr>
      <w:r w:rsidRPr="001A474A">
        <w:rPr>
          <w:rFonts w:eastAsia="Arial Narrow" w:cs="Times New Roman"/>
          <w:color w:val="000000"/>
          <w:kern w:val="0"/>
          <w:lang w:eastAsia="ar-SA" w:bidi="ar-SA"/>
        </w:rPr>
        <w:t>warstwa bazowa z granulatu gumowego SBR o frakcji 1-4mm z lepiszczem poliuretanowym o grubości 7- 8mm, warstwa nawierzchniowa z barwnego granulatu gumowego EPDM o frakcji 1-3,5mm o grubości 7- 8 mm, nawierzchnia jest w całości przepuszczalna dla wody,</w:t>
      </w:r>
    </w:p>
    <w:p w14:paraId="219404B2" w14:textId="77777777" w:rsidR="007B09C3" w:rsidRPr="006A0A0E" w:rsidRDefault="007B09C3" w:rsidP="007B09C3">
      <w:pPr>
        <w:widowControl w:val="0"/>
        <w:autoSpaceDE w:val="0"/>
        <w:jc w:val="both"/>
        <w:rPr>
          <w:rFonts w:eastAsia="Arial Narrow" w:cs="Times New Roman"/>
          <w:color w:val="000000"/>
          <w:kern w:val="0"/>
          <w:sz w:val="16"/>
          <w:szCs w:val="16"/>
          <w:lang w:eastAsia="ar-SA" w:bidi="ar-SA"/>
        </w:rPr>
      </w:pPr>
    </w:p>
    <w:p w14:paraId="4684F0C3" w14:textId="77777777" w:rsidR="007B09C3" w:rsidRPr="001A474A" w:rsidRDefault="007B09C3" w:rsidP="007B09C3">
      <w:pPr>
        <w:widowControl w:val="0"/>
        <w:jc w:val="both"/>
        <w:rPr>
          <w:rFonts w:eastAsia="Lucida Sans Unicode" w:cs="Times New Roman"/>
          <w:kern w:val="0"/>
          <w:lang w:eastAsia="ar-SA" w:bidi="ar-SA"/>
        </w:rPr>
      </w:pPr>
      <w:r w:rsidRPr="001A474A">
        <w:rPr>
          <w:rFonts w:eastAsia="Lucida Sans Unicode" w:cs="Times New Roman"/>
          <w:kern w:val="0"/>
          <w:lang w:eastAsia="ar-SA" w:bidi="ar-SA"/>
        </w:rPr>
        <w:t>Zamawiający w przypadku wątpliwości zastosowania materiałów o odpowiednich parametrach ma prawo na koszt wykonawcy zlecić badania wykonanej nawierzchni w jednostkach akredytowanych.</w:t>
      </w:r>
    </w:p>
    <w:p w14:paraId="75154958" w14:textId="77777777" w:rsidR="007B09C3" w:rsidRDefault="007B09C3" w:rsidP="007B09C3">
      <w:pPr>
        <w:widowControl w:val="0"/>
        <w:autoSpaceDE w:val="0"/>
        <w:rPr>
          <w:rFonts w:eastAsia="Arial Narrow" w:cs="Times New Roman"/>
          <w:b/>
          <w:bCs/>
          <w:color w:val="000000"/>
          <w:kern w:val="0"/>
          <w:sz w:val="10"/>
          <w:szCs w:val="10"/>
          <w:u w:val="single"/>
          <w:lang w:eastAsia="ar-SA" w:bidi="ar-SA"/>
        </w:rPr>
      </w:pPr>
    </w:p>
    <w:p w14:paraId="6FAB964D" w14:textId="77777777" w:rsidR="000848BE" w:rsidRPr="006A0A0E" w:rsidRDefault="000848BE" w:rsidP="007B09C3">
      <w:pPr>
        <w:widowControl w:val="0"/>
        <w:autoSpaceDE w:val="0"/>
        <w:rPr>
          <w:rFonts w:eastAsia="Arial Narrow" w:cs="Times New Roman"/>
          <w:b/>
          <w:bCs/>
          <w:color w:val="000000"/>
          <w:kern w:val="0"/>
          <w:sz w:val="10"/>
          <w:szCs w:val="10"/>
          <w:u w:val="single"/>
          <w:lang w:eastAsia="ar-SA" w:bidi="ar-SA"/>
        </w:rPr>
      </w:pPr>
    </w:p>
    <w:p w14:paraId="4CABB35F" w14:textId="77777777" w:rsidR="007B09C3" w:rsidRDefault="007B09C3" w:rsidP="007B09C3">
      <w:pPr>
        <w:widowControl w:val="0"/>
        <w:autoSpaceDE w:val="0"/>
        <w:rPr>
          <w:rFonts w:eastAsia="Times New Roman" w:cs="Times New Roman"/>
          <w:iCs/>
          <w:kern w:val="0"/>
          <w:u w:val="single"/>
          <w:lang w:eastAsia="ar-SA" w:bidi="ar-SA"/>
        </w:rPr>
      </w:pPr>
      <w:r w:rsidRPr="001A474A">
        <w:rPr>
          <w:rFonts w:eastAsia="Times New Roman" w:cs="Times New Roman"/>
          <w:iCs/>
          <w:kern w:val="0"/>
          <w:u w:val="single"/>
          <w:lang w:eastAsia="ar-SA" w:bidi="ar-SA"/>
        </w:rPr>
        <w:t xml:space="preserve">Dokumenty dla nawierzchni poliuretanowej </w:t>
      </w:r>
      <w:r w:rsidRPr="001A474A">
        <w:rPr>
          <w:rFonts w:eastAsia="Lucida Sans Unicode" w:cs="Times New Roman"/>
          <w:kern w:val="0"/>
          <w:u w:val="single"/>
          <w:lang w:eastAsia="ar-SA" w:bidi="ar-SA"/>
        </w:rPr>
        <w:t>(boisko)</w:t>
      </w:r>
      <w:r w:rsidRPr="001A474A">
        <w:rPr>
          <w:rFonts w:eastAsia="Times New Roman" w:cs="Times New Roman"/>
          <w:iCs/>
          <w:kern w:val="0"/>
          <w:u w:val="single"/>
          <w:lang w:eastAsia="ar-SA" w:bidi="ar-SA"/>
        </w:rPr>
        <w:t>:</w:t>
      </w:r>
    </w:p>
    <w:p w14:paraId="24B1EEA0" w14:textId="77777777" w:rsidR="000848BE" w:rsidRPr="001A474A" w:rsidRDefault="000848BE" w:rsidP="007B09C3">
      <w:pPr>
        <w:widowControl w:val="0"/>
        <w:autoSpaceDE w:val="0"/>
        <w:rPr>
          <w:rFonts w:eastAsia="Times New Roman" w:cs="Times New Roman"/>
          <w:iCs/>
          <w:kern w:val="0"/>
          <w:u w:val="single"/>
          <w:lang w:eastAsia="ar-SA" w:bidi="ar-SA"/>
        </w:rPr>
      </w:pPr>
    </w:p>
    <w:p w14:paraId="720D2DD5" w14:textId="77777777" w:rsidR="007B09C3" w:rsidRPr="001A474A" w:rsidRDefault="007B09C3" w:rsidP="007B09C3">
      <w:pPr>
        <w:widowControl w:val="0"/>
        <w:numPr>
          <w:ilvl w:val="0"/>
          <w:numId w:val="2"/>
        </w:numPr>
        <w:tabs>
          <w:tab w:val="clear" w:pos="0"/>
          <w:tab w:val="num" w:pos="720"/>
        </w:tabs>
        <w:autoSpaceDE w:val="0"/>
        <w:ind w:left="720"/>
        <w:jc w:val="both"/>
        <w:rPr>
          <w:rFonts w:eastAsia="Arial Narrow" w:cs="Times New Roman"/>
          <w:color w:val="000000"/>
          <w:kern w:val="0"/>
          <w:lang w:eastAsia="ar-SA" w:bidi="ar-SA"/>
        </w:rPr>
      </w:pPr>
      <w:r w:rsidRPr="001A474A">
        <w:rPr>
          <w:rFonts w:eastAsia="Arial Narrow" w:cs="Times New Roman"/>
          <w:color w:val="000000"/>
          <w:kern w:val="0"/>
          <w:lang w:eastAsia="ar-SA" w:bidi="ar-SA"/>
        </w:rPr>
        <w:t>Badania autoryzowanego laboratorium nawierzchni potwierdzające zgodność powyższych parametrów</w:t>
      </w:r>
    </w:p>
    <w:p w14:paraId="7EA43AE9" w14:textId="77777777" w:rsidR="007B09C3" w:rsidRPr="001A474A" w:rsidRDefault="007B09C3" w:rsidP="007B09C3">
      <w:pPr>
        <w:widowControl w:val="0"/>
        <w:numPr>
          <w:ilvl w:val="0"/>
          <w:numId w:val="2"/>
        </w:numPr>
        <w:tabs>
          <w:tab w:val="clear" w:pos="0"/>
          <w:tab w:val="num" w:pos="720"/>
        </w:tabs>
        <w:autoSpaceDE w:val="0"/>
        <w:ind w:left="720"/>
        <w:rPr>
          <w:rFonts w:eastAsia="Arial Narrow" w:cs="Times New Roman"/>
          <w:color w:val="000000"/>
          <w:kern w:val="0"/>
          <w:lang w:eastAsia="ar-SA" w:bidi="ar-SA"/>
        </w:rPr>
      </w:pPr>
      <w:r w:rsidRPr="001A474A">
        <w:rPr>
          <w:rFonts w:eastAsia="Arial Narrow" w:cs="Times New Roman"/>
          <w:color w:val="000000"/>
          <w:kern w:val="0"/>
          <w:lang w:eastAsia="ar-SA" w:bidi="ar-SA"/>
        </w:rPr>
        <w:t>Karta techniczna oferowanej nawierzchni potwierdzona przez jej producenta.</w:t>
      </w:r>
    </w:p>
    <w:p w14:paraId="7D750AA1" w14:textId="77777777" w:rsidR="007B09C3" w:rsidRPr="001A474A" w:rsidRDefault="007B09C3" w:rsidP="007B09C3">
      <w:pPr>
        <w:widowControl w:val="0"/>
        <w:numPr>
          <w:ilvl w:val="0"/>
          <w:numId w:val="2"/>
        </w:numPr>
        <w:tabs>
          <w:tab w:val="clear" w:pos="0"/>
          <w:tab w:val="num" w:pos="720"/>
        </w:tabs>
        <w:autoSpaceDE w:val="0"/>
        <w:ind w:left="720"/>
        <w:rPr>
          <w:rFonts w:eastAsia="Arial Narrow" w:cs="Times New Roman"/>
          <w:color w:val="000000"/>
          <w:kern w:val="0"/>
          <w:lang w:eastAsia="ar-SA" w:bidi="ar-SA"/>
        </w:rPr>
      </w:pPr>
      <w:r w:rsidRPr="001A474A">
        <w:rPr>
          <w:rFonts w:eastAsia="Arial Narrow" w:cs="Times New Roman"/>
          <w:color w:val="000000"/>
          <w:kern w:val="0"/>
          <w:lang w:eastAsia="ar-SA" w:bidi="ar-SA"/>
        </w:rPr>
        <w:t>Atest PZH dla oferowanej nawierzchni.</w:t>
      </w:r>
    </w:p>
    <w:p w14:paraId="0E25CAC9" w14:textId="77777777" w:rsidR="007B09C3" w:rsidRPr="001A474A" w:rsidRDefault="007B09C3" w:rsidP="007B09C3">
      <w:pPr>
        <w:widowControl w:val="0"/>
        <w:numPr>
          <w:ilvl w:val="0"/>
          <w:numId w:val="2"/>
        </w:numPr>
        <w:tabs>
          <w:tab w:val="clear" w:pos="0"/>
          <w:tab w:val="num" w:pos="720"/>
        </w:tabs>
        <w:autoSpaceDE w:val="0"/>
        <w:ind w:left="720"/>
        <w:jc w:val="both"/>
        <w:rPr>
          <w:rFonts w:eastAsia="Arial Narrow" w:cs="Times New Roman"/>
          <w:kern w:val="0"/>
          <w:lang w:eastAsia="ar-SA" w:bidi="ar-SA"/>
        </w:rPr>
      </w:pPr>
      <w:r w:rsidRPr="001A474A">
        <w:rPr>
          <w:rFonts w:eastAsia="Arial Narrow" w:cs="Times New Roman"/>
          <w:color w:val="000000"/>
          <w:kern w:val="0"/>
          <w:lang w:eastAsia="ar-SA" w:bidi="ar-SA"/>
        </w:rPr>
        <w:t>Autoryzacja producenta nawierzchni poliuretanowej, wystawiona dla wykonawcy na realizowaną inwestycję wraz z potwierdzeniem gwarancji udzielonej przez producenta na tą nawierzchnię.</w:t>
      </w:r>
    </w:p>
    <w:p w14:paraId="5AE14414" w14:textId="77777777" w:rsidR="007B09C3" w:rsidRPr="006A0A0E" w:rsidRDefault="007B09C3" w:rsidP="007B09C3">
      <w:pPr>
        <w:widowControl w:val="0"/>
        <w:autoSpaceDE w:val="0"/>
        <w:ind w:left="720"/>
        <w:jc w:val="both"/>
        <w:rPr>
          <w:rFonts w:eastAsia="Arial Narrow" w:cs="Times New Roman"/>
          <w:kern w:val="0"/>
          <w:sz w:val="10"/>
          <w:szCs w:val="10"/>
          <w:lang w:eastAsia="ar-SA" w:bidi="ar-SA"/>
        </w:rPr>
      </w:pPr>
    </w:p>
    <w:p w14:paraId="0EFDA2E9" w14:textId="6DCE6137" w:rsidR="007B09C3" w:rsidRDefault="007B09C3" w:rsidP="0015771B">
      <w:pPr>
        <w:widowControl w:val="0"/>
        <w:jc w:val="both"/>
        <w:rPr>
          <w:rFonts w:eastAsia="Lucida Sans Unicode" w:cs="Times New Roman"/>
          <w:b/>
          <w:kern w:val="0"/>
          <w:u w:val="single"/>
          <w:lang w:eastAsia="ar-SA" w:bidi="ar-SA"/>
        </w:rPr>
      </w:pPr>
      <w:r w:rsidRPr="0015771B">
        <w:rPr>
          <w:rFonts w:eastAsia="Lucida Sans Unicode" w:cs="Times New Roman"/>
          <w:b/>
          <w:kern w:val="0"/>
          <w:u w:val="single"/>
          <w:lang w:eastAsia="ar-SA" w:bidi="ar-SA"/>
        </w:rPr>
        <w:t xml:space="preserve">Nawierzchnia poliuretanowa (plac zabaw) </w:t>
      </w:r>
    </w:p>
    <w:p w14:paraId="0C9CD562" w14:textId="77777777" w:rsidR="00321D07" w:rsidRPr="0015771B" w:rsidRDefault="00321D07" w:rsidP="0015771B">
      <w:pPr>
        <w:widowControl w:val="0"/>
        <w:jc w:val="both"/>
        <w:rPr>
          <w:rFonts w:eastAsia="Lucida Sans Unicode" w:cs="Times New Roman"/>
          <w:b/>
          <w:kern w:val="0"/>
          <w:sz w:val="10"/>
          <w:szCs w:val="10"/>
          <w:u w:val="single"/>
          <w:lang w:eastAsia="ar-SA" w:bidi="ar-SA"/>
        </w:rPr>
      </w:pPr>
    </w:p>
    <w:p w14:paraId="335F90D9" w14:textId="77777777" w:rsidR="007B09C3" w:rsidRPr="001A474A" w:rsidRDefault="007B09C3" w:rsidP="007B09C3">
      <w:pPr>
        <w:widowControl w:val="0"/>
        <w:jc w:val="both"/>
        <w:rPr>
          <w:rFonts w:eastAsia="Lucida Sans Unicode" w:cs="Times New Roman"/>
          <w:kern w:val="0"/>
          <w:lang w:eastAsia="ar-SA" w:bidi="ar-SA"/>
        </w:rPr>
      </w:pPr>
      <w:r w:rsidRPr="001A474A">
        <w:rPr>
          <w:rFonts w:eastAsia="Lucida Sans Unicode" w:cs="Times New Roman"/>
          <w:kern w:val="0"/>
          <w:lang w:eastAsia="ar-SA" w:bidi="ar-SA"/>
        </w:rPr>
        <w:t xml:space="preserve">Nawierzchnia sztuczna – bezpieczna, kolorowa w kolorze niebieskim. Nawierzchnia przepuszczalna dla wody na podbudowie wg. pkt. 2.6. Nawierzchnia placu zabaw ma być dwuwarstwowa wykonana na placu budowy, nie dopuszcza się zastosowania nawierzchni prefabrykowanych. Nawierzchnia bezpieczna ma być zgodna z normą PN EN 1177 w zakresie określenia wysokości krytycznej upadku HIC. Przyjętą dwuwarstwową nawierzchnię należy układać bezpośrednio na podbudowie. Nawierzchnia składa się z warstwy zasadniczej nośnej wykonanej z lepiszcza poliuretanowego i granulatu SBR, (grubość warstwy wynosi 60mm) oraz warstwy zewnętrznej użytkowej wykonanej z mieszaniny lepiszcza poliuretanowego oraz granulatu EPDM. Do warstwy użytkowej wymaga się zastosowania granulatu EPDM z produkcji pierwotnej (nie dopuszcza się granulatu recyklingowego). Dla HIC=2,1m grubość nawierzchni wynosi 70mm. Ze względu na to, że w trakcie eksploatacji zużywa się tylko powłoka zewnętrzna, którą poddaje się okresowo renowacji warstwa użytkowa nawierzchni powinna posiadać parametry nie gorsze niż: </w:t>
      </w:r>
    </w:p>
    <w:p w14:paraId="7444A441" w14:textId="77777777" w:rsidR="007B09C3" w:rsidRPr="001A474A" w:rsidRDefault="007B09C3" w:rsidP="007B09C3">
      <w:pPr>
        <w:widowControl w:val="0"/>
        <w:numPr>
          <w:ilvl w:val="0"/>
          <w:numId w:val="101"/>
        </w:numPr>
        <w:jc w:val="both"/>
        <w:rPr>
          <w:rFonts w:eastAsia="Lucida Sans Unicode" w:cs="Times New Roman"/>
          <w:kern w:val="0"/>
          <w:lang w:eastAsia="ar-SA" w:bidi="ar-SA"/>
        </w:rPr>
      </w:pPr>
      <w:r w:rsidRPr="001A474A">
        <w:rPr>
          <w:rFonts w:eastAsia="Lucida Sans Unicode" w:cs="Times New Roman"/>
          <w:kern w:val="0"/>
          <w:lang w:eastAsia="ar-SA" w:bidi="ar-SA"/>
        </w:rPr>
        <w:t>Grubość nawierzchni min. 70mm</w:t>
      </w:r>
    </w:p>
    <w:p w14:paraId="085E4023" w14:textId="77777777" w:rsidR="007B09C3" w:rsidRPr="001A474A" w:rsidRDefault="007B09C3" w:rsidP="007B09C3">
      <w:pPr>
        <w:widowControl w:val="0"/>
        <w:numPr>
          <w:ilvl w:val="0"/>
          <w:numId w:val="101"/>
        </w:numPr>
        <w:jc w:val="both"/>
        <w:rPr>
          <w:rFonts w:eastAsia="Lucida Sans Unicode" w:cs="Times New Roman"/>
          <w:kern w:val="0"/>
          <w:lang w:eastAsia="ar-SA" w:bidi="ar-SA"/>
        </w:rPr>
      </w:pPr>
      <w:r w:rsidRPr="001A474A">
        <w:rPr>
          <w:rFonts w:eastAsia="Lucida Sans Unicode" w:cs="Times New Roman"/>
          <w:kern w:val="0"/>
          <w:lang w:eastAsia="ar-SA" w:bidi="ar-SA"/>
        </w:rPr>
        <w:t>Twardość min. 51°ShA</w:t>
      </w:r>
    </w:p>
    <w:p w14:paraId="22CF2F32" w14:textId="77777777" w:rsidR="007B09C3" w:rsidRPr="001A474A" w:rsidRDefault="007B09C3" w:rsidP="007B09C3">
      <w:pPr>
        <w:widowControl w:val="0"/>
        <w:numPr>
          <w:ilvl w:val="0"/>
          <w:numId w:val="101"/>
        </w:numPr>
        <w:jc w:val="both"/>
        <w:rPr>
          <w:rFonts w:eastAsia="Lucida Sans Unicode" w:cs="Times New Roman"/>
          <w:kern w:val="0"/>
          <w:lang w:eastAsia="ar-SA" w:bidi="ar-SA"/>
        </w:rPr>
      </w:pPr>
      <w:r w:rsidRPr="001A474A">
        <w:rPr>
          <w:rFonts w:eastAsia="Lucida Sans Unicode" w:cs="Times New Roman"/>
          <w:kern w:val="0"/>
          <w:lang w:eastAsia="ar-SA" w:bidi="ar-SA"/>
        </w:rPr>
        <w:t>Wytrzymałość na rozciąganie min. 0,72MPa</w:t>
      </w:r>
    </w:p>
    <w:p w14:paraId="015258A6" w14:textId="77777777" w:rsidR="007B09C3" w:rsidRPr="001A474A" w:rsidRDefault="007B09C3" w:rsidP="007B09C3">
      <w:pPr>
        <w:widowControl w:val="0"/>
        <w:numPr>
          <w:ilvl w:val="0"/>
          <w:numId w:val="101"/>
        </w:numPr>
        <w:jc w:val="both"/>
        <w:rPr>
          <w:rFonts w:eastAsia="Lucida Sans Unicode" w:cs="Times New Roman"/>
          <w:kern w:val="0"/>
          <w:lang w:eastAsia="ar-SA" w:bidi="ar-SA"/>
        </w:rPr>
      </w:pPr>
      <w:r w:rsidRPr="001A474A">
        <w:rPr>
          <w:rFonts w:eastAsia="Lucida Sans Unicode" w:cs="Times New Roman"/>
          <w:kern w:val="0"/>
          <w:lang w:eastAsia="ar-SA" w:bidi="ar-SA"/>
        </w:rPr>
        <w:t>Wydłużenie przy zerwaniu min. 62%</w:t>
      </w:r>
    </w:p>
    <w:p w14:paraId="4F1F96B8" w14:textId="77777777" w:rsidR="007B09C3" w:rsidRPr="001A474A" w:rsidRDefault="007B09C3" w:rsidP="007B09C3">
      <w:pPr>
        <w:widowControl w:val="0"/>
        <w:numPr>
          <w:ilvl w:val="0"/>
          <w:numId w:val="101"/>
        </w:numPr>
        <w:jc w:val="both"/>
        <w:rPr>
          <w:rFonts w:eastAsia="Lucida Sans Unicode" w:cs="Times New Roman"/>
          <w:kern w:val="0"/>
          <w:lang w:eastAsia="ar-SA" w:bidi="ar-SA"/>
        </w:rPr>
      </w:pPr>
      <w:r w:rsidRPr="001A474A">
        <w:rPr>
          <w:rFonts w:eastAsia="Lucida Sans Unicode" w:cs="Times New Roman"/>
          <w:kern w:val="0"/>
          <w:lang w:eastAsia="ar-SA" w:bidi="ar-SA"/>
        </w:rPr>
        <w:t>Ścieralność od 0,112mm do 0,170mm</w:t>
      </w:r>
    </w:p>
    <w:p w14:paraId="09E5F674" w14:textId="77777777" w:rsidR="007B09C3" w:rsidRPr="001A474A" w:rsidRDefault="007B09C3" w:rsidP="007B09C3">
      <w:pPr>
        <w:widowControl w:val="0"/>
        <w:numPr>
          <w:ilvl w:val="0"/>
          <w:numId w:val="101"/>
        </w:numPr>
        <w:jc w:val="both"/>
        <w:rPr>
          <w:rFonts w:eastAsia="Lucida Sans Unicode" w:cs="Times New Roman"/>
          <w:kern w:val="0"/>
          <w:lang w:eastAsia="ar-SA" w:bidi="ar-SA"/>
        </w:rPr>
      </w:pPr>
      <w:r w:rsidRPr="001A474A">
        <w:rPr>
          <w:rFonts w:eastAsia="Lucida Sans Unicode" w:cs="Times New Roman"/>
          <w:kern w:val="0"/>
          <w:lang w:eastAsia="ar-SA" w:bidi="ar-SA"/>
        </w:rPr>
        <w:t>Przyczepność międzywarstwowa min. 0,5MPa</w:t>
      </w:r>
    </w:p>
    <w:p w14:paraId="562C6468" w14:textId="77777777" w:rsidR="007B09C3" w:rsidRPr="001A474A" w:rsidRDefault="007B09C3" w:rsidP="007B09C3">
      <w:pPr>
        <w:widowControl w:val="0"/>
        <w:numPr>
          <w:ilvl w:val="0"/>
          <w:numId w:val="101"/>
        </w:numPr>
        <w:jc w:val="both"/>
        <w:rPr>
          <w:rFonts w:eastAsia="Lucida Sans Unicode" w:cs="Times New Roman"/>
          <w:kern w:val="0"/>
          <w:lang w:eastAsia="ar-SA" w:bidi="ar-SA"/>
        </w:rPr>
      </w:pPr>
      <w:r w:rsidRPr="001A474A">
        <w:rPr>
          <w:rFonts w:eastAsia="Lucida Sans Unicode" w:cs="Times New Roman"/>
          <w:kern w:val="0"/>
          <w:lang w:eastAsia="ar-SA" w:bidi="ar-SA"/>
        </w:rPr>
        <w:t>Wytrzymałość na rozdzieranie min. 136N</w:t>
      </w:r>
    </w:p>
    <w:p w14:paraId="0014C054" w14:textId="77777777" w:rsidR="007B09C3" w:rsidRPr="001A474A" w:rsidRDefault="007B09C3" w:rsidP="007B09C3">
      <w:pPr>
        <w:widowControl w:val="0"/>
        <w:numPr>
          <w:ilvl w:val="0"/>
          <w:numId w:val="101"/>
        </w:numPr>
        <w:jc w:val="both"/>
        <w:rPr>
          <w:rFonts w:eastAsia="Lucida Sans Unicode" w:cs="Times New Roman"/>
          <w:kern w:val="0"/>
          <w:lang w:eastAsia="ar-SA" w:bidi="ar-SA"/>
        </w:rPr>
      </w:pPr>
      <w:r w:rsidRPr="001A474A">
        <w:rPr>
          <w:rFonts w:eastAsia="Lucida Sans Unicode" w:cs="Times New Roman"/>
          <w:kern w:val="0"/>
          <w:lang w:eastAsia="ar-SA" w:bidi="ar-SA"/>
        </w:rPr>
        <w:t>Prędkość przesiąkania wodą min. 3800mm/h</w:t>
      </w:r>
    </w:p>
    <w:p w14:paraId="37230220" w14:textId="77777777" w:rsidR="007B09C3" w:rsidRPr="001A474A" w:rsidRDefault="007B09C3" w:rsidP="007B09C3">
      <w:pPr>
        <w:widowControl w:val="0"/>
        <w:numPr>
          <w:ilvl w:val="0"/>
          <w:numId w:val="101"/>
        </w:numPr>
        <w:jc w:val="both"/>
        <w:rPr>
          <w:rFonts w:eastAsia="Lucida Sans Unicode" w:cs="Times New Roman"/>
          <w:kern w:val="0"/>
          <w:lang w:eastAsia="ar-SA" w:bidi="ar-SA"/>
        </w:rPr>
      </w:pPr>
      <w:r w:rsidRPr="001A474A">
        <w:rPr>
          <w:rFonts w:eastAsia="Lucida Sans Unicode" w:cs="Times New Roman"/>
          <w:kern w:val="0"/>
          <w:lang w:eastAsia="ar-SA" w:bidi="ar-SA"/>
        </w:rPr>
        <w:t>Odporność na uderzenie min. 520mm</w:t>
      </w:r>
      <w:r w:rsidRPr="001A474A">
        <w:rPr>
          <w:rFonts w:eastAsia="Lucida Sans Unicode" w:cs="Times New Roman"/>
          <w:kern w:val="0"/>
          <w:vertAlign w:val="superscript"/>
          <w:lang w:eastAsia="ar-SA" w:bidi="ar-SA"/>
        </w:rPr>
        <w:t>2</w:t>
      </w:r>
    </w:p>
    <w:p w14:paraId="55155486" w14:textId="77777777" w:rsidR="007B09C3" w:rsidRDefault="007B09C3" w:rsidP="007B09C3">
      <w:pPr>
        <w:widowControl w:val="0"/>
        <w:numPr>
          <w:ilvl w:val="0"/>
          <w:numId w:val="101"/>
        </w:numPr>
        <w:jc w:val="both"/>
        <w:rPr>
          <w:rFonts w:eastAsia="Lucida Sans Unicode" w:cs="Times New Roman"/>
          <w:kern w:val="0"/>
          <w:lang w:eastAsia="ar-SA" w:bidi="ar-SA"/>
        </w:rPr>
      </w:pPr>
      <w:r w:rsidRPr="001A474A">
        <w:rPr>
          <w:rFonts w:eastAsia="Lucida Sans Unicode" w:cs="Times New Roman"/>
          <w:kern w:val="0"/>
          <w:lang w:eastAsia="ar-SA" w:bidi="ar-SA"/>
        </w:rPr>
        <w:t>Mrozoodporność max. 0,1%</w:t>
      </w:r>
    </w:p>
    <w:p w14:paraId="03CED26B" w14:textId="77777777" w:rsidR="000848BE" w:rsidRPr="001A474A" w:rsidRDefault="000848BE" w:rsidP="0015771B">
      <w:pPr>
        <w:widowControl w:val="0"/>
        <w:ind w:left="360"/>
        <w:jc w:val="both"/>
        <w:rPr>
          <w:rFonts w:eastAsia="Lucida Sans Unicode" w:cs="Times New Roman"/>
          <w:kern w:val="0"/>
          <w:lang w:eastAsia="ar-SA" w:bidi="ar-SA"/>
        </w:rPr>
      </w:pPr>
    </w:p>
    <w:p w14:paraId="2E588A6C" w14:textId="77777777" w:rsidR="007B09C3" w:rsidRPr="006A0A0E" w:rsidRDefault="007B09C3" w:rsidP="007B09C3">
      <w:pPr>
        <w:widowControl w:val="0"/>
        <w:jc w:val="both"/>
        <w:rPr>
          <w:rFonts w:eastAsia="Lucida Sans Unicode" w:cs="Times New Roman"/>
          <w:kern w:val="0"/>
          <w:sz w:val="10"/>
          <w:szCs w:val="10"/>
          <w:lang w:eastAsia="ar-SA" w:bidi="ar-SA"/>
        </w:rPr>
      </w:pPr>
    </w:p>
    <w:p w14:paraId="15C320BC" w14:textId="77777777" w:rsidR="007B09C3" w:rsidRPr="001A474A" w:rsidRDefault="007B09C3" w:rsidP="007B09C3">
      <w:pPr>
        <w:widowControl w:val="0"/>
        <w:jc w:val="both"/>
        <w:rPr>
          <w:rFonts w:eastAsia="Lucida Sans Unicode" w:cs="Times New Roman"/>
          <w:kern w:val="0"/>
          <w:lang w:eastAsia="ar-SA" w:bidi="ar-SA"/>
        </w:rPr>
      </w:pPr>
      <w:r w:rsidRPr="001A474A">
        <w:rPr>
          <w:rFonts w:eastAsia="Lucida Sans Unicode" w:cs="Times New Roman"/>
          <w:kern w:val="0"/>
          <w:lang w:eastAsia="ar-SA" w:bidi="ar-SA"/>
        </w:rPr>
        <w:lastRenderedPageBreak/>
        <w:t>Zamawiający w przypadku wątpliwości zastosowania materiałów o odpowiednich parametrach ma prawo na koszt wykonawcy zlecić badania wykonanej nawierzchni w jednostkach akredytowanych.</w:t>
      </w:r>
    </w:p>
    <w:p w14:paraId="79CB9B6B" w14:textId="77777777" w:rsidR="007B09C3" w:rsidRPr="006A0A0E" w:rsidRDefault="007B09C3" w:rsidP="007B09C3">
      <w:pPr>
        <w:widowControl w:val="0"/>
        <w:jc w:val="both"/>
        <w:rPr>
          <w:rFonts w:eastAsia="Lucida Sans Unicode" w:cs="Times New Roman"/>
          <w:kern w:val="0"/>
          <w:sz w:val="8"/>
          <w:szCs w:val="8"/>
          <w:lang w:eastAsia="ar-SA" w:bidi="ar-SA"/>
        </w:rPr>
      </w:pPr>
    </w:p>
    <w:p w14:paraId="131650E2" w14:textId="77777777" w:rsidR="007B09C3" w:rsidRPr="001A474A" w:rsidRDefault="007B09C3" w:rsidP="007B09C3">
      <w:pPr>
        <w:widowControl w:val="0"/>
        <w:autoSpaceDE w:val="0"/>
        <w:rPr>
          <w:rFonts w:eastAsia="Times New Roman" w:cs="Times New Roman"/>
          <w:iCs/>
          <w:kern w:val="0"/>
          <w:u w:val="single"/>
          <w:lang w:eastAsia="ar-SA" w:bidi="ar-SA"/>
        </w:rPr>
      </w:pPr>
      <w:r w:rsidRPr="001A474A">
        <w:rPr>
          <w:rFonts w:eastAsia="Times New Roman" w:cs="Times New Roman"/>
          <w:iCs/>
          <w:kern w:val="0"/>
          <w:u w:val="single"/>
          <w:lang w:eastAsia="ar-SA" w:bidi="ar-SA"/>
        </w:rPr>
        <w:t xml:space="preserve">Dokumenty dla nawierzchni poliuretanowej </w:t>
      </w:r>
      <w:r w:rsidRPr="001A474A">
        <w:rPr>
          <w:rFonts w:eastAsia="Lucida Sans Unicode" w:cs="Times New Roman"/>
          <w:kern w:val="0"/>
          <w:u w:val="single"/>
          <w:lang w:eastAsia="ar-SA" w:bidi="ar-SA"/>
        </w:rPr>
        <w:t>(plac zabaw)</w:t>
      </w:r>
      <w:r w:rsidRPr="001A474A">
        <w:rPr>
          <w:rFonts w:eastAsia="Times New Roman" w:cs="Times New Roman"/>
          <w:iCs/>
          <w:kern w:val="0"/>
          <w:u w:val="single"/>
          <w:lang w:eastAsia="ar-SA" w:bidi="ar-SA"/>
        </w:rPr>
        <w:t>:</w:t>
      </w:r>
    </w:p>
    <w:p w14:paraId="5A29AF10" w14:textId="77777777" w:rsidR="007B09C3" w:rsidRPr="001A474A" w:rsidRDefault="007B09C3" w:rsidP="007B09C3">
      <w:pPr>
        <w:widowControl w:val="0"/>
        <w:numPr>
          <w:ilvl w:val="0"/>
          <w:numId w:val="2"/>
        </w:numPr>
        <w:tabs>
          <w:tab w:val="clear" w:pos="0"/>
          <w:tab w:val="num" w:pos="720"/>
        </w:tabs>
        <w:autoSpaceDE w:val="0"/>
        <w:ind w:left="720"/>
        <w:jc w:val="both"/>
        <w:rPr>
          <w:rFonts w:eastAsia="Arial Narrow" w:cs="Times New Roman"/>
          <w:color w:val="000000"/>
          <w:kern w:val="0"/>
          <w:lang w:eastAsia="ar-SA" w:bidi="ar-SA"/>
        </w:rPr>
      </w:pPr>
      <w:r w:rsidRPr="001A474A">
        <w:rPr>
          <w:rFonts w:eastAsia="Arial Narrow" w:cs="Times New Roman"/>
          <w:color w:val="000000"/>
          <w:kern w:val="0"/>
          <w:lang w:eastAsia="ar-SA" w:bidi="ar-SA"/>
        </w:rPr>
        <w:t>Badania autoryzowanego laboratorium nawierzchni potwierdzające zgodność powyższych parametrów</w:t>
      </w:r>
    </w:p>
    <w:p w14:paraId="0C2DE52A" w14:textId="77777777" w:rsidR="007B09C3" w:rsidRPr="001A474A" w:rsidRDefault="007B09C3" w:rsidP="007B09C3">
      <w:pPr>
        <w:widowControl w:val="0"/>
        <w:numPr>
          <w:ilvl w:val="0"/>
          <w:numId w:val="2"/>
        </w:numPr>
        <w:tabs>
          <w:tab w:val="clear" w:pos="0"/>
          <w:tab w:val="num" w:pos="720"/>
        </w:tabs>
        <w:autoSpaceDE w:val="0"/>
        <w:ind w:left="720"/>
        <w:rPr>
          <w:rFonts w:eastAsia="Arial Narrow" w:cs="Times New Roman"/>
          <w:color w:val="000000"/>
          <w:kern w:val="0"/>
          <w:lang w:eastAsia="ar-SA" w:bidi="ar-SA"/>
        </w:rPr>
      </w:pPr>
      <w:r w:rsidRPr="001A474A">
        <w:rPr>
          <w:rFonts w:eastAsia="Arial Narrow" w:cs="Times New Roman"/>
          <w:color w:val="000000"/>
          <w:kern w:val="0"/>
          <w:lang w:eastAsia="ar-SA" w:bidi="ar-SA"/>
        </w:rPr>
        <w:t>Karta techniczna oferowanej nawierzchni potwierdzona przez jej producenta.</w:t>
      </w:r>
    </w:p>
    <w:p w14:paraId="57BD2265" w14:textId="77777777" w:rsidR="007B09C3" w:rsidRPr="001A474A" w:rsidRDefault="007B09C3" w:rsidP="007B09C3">
      <w:pPr>
        <w:widowControl w:val="0"/>
        <w:numPr>
          <w:ilvl w:val="0"/>
          <w:numId w:val="2"/>
        </w:numPr>
        <w:tabs>
          <w:tab w:val="clear" w:pos="0"/>
          <w:tab w:val="num" w:pos="720"/>
        </w:tabs>
        <w:autoSpaceDE w:val="0"/>
        <w:ind w:left="720"/>
        <w:rPr>
          <w:rFonts w:eastAsia="Arial Narrow" w:cs="Times New Roman"/>
          <w:color w:val="000000"/>
          <w:kern w:val="0"/>
          <w:lang w:eastAsia="ar-SA" w:bidi="ar-SA"/>
        </w:rPr>
      </w:pPr>
      <w:r w:rsidRPr="001A474A">
        <w:rPr>
          <w:rFonts w:eastAsia="Arial Narrow" w:cs="Times New Roman"/>
          <w:color w:val="000000"/>
          <w:kern w:val="0"/>
          <w:lang w:eastAsia="ar-SA" w:bidi="ar-SA"/>
        </w:rPr>
        <w:t>Atest higieniczny PZH dla oferowanej nawierzchni.</w:t>
      </w:r>
    </w:p>
    <w:p w14:paraId="69837A2B" w14:textId="77777777" w:rsidR="00321D07" w:rsidRDefault="007B09C3" w:rsidP="0015771B">
      <w:pPr>
        <w:numPr>
          <w:ilvl w:val="0"/>
          <w:numId w:val="2"/>
        </w:numPr>
        <w:autoSpaceDE w:val="0"/>
        <w:ind w:firstLine="66"/>
        <w:jc w:val="both"/>
        <w:rPr>
          <w:rFonts w:eastAsia="Arial Narrow" w:cs="Times New Roman"/>
          <w:color w:val="000000"/>
          <w:kern w:val="0"/>
          <w:lang w:eastAsia="ar-SA" w:bidi="ar-SA"/>
        </w:rPr>
      </w:pPr>
      <w:r w:rsidRPr="001A474A">
        <w:rPr>
          <w:rFonts w:eastAsia="Arial Narrow" w:cs="Times New Roman"/>
          <w:color w:val="000000"/>
          <w:kern w:val="0"/>
          <w:lang w:eastAsia="ar-SA" w:bidi="ar-SA"/>
        </w:rPr>
        <w:t xml:space="preserve">Autoryzacja producenta nawierzchni poliuretanowej, wystawiona dla wykonawcy </w:t>
      </w:r>
    </w:p>
    <w:p w14:paraId="554A9407" w14:textId="77777777" w:rsidR="00321D07" w:rsidRDefault="00321D07" w:rsidP="0015771B">
      <w:pPr>
        <w:autoSpaceDE w:val="0"/>
        <w:ind w:left="426"/>
        <w:jc w:val="both"/>
        <w:rPr>
          <w:rFonts w:eastAsia="Arial Narrow" w:cs="Times New Roman"/>
          <w:color w:val="000000"/>
          <w:kern w:val="0"/>
          <w:lang w:eastAsia="ar-SA" w:bidi="ar-SA"/>
        </w:rPr>
      </w:pPr>
      <w:r>
        <w:rPr>
          <w:rFonts w:eastAsia="Arial Narrow" w:cs="Times New Roman"/>
          <w:color w:val="000000"/>
          <w:kern w:val="0"/>
          <w:lang w:eastAsia="ar-SA" w:bidi="ar-SA"/>
        </w:rPr>
        <w:t xml:space="preserve">     </w:t>
      </w:r>
      <w:r w:rsidR="007B09C3" w:rsidRPr="001A474A">
        <w:rPr>
          <w:rFonts w:eastAsia="Arial Narrow" w:cs="Times New Roman"/>
          <w:color w:val="000000"/>
          <w:kern w:val="0"/>
          <w:lang w:eastAsia="ar-SA" w:bidi="ar-SA"/>
        </w:rPr>
        <w:t>na realizowaną inwestycję wraz z potwierdzeniem gwarancji udzielonej przez</w:t>
      </w:r>
    </w:p>
    <w:p w14:paraId="0AC26820" w14:textId="67B66782" w:rsidR="001A29DA" w:rsidRDefault="00321D07" w:rsidP="0015771B">
      <w:pPr>
        <w:autoSpaceDE w:val="0"/>
        <w:ind w:left="426"/>
        <w:jc w:val="both"/>
        <w:rPr>
          <w:rFonts w:eastAsia="Arial Narrow" w:cs="Times New Roman"/>
          <w:color w:val="000000"/>
          <w:kern w:val="0"/>
          <w:lang w:eastAsia="ar-SA" w:bidi="ar-SA"/>
        </w:rPr>
      </w:pPr>
      <w:r>
        <w:rPr>
          <w:rFonts w:eastAsia="Arial Narrow" w:cs="Times New Roman"/>
          <w:color w:val="000000"/>
          <w:kern w:val="0"/>
          <w:lang w:eastAsia="ar-SA" w:bidi="ar-SA"/>
        </w:rPr>
        <w:t xml:space="preserve">     </w:t>
      </w:r>
      <w:r w:rsidR="007B09C3" w:rsidRPr="001A474A">
        <w:rPr>
          <w:rFonts w:eastAsia="Arial Narrow" w:cs="Times New Roman"/>
          <w:color w:val="000000"/>
          <w:kern w:val="0"/>
          <w:lang w:eastAsia="ar-SA" w:bidi="ar-SA"/>
        </w:rPr>
        <w:t>producenta na tą nawierzchnię</w:t>
      </w:r>
      <w:r w:rsidR="00B9013D">
        <w:rPr>
          <w:rFonts w:eastAsia="Arial Narrow" w:cs="Times New Roman"/>
          <w:color w:val="000000"/>
          <w:kern w:val="0"/>
          <w:lang w:eastAsia="ar-SA" w:bidi="ar-SA"/>
        </w:rPr>
        <w:t>.</w:t>
      </w:r>
    </w:p>
    <w:p w14:paraId="68919C32" w14:textId="77777777" w:rsidR="00321D07" w:rsidRDefault="00321D07" w:rsidP="0015771B">
      <w:pPr>
        <w:autoSpaceDE w:val="0"/>
        <w:ind w:left="426"/>
        <w:jc w:val="both"/>
        <w:rPr>
          <w:rFonts w:eastAsia="Arial Narrow" w:cs="Times New Roman"/>
          <w:color w:val="000000"/>
          <w:kern w:val="0"/>
          <w:lang w:eastAsia="ar-SA" w:bidi="ar-SA"/>
        </w:rPr>
      </w:pPr>
    </w:p>
    <w:p w14:paraId="572CA816" w14:textId="77777777" w:rsidR="00321D07" w:rsidRPr="0015771B" w:rsidRDefault="00321D07" w:rsidP="00321D07">
      <w:pPr>
        <w:widowControl w:val="0"/>
        <w:jc w:val="both"/>
        <w:rPr>
          <w:rFonts w:eastAsia="Lucida Sans Unicode" w:cs="Times New Roman"/>
          <w:kern w:val="0"/>
          <w:lang w:eastAsia="ar-SA" w:bidi="ar-SA"/>
        </w:rPr>
      </w:pPr>
      <w:r w:rsidRPr="0015771B">
        <w:rPr>
          <w:rFonts w:eastAsia="Lucida Sans Unicode" w:cs="Times New Roman"/>
          <w:b/>
          <w:kern w:val="0"/>
          <w:lang w:eastAsia="ar-SA" w:bidi="ar-SA"/>
        </w:rPr>
        <w:t>UWAGI KOŃCOWE:</w:t>
      </w:r>
    </w:p>
    <w:p w14:paraId="67393433" w14:textId="77777777" w:rsidR="00321D07" w:rsidRPr="0015771B" w:rsidRDefault="00321D07" w:rsidP="00321D07">
      <w:pPr>
        <w:widowControl w:val="0"/>
        <w:rPr>
          <w:rFonts w:eastAsia="Lucida Sans Unicode" w:cs="Times New Roman"/>
          <w:kern w:val="0"/>
          <w:sz w:val="10"/>
          <w:szCs w:val="10"/>
          <w:lang w:eastAsia="ar-SA" w:bidi="ar-SA"/>
        </w:rPr>
      </w:pPr>
    </w:p>
    <w:p w14:paraId="18946B10" w14:textId="77777777" w:rsidR="00321D07" w:rsidRPr="0015771B" w:rsidRDefault="00321D07" w:rsidP="0015771B">
      <w:pPr>
        <w:widowControl w:val="0"/>
        <w:numPr>
          <w:ilvl w:val="0"/>
          <w:numId w:val="1"/>
        </w:numPr>
        <w:jc w:val="both"/>
        <w:rPr>
          <w:rFonts w:eastAsia="Lucida Sans Unicode" w:cs="Times New Roman"/>
          <w:kern w:val="0"/>
          <w:lang w:eastAsia="ar-SA" w:bidi="ar-SA"/>
        </w:rPr>
      </w:pPr>
      <w:r w:rsidRPr="0015771B">
        <w:rPr>
          <w:rFonts w:eastAsia="Lucida Sans Unicode" w:cs="Times New Roman"/>
          <w:kern w:val="0"/>
          <w:lang w:eastAsia="ar-SA" w:bidi="ar-SA"/>
        </w:rPr>
        <w:t xml:space="preserve">Nawierzchnie powinny być stosowane zgodnie z instrukcjami producenta i projektem technicznym opracowanym dla określonego zastosowania. </w:t>
      </w:r>
    </w:p>
    <w:p w14:paraId="10DBF2D2" w14:textId="77777777" w:rsidR="00321D07" w:rsidRPr="0015771B" w:rsidRDefault="00321D07" w:rsidP="0015771B">
      <w:pPr>
        <w:widowControl w:val="0"/>
        <w:numPr>
          <w:ilvl w:val="0"/>
          <w:numId w:val="1"/>
        </w:numPr>
        <w:jc w:val="both"/>
        <w:rPr>
          <w:rFonts w:eastAsia="Times New Roman" w:cs="Times New Roman"/>
          <w:color w:val="000000"/>
          <w:kern w:val="0"/>
          <w:lang w:eastAsia="ar-SA" w:bidi="ar-SA"/>
        </w:rPr>
      </w:pPr>
      <w:r w:rsidRPr="0015771B">
        <w:rPr>
          <w:rFonts w:eastAsia="Lucida Sans Unicode" w:cs="Times New Roman"/>
          <w:kern w:val="0"/>
          <w:lang w:eastAsia="ar-SA" w:bidi="ar-SA"/>
        </w:rPr>
        <w:t>Wykonanie i odbiór urządzeń sportowych na podstawie aprobat technicznych ITB, atestów higienicznych, wymogów p.poż., warunków technicznych stosowania, Polskich Norm i innych wymaganych certyfikatów.</w:t>
      </w:r>
    </w:p>
    <w:p w14:paraId="60FF29FE" w14:textId="77777777" w:rsidR="00321D07" w:rsidRPr="0015771B" w:rsidRDefault="00321D07" w:rsidP="0015771B">
      <w:pPr>
        <w:widowControl w:val="0"/>
        <w:numPr>
          <w:ilvl w:val="0"/>
          <w:numId w:val="1"/>
        </w:numPr>
        <w:autoSpaceDE w:val="0"/>
        <w:jc w:val="both"/>
        <w:rPr>
          <w:rFonts w:eastAsia="Lucida Sans Unicode" w:cs="Times New Roman"/>
          <w:kern w:val="0"/>
          <w:lang w:eastAsia="ar-SA" w:bidi="ar-SA"/>
        </w:rPr>
      </w:pPr>
      <w:r w:rsidRPr="0015771B">
        <w:rPr>
          <w:rFonts w:eastAsia="Times New Roman" w:cs="Times New Roman"/>
          <w:color w:val="000000"/>
          <w:kern w:val="0"/>
          <w:lang w:eastAsia="ar-SA" w:bidi="ar-SA"/>
        </w:rPr>
        <w:t>Niezależnie od informacji technicznych zawartych w projekcie, wykonawców poszczególnych robót budowlanych obowiązują: „Warunki techniczne wykonania i odbioru robót budowlano-montażowych” – wydawnictwa „Arkady”, stosowne polskie lub europejskie normy budowlane i stosowne instrukcje ITB, które to materiały należy traktować jako uzupełnienie dokumentacji.</w:t>
      </w:r>
    </w:p>
    <w:p w14:paraId="37FAEEF5" w14:textId="77777777" w:rsidR="00321D07" w:rsidRPr="0015771B" w:rsidRDefault="00321D07" w:rsidP="0015771B">
      <w:pPr>
        <w:widowControl w:val="0"/>
        <w:numPr>
          <w:ilvl w:val="0"/>
          <w:numId w:val="1"/>
        </w:numPr>
        <w:jc w:val="both"/>
        <w:rPr>
          <w:rFonts w:eastAsia="Times New Roman" w:cs="Times New Roman"/>
          <w:color w:val="000000"/>
          <w:kern w:val="0"/>
          <w:lang w:eastAsia="ar-SA" w:bidi="ar-SA"/>
        </w:rPr>
      </w:pPr>
      <w:r w:rsidRPr="0015771B">
        <w:rPr>
          <w:rFonts w:eastAsia="Lucida Sans Unicode" w:cs="Times New Roman"/>
          <w:kern w:val="0"/>
          <w:lang w:eastAsia="ar-SA" w:bidi="ar-SA"/>
        </w:rPr>
        <w:t>W trakcie realizacji projektu należy stosować materiały i wyroby posiadające obowiązujące świadectwa dopuszczenia do stosowania w budownictwie lub jeśli są przedmiotem Norm Państwowych, zaświadczenie producenta potwierdzające ich zgodność z postanowieniami odpowiednich norm.</w:t>
      </w:r>
    </w:p>
    <w:p w14:paraId="30AE063F" w14:textId="77777777" w:rsidR="00321D07" w:rsidRPr="0015771B" w:rsidRDefault="00321D07" w:rsidP="0015771B">
      <w:pPr>
        <w:widowControl w:val="0"/>
        <w:numPr>
          <w:ilvl w:val="0"/>
          <w:numId w:val="1"/>
        </w:numPr>
        <w:autoSpaceDE w:val="0"/>
        <w:jc w:val="both"/>
        <w:rPr>
          <w:rFonts w:eastAsia="Times New Roman" w:cs="Times New Roman"/>
          <w:color w:val="000000"/>
          <w:kern w:val="0"/>
          <w:lang w:eastAsia="ar-SA" w:bidi="ar-SA"/>
        </w:rPr>
      </w:pPr>
      <w:r w:rsidRPr="0015771B">
        <w:rPr>
          <w:rFonts w:eastAsia="Times New Roman" w:cs="Times New Roman"/>
          <w:color w:val="000000"/>
          <w:kern w:val="0"/>
          <w:lang w:eastAsia="ar-SA" w:bidi="ar-SA"/>
        </w:rPr>
        <w:t xml:space="preserve">Wszelkie zmiany, dokonane w toku wykonywania robót, w stosunku do projektu muszą być uzgodnione z projektantem. </w:t>
      </w:r>
    </w:p>
    <w:p w14:paraId="1F325F2D" w14:textId="77777777" w:rsidR="00321D07" w:rsidRPr="0015771B" w:rsidRDefault="00321D07" w:rsidP="0015771B">
      <w:pPr>
        <w:widowControl w:val="0"/>
        <w:numPr>
          <w:ilvl w:val="0"/>
          <w:numId w:val="1"/>
        </w:numPr>
        <w:autoSpaceDE w:val="0"/>
        <w:jc w:val="both"/>
        <w:rPr>
          <w:rFonts w:eastAsia="Lucida Sans Unicode" w:cs="Times New Roman"/>
          <w:kern w:val="0"/>
          <w:lang w:eastAsia="ar-SA" w:bidi="ar-SA"/>
        </w:rPr>
      </w:pPr>
      <w:r w:rsidRPr="0015771B">
        <w:rPr>
          <w:rFonts w:eastAsia="Times New Roman" w:cs="Times New Roman"/>
          <w:color w:val="000000"/>
          <w:kern w:val="0"/>
          <w:lang w:eastAsia="ar-SA" w:bidi="ar-SA"/>
        </w:rPr>
        <w:t>W wypadku dokonania zmian bez powiadomienia projektanta, osoba decydująca o zmianie przejmuje na siebie odpowiedzialność, nie tylko za wybrany fragment, ale za całą inwestycję, gdyż proces budowlany jest złożony i z pozoru błahe decyzje mogą mieć istotne konsekwencje w innym miejscu.</w:t>
      </w:r>
    </w:p>
    <w:p w14:paraId="6A7A1557" w14:textId="77777777" w:rsidR="00321D07" w:rsidRPr="0015771B" w:rsidRDefault="00321D07" w:rsidP="0015771B">
      <w:pPr>
        <w:widowControl w:val="0"/>
        <w:numPr>
          <w:ilvl w:val="0"/>
          <w:numId w:val="1"/>
        </w:numPr>
        <w:jc w:val="both"/>
        <w:rPr>
          <w:rFonts w:eastAsia="Lucida Sans Unicode" w:cs="Times New Roman"/>
          <w:kern w:val="0"/>
          <w:lang w:eastAsia="ar-SA" w:bidi="ar-SA"/>
        </w:rPr>
      </w:pPr>
      <w:r w:rsidRPr="0015771B">
        <w:rPr>
          <w:rFonts w:eastAsia="Lucida Sans Unicode" w:cs="Times New Roman"/>
          <w:kern w:val="0"/>
          <w:lang w:eastAsia="ar-SA" w:bidi="ar-SA"/>
        </w:rPr>
        <w:t>Wszelkie roboty budowlane winny być prowadzone zgodnie ze sztuką budowlaną i polskimi normami oraz uwzględniać SPECYFIKACJĘ WYKONANIA I ODBIORU ROBÓT sporządzoną dla całości przedsięwzięcia.</w:t>
      </w:r>
    </w:p>
    <w:p w14:paraId="38DEB4AC" w14:textId="77777777" w:rsidR="00B9013D" w:rsidRDefault="00B9013D" w:rsidP="00FE2D8E">
      <w:pPr>
        <w:autoSpaceDE w:val="0"/>
        <w:jc w:val="both"/>
        <w:rPr>
          <w:rFonts w:eastAsia="Arial Narrow" w:cs="Times New Roman"/>
          <w:color w:val="000000"/>
          <w:kern w:val="0"/>
          <w:lang w:eastAsia="ar-SA" w:bidi="ar-SA"/>
        </w:rPr>
      </w:pPr>
    </w:p>
    <w:p w14:paraId="21746AC7" w14:textId="37DE4D9C" w:rsidR="006A0A0E" w:rsidRDefault="00B9013D" w:rsidP="00FE2D8E">
      <w:pPr>
        <w:autoSpaceDE w:val="0"/>
        <w:jc w:val="both"/>
        <w:rPr>
          <w:rFonts w:cs="Times New Roman"/>
        </w:rPr>
      </w:pPr>
      <w:r w:rsidRPr="00B9013D">
        <w:rPr>
          <w:rFonts w:eastAsia="Times New Roman" w:cs="Times New Roman"/>
          <w:kern w:val="0"/>
          <w:lang w:eastAsia="pl-PL" w:bidi="ar-SA"/>
        </w:rPr>
        <w:t xml:space="preserve">Szczegółowy opis przedmiotu zamówienia zawarty jest w projekcie budowlanym </w:t>
      </w:r>
      <w:r w:rsidRPr="00B9013D">
        <w:rPr>
          <w:rFonts w:eastAsia="Times New Roman" w:cs="Times New Roman"/>
          <w:kern w:val="0"/>
          <w:lang w:eastAsia="pl-PL" w:bidi="ar-SA"/>
        </w:rPr>
        <w:br/>
        <w:t xml:space="preserve">i wykonawczym, przedmiarach robót i specyfikacji technicznej wykonania i odbioru robót budowlanych stanowiących </w:t>
      </w:r>
      <w:r w:rsidRPr="00B9013D">
        <w:rPr>
          <w:rFonts w:eastAsia="Times New Roman" w:cs="Times New Roman"/>
          <w:b/>
          <w:kern w:val="0"/>
          <w:lang w:eastAsia="pl-PL" w:bidi="ar-SA"/>
        </w:rPr>
        <w:t xml:space="preserve">załącznik nr </w:t>
      </w:r>
      <w:r w:rsidR="000848BE">
        <w:rPr>
          <w:rFonts w:eastAsia="Times New Roman" w:cs="Times New Roman"/>
          <w:b/>
          <w:kern w:val="0"/>
          <w:lang w:eastAsia="pl-PL" w:bidi="ar-SA"/>
        </w:rPr>
        <w:t xml:space="preserve">8 </w:t>
      </w:r>
      <w:r w:rsidRPr="00B9013D">
        <w:rPr>
          <w:rFonts w:eastAsia="Times New Roman" w:cs="Times New Roman"/>
          <w:kern w:val="0"/>
          <w:lang w:eastAsia="pl-PL" w:bidi="ar-SA"/>
        </w:rPr>
        <w:t>do specyfikacji.</w:t>
      </w:r>
    </w:p>
    <w:p w14:paraId="4DDC0FCF" w14:textId="77777777" w:rsidR="00B9013D" w:rsidRPr="0015771B" w:rsidRDefault="00B9013D" w:rsidP="00FE2D8E">
      <w:pPr>
        <w:autoSpaceDE w:val="0"/>
        <w:jc w:val="both"/>
        <w:rPr>
          <w:rFonts w:cs="Times New Roman"/>
          <w:sz w:val="32"/>
          <w:szCs w:val="32"/>
        </w:rPr>
      </w:pPr>
    </w:p>
    <w:p w14:paraId="5F21497F" w14:textId="77777777" w:rsidR="001A29DA" w:rsidRDefault="001A29DA" w:rsidP="001A29DA">
      <w:pPr>
        <w:ind w:left="1701" w:hanging="1701"/>
        <w:jc w:val="both"/>
        <w:rPr>
          <w:b/>
        </w:rPr>
      </w:pPr>
      <w:r>
        <w:rPr>
          <w:b/>
        </w:rPr>
        <w:t xml:space="preserve">ROZDZIAŁ V. </w:t>
      </w:r>
      <w:r>
        <w:rPr>
          <w:b/>
        </w:rPr>
        <w:tab/>
        <w:t>INFORMACJA NA TEMAT MOŻLIWOŚCI SKŁADANIA OFERT WARIANTOWYCH</w:t>
      </w:r>
    </w:p>
    <w:p w14:paraId="1B0D7DFB" w14:textId="77777777" w:rsidR="001A29DA" w:rsidRDefault="001A29DA" w:rsidP="001A29DA">
      <w:pPr>
        <w:jc w:val="both"/>
        <w:rPr>
          <w:sz w:val="12"/>
          <w:szCs w:val="12"/>
        </w:rPr>
      </w:pPr>
    </w:p>
    <w:p w14:paraId="6FA6CEC9" w14:textId="77777777" w:rsidR="001A29DA" w:rsidRDefault="001A29DA" w:rsidP="001A29DA">
      <w:pPr>
        <w:jc w:val="both"/>
      </w:pPr>
      <w:r>
        <w:t>Zamawiający nie dopuszcza możliwości złożenia oferty wariantowej.</w:t>
      </w:r>
    </w:p>
    <w:p w14:paraId="6D57F598" w14:textId="77777777" w:rsidR="001A29DA" w:rsidRDefault="001A29DA" w:rsidP="001A29DA">
      <w:pPr>
        <w:jc w:val="both"/>
      </w:pPr>
    </w:p>
    <w:p w14:paraId="306B01DA" w14:textId="77777777" w:rsidR="000848BE" w:rsidRDefault="000848BE" w:rsidP="001A29DA">
      <w:pPr>
        <w:jc w:val="both"/>
      </w:pPr>
    </w:p>
    <w:p w14:paraId="1432DDC4" w14:textId="77777777" w:rsidR="000848BE" w:rsidRPr="003A0423" w:rsidRDefault="000848BE" w:rsidP="001A29DA">
      <w:pPr>
        <w:jc w:val="both"/>
      </w:pPr>
    </w:p>
    <w:p w14:paraId="6275BCBB" w14:textId="77777777" w:rsidR="001A29DA" w:rsidRDefault="001A29DA" w:rsidP="001A29DA">
      <w:pPr>
        <w:tabs>
          <w:tab w:val="left" w:pos="1701"/>
        </w:tabs>
        <w:ind w:left="1701" w:hanging="1701"/>
        <w:jc w:val="both"/>
        <w:rPr>
          <w:b/>
        </w:rPr>
      </w:pPr>
      <w:r>
        <w:rPr>
          <w:b/>
        </w:rPr>
        <w:lastRenderedPageBreak/>
        <w:t>ROZDZIAŁ VI.</w:t>
      </w:r>
      <w:r>
        <w:rPr>
          <w:b/>
        </w:rPr>
        <w:tab/>
        <w:t xml:space="preserve">INFORMACJA NA TEMAT PRZEWIDYWANYCH ZAMÓWIEŃ UZUPEŁNIAJĄCYCH </w:t>
      </w:r>
    </w:p>
    <w:p w14:paraId="59D63D28" w14:textId="77777777" w:rsidR="001A29DA" w:rsidRDefault="001A29DA" w:rsidP="001A29DA">
      <w:pPr>
        <w:ind w:hanging="142"/>
        <w:jc w:val="both"/>
        <w:rPr>
          <w:color w:val="000000"/>
          <w:sz w:val="12"/>
          <w:szCs w:val="12"/>
        </w:rPr>
      </w:pPr>
      <w:r>
        <w:rPr>
          <w:color w:val="000000"/>
          <w:sz w:val="12"/>
          <w:szCs w:val="12"/>
        </w:rPr>
        <w:t xml:space="preserve"> </w:t>
      </w:r>
    </w:p>
    <w:p w14:paraId="370067C7" w14:textId="46D31F90" w:rsidR="000848BE" w:rsidRPr="000848BE" w:rsidRDefault="001A29DA" w:rsidP="0015771B">
      <w:pPr>
        <w:ind w:hanging="142"/>
        <w:jc w:val="both"/>
        <w:rPr>
          <w:rFonts w:eastAsia="Times New Roman" w:cs="Times New Roman"/>
          <w:kern w:val="0"/>
          <w:lang w:eastAsia="pl-PL" w:bidi="ar-SA"/>
        </w:rPr>
      </w:pPr>
      <w:r>
        <w:rPr>
          <w:color w:val="000000"/>
        </w:rPr>
        <w:t xml:space="preserve"> Zamawiający przewiduje udzielenia zamówień uzupełniających, o których mowa w art. 67  ust</w:t>
      </w:r>
      <w:r w:rsidR="00187CD3">
        <w:rPr>
          <w:color w:val="000000"/>
        </w:rPr>
        <w:t>.</w:t>
      </w:r>
      <w:r>
        <w:rPr>
          <w:color w:val="000000"/>
        </w:rPr>
        <w:t xml:space="preserve"> 1 pkt 6 ustawy</w:t>
      </w:r>
      <w:r w:rsidR="000848BE">
        <w:rPr>
          <w:color w:val="000000"/>
        </w:rPr>
        <w:t xml:space="preserve"> w wysokości </w:t>
      </w:r>
      <w:r w:rsidR="000848BE" w:rsidRPr="0015771B">
        <w:rPr>
          <w:b/>
          <w:color w:val="000000"/>
        </w:rPr>
        <w:t>10%</w:t>
      </w:r>
      <w:r w:rsidR="000848BE" w:rsidRPr="000848BE">
        <w:rPr>
          <w:rFonts w:eastAsia="Times New Roman" w:cs="Times New Roman"/>
          <w:kern w:val="0"/>
          <w:lang w:eastAsia="pl-PL" w:bidi="ar-SA"/>
        </w:rPr>
        <w:t xml:space="preserve"> wartości zamówienia podstawowego.</w:t>
      </w:r>
    </w:p>
    <w:p w14:paraId="7F9A0F52" w14:textId="77777777" w:rsidR="000848BE" w:rsidRPr="0015771B" w:rsidRDefault="000848BE" w:rsidP="001A29DA">
      <w:pPr>
        <w:ind w:hanging="142"/>
        <w:jc w:val="both"/>
        <w:rPr>
          <w:color w:val="000000"/>
          <w:sz w:val="16"/>
          <w:szCs w:val="16"/>
        </w:rPr>
      </w:pPr>
    </w:p>
    <w:p w14:paraId="544AB3D9" w14:textId="1C02CAD5" w:rsidR="000848BE" w:rsidRDefault="000848BE" w:rsidP="0015771B">
      <w:pPr>
        <w:tabs>
          <w:tab w:val="left" w:pos="1035"/>
        </w:tabs>
        <w:ind w:hanging="142"/>
        <w:jc w:val="both"/>
      </w:pPr>
      <w:r>
        <w:rPr>
          <w:color w:val="000000"/>
        </w:rPr>
        <w:tab/>
      </w:r>
      <w:r>
        <w:t>W przypadku, gdy warunki dopuszczające możliwość udzielenia zamówienia uzupełniającego zostaną spełnione, zawarcie umowy z wykonawcą musi zostać poprzedzone procedurą udzielenia zamówienia publicznego. Zakres sformalizowania procedury udzielenia zamówienia uzupełniającego zależy od jego wartości szacunkowej.</w:t>
      </w:r>
    </w:p>
    <w:p w14:paraId="516CD24F" w14:textId="77777777" w:rsidR="000848BE" w:rsidRDefault="000848BE" w:rsidP="0015771B">
      <w:pPr>
        <w:tabs>
          <w:tab w:val="left" w:pos="1035"/>
        </w:tabs>
        <w:ind w:hanging="142"/>
        <w:jc w:val="both"/>
        <w:rPr>
          <w:color w:val="000000"/>
        </w:rPr>
      </w:pPr>
    </w:p>
    <w:p w14:paraId="42E97582" w14:textId="77777777" w:rsidR="001A29DA" w:rsidRDefault="001A29DA" w:rsidP="001A29DA">
      <w:pPr>
        <w:jc w:val="both"/>
        <w:rPr>
          <w:b/>
        </w:rPr>
      </w:pPr>
      <w:r>
        <w:rPr>
          <w:b/>
        </w:rPr>
        <w:t xml:space="preserve">ROZDZIAŁ VII. </w:t>
      </w:r>
      <w:r>
        <w:rPr>
          <w:b/>
        </w:rPr>
        <w:tab/>
        <w:t>MAKSYMALNA LICZBA WYKONAWCÓW, Z KTÓRYMI ZAMAWIAJĄCY ZAWRZE UMOWĘ RAMOWĄ</w:t>
      </w:r>
    </w:p>
    <w:p w14:paraId="114DE2F5" w14:textId="77777777" w:rsidR="001A29DA" w:rsidRPr="00683D14" w:rsidRDefault="001A29DA" w:rsidP="001A29DA">
      <w:pPr>
        <w:jc w:val="both"/>
        <w:rPr>
          <w:sz w:val="6"/>
          <w:szCs w:val="6"/>
        </w:rPr>
      </w:pPr>
    </w:p>
    <w:p w14:paraId="7408859A" w14:textId="77777777" w:rsidR="001A29DA" w:rsidRDefault="001A29DA" w:rsidP="001A29DA">
      <w:pPr>
        <w:jc w:val="both"/>
      </w:pPr>
      <w:r>
        <w:t>Przedmiotowe postępowanie nie jest prowadzone w celu zawarcia umowy ramowej.</w:t>
      </w:r>
    </w:p>
    <w:p w14:paraId="05FA526B" w14:textId="77777777" w:rsidR="001A29DA" w:rsidRPr="003A0423" w:rsidRDefault="001A29DA" w:rsidP="001A29DA">
      <w:pPr>
        <w:tabs>
          <w:tab w:val="left" w:pos="567"/>
        </w:tabs>
        <w:jc w:val="both"/>
      </w:pPr>
    </w:p>
    <w:p w14:paraId="6F3894E1" w14:textId="77777777" w:rsidR="001A29DA" w:rsidRDefault="001A29DA" w:rsidP="001A29DA">
      <w:pPr>
        <w:tabs>
          <w:tab w:val="left" w:pos="567"/>
        </w:tabs>
        <w:jc w:val="both"/>
        <w:rPr>
          <w:b/>
        </w:rPr>
      </w:pPr>
      <w:r>
        <w:rPr>
          <w:b/>
        </w:rPr>
        <w:t xml:space="preserve">ROZDZIAŁ VIII. </w:t>
      </w:r>
      <w:r>
        <w:rPr>
          <w:b/>
        </w:rPr>
        <w:tab/>
        <w:t>INFORMACJE NA TEMAT AUKCJI ELEKTRONICZNEJ</w:t>
      </w:r>
    </w:p>
    <w:p w14:paraId="68B47CEA" w14:textId="77777777" w:rsidR="001A29DA" w:rsidRPr="00683D14" w:rsidRDefault="001A29DA" w:rsidP="001A29DA">
      <w:pPr>
        <w:jc w:val="both"/>
        <w:rPr>
          <w:sz w:val="4"/>
          <w:szCs w:val="4"/>
        </w:rPr>
      </w:pPr>
    </w:p>
    <w:p w14:paraId="6F28FC8A" w14:textId="77777777" w:rsidR="001A29DA" w:rsidRDefault="001A29DA" w:rsidP="001A29DA">
      <w:pPr>
        <w:jc w:val="both"/>
      </w:pPr>
      <w:r>
        <w:t>Zamawiający nie przewiduje w niniejszym postępowaniu przeprowadzenia aukcji elektronicznej.</w:t>
      </w:r>
    </w:p>
    <w:p w14:paraId="126D2AAE" w14:textId="77777777" w:rsidR="001A29DA" w:rsidRPr="003A0423" w:rsidRDefault="001A29DA" w:rsidP="001A29DA">
      <w:pPr>
        <w:jc w:val="both"/>
      </w:pPr>
    </w:p>
    <w:p w14:paraId="010B0219" w14:textId="77777777" w:rsidR="001A29DA" w:rsidRDefault="001A29DA" w:rsidP="001A29DA">
      <w:pPr>
        <w:tabs>
          <w:tab w:val="left" w:pos="567"/>
        </w:tabs>
        <w:jc w:val="both"/>
        <w:rPr>
          <w:b/>
        </w:rPr>
      </w:pPr>
      <w:r>
        <w:rPr>
          <w:b/>
        </w:rPr>
        <w:t xml:space="preserve">ROZDZIAŁ IX. </w:t>
      </w:r>
      <w:r>
        <w:rPr>
          <w:b/>
        </w:rPr>
        <w:tab/>
        <w:t>INFORMACJA W SPRAWIE ZWROTU KOSZTÓW W POSTĘPOWANIU</w:t>
      </w:r>
    </w:p>
    <w:p w14:paraId="1E5C24FE" w14:textId="77777777" w:rsidR="001A29DA" w:rsidRPr="00683D14" w:rsidRDefault="001A29DA" w:rsidP="001A29DA">
      <w:pPr>
        <w:jc w:val="both"/>
        <w:rPr>
          <w:sz w:val="4"/>
          <w:szCs w:val="4"/>
        </w:rPr>
      </w:pPr>
    </w:p>
    <w:p w14:paraId="5003E8AF" w14:textId="77777777" w:rsidR="001A29DA" w:rsidRDefault="001A29DA" w:rsidP="001A29DA">
      <w:pPr>
        <w:jc w:val="both"/>
      </w:pPr>
      <w:r>
        <w:t>Koszty udziału w postępowaniu, a w szczególności koszty sporządzenia oferty, pokrywa Wykonawca. Zamawiający nie przewiduje zwrotu kosztów udziału w postępowaniu (za wyjątkiem zaistnienia sytuacji, o której mowa w art. 93 ust. 4 ustawy).</w:t>
      </w:r>
    </w:p>
    <w:p w14:paraId="410260B2" w14:textId="77777777" w:rsidR="003A0423" w:rsidRPr="003A0423" w:rsidRDefault="003A0423" w:rsidP="001A29DA">
      <w:pPr>
        <w:jc w:val="both"/>
      </w:pPr>
    </w:p>
    <w:p w14:paraId="13446A07" w14:textId="77777777" w:rsidR="001A29DA" w:rsidRDefault="001A29DA" w:rsidP="001A29DA">
      <w:pPr>
        <w:ind w:left="1701" w:hanging="1701"/>
        <w:jc w:val="both"/>
        <w:rPr>
          <w:b/>
        </w:rPr>
      </w:pPr>
      <w:r>
        <w:rPr>
          <w:b/>
        </w:rPr>
        <w:t xml:space="preserve">ROZDZIAŁ X. </w:t>
      </w:r>
      <w:r>
        <w:rPr>
          <w:b/>
        </w:rPr>
        <w:tab/>
        <w:t>INFORMACJA NA TEMAT MOŻLIWOŚCI SKŁADANIA JEDNEJ OFERTY, PRZEZ DWA LUB WIĘCEJ PODMIOTÓW ORAZ UCZESTNICTWA PODWYKONAWCÓW</w:t>
      </w:r>
    </w:p>
    <w:p w14:paraId="42A44E75" w14:textId="77777777" w:rsidR="001A29DA" w:rsidRDefault="001A29DA" w:rsidP="001A29DA">
      <w:pPr>
        <w:jc w:val="both"/>
        <w:rPr>
          <w:sz w:val="10"/>
          <w:szCs w:val="10"/>
        </w:rPr>
      </w:pPr>
    </w:p>
    <w:p w14:paraId="3462B605" w14:textId="77777777" w:rsidR="001A29DA" w:rsidRDefault="001A29DA" w:rsidP="001A29DA">
      <w:pPr>
        <w:numPr>
          <w:ilvl w:val="0"/>
          <w:numId w:val="8"/>
        </w:numPr>
        <w:tabs>
          <w:tab w:val="left" w:pos="567"/>
        </w:tabs>
        <w:ind w:left="567" w:hanging="567"/>
        <w:jc w:val="both"/>
      </w:pPr>
      <w:r>
        <w:t>Wykonawcy mogą wspólnie ubiegać się o udzielenie zamówienia (możliwość składania jednej oferty, przez dwa lub więcej podmiotów np. konsorcjum firm, spółkę cywilną), pod warunkiem, że taka oferta będzie spełniać następujące wymagania:</w:t>
      </w:r>
    </w:p>
    <w:p w14:paraId="49EDBDA6" w14:textId="77777777" w:rsidR="001A29DA" w:rsidRDefault="001A29DA" w:rsidP="001A29DA">
      <w:pPr>
        <w:numPr>
          <w:ilvl w:val="1"/>
          <w:numId w:val="8"/>
        </w:numPr>
        <w:ind w:left="567" w:hanging="510"/>
        <w:jc w:val="both"/>
      </w:pPr>
      <w: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40916F5B" w14:textId="77777777" w:rsidR="003A0423" w:rsidRDefault="001A29DA" w:rsidP="003A0423">
      <w:pPr>
        <w:numPr>
          <w:ilvl w:val="1"/>
          <w:numId w:val="8"/>
        </w:numPr>
        <w:ind w:left="567" w:hanging="510"/>
        <w:jc w:val="both"/>
      </w:pPr>
      <w:r>
        <w:t xml:space="preserve">Wykonawcy tworzący jeden podmiot przedłożą wraz z ofertą stosowne pełnomocnictwo – zgodnie z rozdz. XII pkt 5.2. SIWZ - </w:t>
      </w:r>
      <w:r>
        <w:rPr>
          <w:b/>
          <w:u w:val="single"/>
        </w:rPr>
        <w:t>Inne oświadczenia i dokumenty</w:t>
      </w:r>
      <w:r>
        <w:t xml:space="preserve"> – nie dotyczy spółki cywilnej, o ile upoważnienie/pełnomocnictwo do występowania w imieniu tej spółki wynika z dołączonej do oferty umowy spółki bądź wszyscy wspólnicy podpiszą ofertę;</w:t>
      </w:r>
    </w:p>
    <w:p w14:paraId="2669DF09" w14:textId="77777777" w:rsidR="003A0423" w:rsidRPr="003A0423" w:rsidRDefault="003A0423" w:rsidP="003A0423">
      <w:pPr>
        <w:ind w:left="57"/>
        <w:jc w:val="both"/>
        <w:rPr>
          <w:sz w:val="6"/>
          <w:szCs w:val="6"/>
        </w:rPr>
      </w:pPr>
    </w:p>
    <w:p w14:paraId="469E221A" w14:textId="472CF874" w:rsidR="001A29DA" w:rsidRPr="005540B7" w:rsidRDefault="001A29DA" w:rsidP="001A29DA">
      <w:pPr>
        <w:ind w:left="567"/>
        <w:jc w:val="both"/>
        <w:rPr>
          <w:b/>
          <w:sz w:val="8"/>
          <w:szCs w:val="8"/>
          <w:u w:val="single"/>
        </w:rPr>
      </w:pPr>
      <w:r>
        <w:rPr>
          <w:b/>
          <w:u w:val="single"/>
        </w:rPr>
        <w:t xml:space="preserve">Uwaga </w:t>
      </w:r>
      <w:r w:rsidR="00096904">
        <w:rPr>
          <w:b/>
          <w:u w:val="single"/>
        </w:rPr>
        <w:t>1</w:t>
      </w:r>
      <w:r>
        <w:rPr>
          <w:b/>
          <w:u w:val="single"/>
        </w:rPr>
        <w:t>:</w:t>
      </w:r>
    </w:p>
    <w:p w14:paraId="3B8F2460" w14:textId="77777777" w:rsidR="00D479A8" w:rsidRDefault="001A29DA" w:rsidP="001A29DA">
      <w:pPr>
        <w:ind w:left="567"/>
        <w:jc w:val="both"/>
        <w:rPr>
          <w:b/>
          <w:sz w:val="8"/>
          <w:szCs w:val="8"/>
        </w:rPr>
      </w:pPr>
      <w:r>
        <w:rPr>
          <w:b/>
        </w:rPr>
        <w:t>Pełnomocnictwo, o którym mowa powyżej (lit. a i b powyżej) może wynikać albo z dokumentu pod taką samą nazwą, albo z umowy podmiotów składających ofertę wspólną.</w:t>
      </w:r>
    </w:p>
    <w:p w14:paraId="7D73440C" w14:textId="77777777" w:rsidR="001A29DA" w:rsidRDefault="001A29DA" w:rsidP="001A29DA">
      <w:pPr>
        <w:numPr>
          <w:ilvl w:val="1"/>
          <w:numId w:val="8"/>
        </w:numPr>
        <w:ind w:left="567" w:hanging="510"/>
        <w:jc w:val="both"/>
      </w:pPr>
      <w:r>
        <w:t>Oferta musi być podpisana w taki sposób, by prawnie zobowiązywała wszystkich Wykonawców występujących wspólnie (przez każdego z wykonawców lub pełnomocnika);</w:t>
      </w:r>
    </w:p>
    <w:p w14:paraId="4A068402" w14:textId="77777777" w:rsidR="001A29DA" w:rsidRPr="009B2451" w:rsidRDefault="001A29DA" w:rsidP="001A29DA">
      <w:pPr>
        <w:ind w:left="57"/>
        <w:jc w:val="both"/>
        <w:rPr>
          <w:sz w:val="6"/>
          <w:szCs w:val="6"/>
        </w:rPr>
      </w:pPr>
    </w:p>
    <w:p w14:paraId="7703201B" w14:textId="77777777" w:rsidR="001A29DA" w:rsidRPr="00FC7D60" w:rsidRDefault="001A29DA" w:rsidP="001A29DA">
      <w:pPr>
        <w:numPr>
          <w:ilvl w:val="1"/>
          <w:numId w:val="8"/>
        </w:numPr>
        <w:tabs>
          <w:tab w:val="left" w:pos="567"/>
        </w:tabs>
        <w:ind w:left="567" w:hanging="510"/>
        <w:jc w:val="both"/>
      </w:pPr>
      <w:r>
        <w:rPr>
          <w:b/>
        </w:rPr>
        <w:lastRenderedPageBreak/>
        <w:t>Każdy</w:t>
      </w:r>
      <w:r>
        <w:t xml:space="preserve"> z Wykonawców wspólnie ubiegających się o udzielenie zamówienia zobowiązany jest złożyć dokumenty wymienione </w:t>
      </w:r>
      <w:r w:rsidRPr="00FC7D60">
        <w:t>w rozdziale XII w pkt 1.1., 1.2. (odpowiednio 1.3, 1.4) oraz 5.3. SIWZ.</w:t>
      </w:r>
    </w:p>
    <w:p w14:paraId="4DF3B4C7" w14:textId="77777777" w:rsidR="001A29DA" w:rsidRDefault="001A29DA" w:rsidP="001A29DA">
      <w:pPr>
        <w:tabs>
          <w:tab w:val="left" w:pos="567"/>
        </w:tabs>
        <w:jc w:val="both"/>
        <w:rPr>
          <w:color w:val="FF6600"/>
          <w:sz w:val="6"/>
          <w:szCs w:val="6"/>
        </w:rPr>
      </w:pPr>
    </w:p>
    <w:p w14:paraId="5834556F" w14:textId="77777777" w:rsidR="000848BE" w:rsidRDefault="000848BE" w:rsidP="001A29DA">
      <w:pPr>
        <w:tabs>
          <w:tab w:val="left" w:pos="567"/>
        </w:tabs>
        <w:jc w:val="both"/>
        <w:rPr>
          <w:color w:val="FF6600"/>
          <w:sz w:val="6"/>
          <w:szCs w:val="6"/>
        </w:rPr>
      </w:pPr>
    </w:p>
    <w:p w14:paraId="57C914EB" w14:textId="77777777" w:rsidR="000848BE" w:rsidRPr="003A0423" w:rsidRDefault="000848BE" w:rsidP="001A29DA">
      <w:pPr>
        <w:tabs>
          <w:tab w:val="left" w:pos="567"/>
        </w:tabs>
        <w:jc w:val="both"/>
        <w:rPr>
          <w:color w:val="FF6600"/>
          <w:sz w:val="6"/>
          <w:szCs w:val="6"/>
        </w:rPr>
      </w:pPr>
    </w:p>
    <w:p w14:paraId="196B11A2" w14:textId="77777777" w:rsidR="001A29DA" w:rsidRPr="00FC7D60" w:rsidRDefault="001A29DA" w:rsidP="001A29DA">
      <w:pPr>
        <w:numPr>
          <w:ilvl w:val="1"/>
          <w:numId w:val="8"/>
        </w:numPr>
        <w:ind w:left="567" w:hanging="510"/>
        <w:jc w:val="both"/>
      </w:pPr>
      <w:r w:rsidRPr="00FC7D60">
        <w:rPr>
          <w:b/>
        </w:rPr>
        <w:t xml:space="preserve">Wspólnie </w:t>
      </w:r>
      <w:r w:rsidRPr="00FC7D60">
        <w:t>Wykonawcy tworzący jeden podmiot</w:t>
      </w:r>
      <w:r w:rsidRPr="00FC7D60">
        <w:rPr>
          <w:b/>
        </w:rPr>
        <w:t xml:space="preserve"> </w:t>
      </w:r>
      <w:r w:rsidRPr="00FC7D60">
        <w:t>mogą złożyć dokumenty</w:t>
      </w:r>
      <w:r w:rsidRPr="00FC7D60">
        <w:rPr>
          <w:b/>
        </w:rPr>
        <w:t xml:space="preserve"> </w:t>
      </w:r>
      <w:r w:rsidRPr="00FC7D60">
        <w:t xml:space="preserve">wymienione w rozdz. XII pkt 2. </w:t>
      </w:r>
      <w:r w:rsidR="0079042B" w:rsidRPr="00FC7D60">
        <w:t>ppkt</w:t>
      </w:r>
      <w:r w:rsidRPr="00FC7D60">
        <w:t xml:space="preserve"> 2.2.a</w:t>
      </w:r>
      <w:r w:rsidR="00FC7D60" w:rsidRPr="00FC7D60">
        <w:t>)</w:t>
      </w:r>
      <w:r w:rsidRPr="00FC7D60">
        <w:t>; ppkt 2.3. a) SIWZ.</w:t>
      </w:r>
    </w:p>
    <w:p w14:paraId="6ABE69E6" w14:textId="77777777" w:rsidR="000848BE" w:rsidRDefault="000848BE" w:rsidP="003A0423">
      <w:pPr>
        <w:jc w:val="both"/>
        <w:rPr>
          <w:color w:val="FF6600"/>
          <w:sz w:val="8"/>
          <w:szCs w:val="8"/>
        </w:rPr>
      </w:pPr>
    </w:p>
    <w:p w14:paraId="26AB9762" w14:textId="77777777" w:rsidR="00E13F65" w:rsidRPr="003A0423" w:rsidRDefault="00E13F65" w:rsidP="003A0423">
      <w:pPr>
        <w:jc w:val="both"/>
        <w:rPr>
          <w:color w:val="FF6600"/>
          <w:sz w:val="8"/>
          <w:szCs w:val="8"/>
        </w:rPr>
      </w:pPr>
    </w:p>
    <w:p w14:paraId="1FDB6052" w14:textId="23445FE5" w:rsidR="001A29DA" w:rsidRPr="009B2451" w:rsidRDefault="001A29DA" w:rsidP="001A29DA">
      <w:pPr>
        <w:ind w:left="567"/>
        <w:jc w:val="both"/>
        <w:rPr>
          <w:b/>
          <w:sz w:val="10"/>
          <w:szCs w:val="10"/>
          <w:u w:val="single"/>
        </w:rPr>
      </w:pPr>
      <w:r>
        <w:rPr>
          <w:b/>
          <w:u w:val="single"/>
        </w:rPr>
        <w:t xml:space="preserve">Uwaga </w:t>
      </w:r>
      <w:r w:rsidR="00096904">
        <w:rPr>
          <w:b/>
          <w:u w:val="single"/>
        </w:rPr>
        <w:t>2</w:t>
      </w:r>
      <w:r>
        <w:rPr>
          <w:b/>
          <w:u w:val="single"/>
        </w:rPr>
        <w:t>:</w:t>
      </w:r>
    </w:p>
    <w:p w14:paraId="3E0AFBD6" w14:textId="111FA14C" w:rsidR="001A29DA" w:rsidRDefault="001A29DA" w:rsidP="001A29DA">
      <w:pPr>
        <w:ind w:left="567"/>
        <w:jc w:val="both"/>
        <w:rPr>
          <w:b/>
        </w:rPr>
      </w:pPr>
      <w:r>
        <w:rPr>
          <w:b/>
        </w:rPr>
        <w:t>Wspólne złożenie dokumentów, o który</w:t>
      </w:r>
      <w:r w:rsidR="00096904">
        <w:rPr>
          <w:b/>
        </w:rPr>
        <w:t>ch</w:t>
      </w:r>
      <w:r>
        <w:rPr>
          <w:b/>
        </w:rPr>
        <w:t xml:space="preserve"> mowa, prowadzić ma do wykazania spełniania warunków udziału w postępowaniu, opisanych w SIWZ (wystarczające będzie, jeżeli dokumenty te złoży tylko jeden z Wykonawców wspólnie składających ofertę, o ile potwierdzać to będzie spełnianie warunków udziału w postępowaniu postawionych w SIWZ);</w:t>
      </w:r>
    </w:p>
    <w:p w14:paraId="466C169C" w14:textId="77777777" w:rsidR="001A29DA" w:rsidRDefault="001A29DA" w:rsidP="001A29DA">
      <w:pPr>
        <w:ind w:left="567"/>
        <w:jc w:val="both"/>
        <w:rPr>
          <w:b/>
          <w:sz w:val="8"/>
          <w:szCs w:val="8"/>
        </w:rPr>
      </w:pPr>
    </w:p>
    <w:p w14:paraId="3BAC3EA8" w14:textId="77777777" w:rsidR="00E13F65" w:rsidRDefault="00E13F65" w:rsidP="001A29DA">
      <w:pPr>
        <w:ind w:left="567"/>
        <w:jc w:val="both"/>
        <w:rPr>
          <w:b/>
          <w:sz w:val="8"/>
          <w:szCs w:val="8"/>
        </w:rPr>
      </w:pPr>
    </w:p>
    <w:p w14:paraId="59EC80A8" w14:textId="2C6EC037" w:rsidR="001A29DA" w:rsidRDefault="001A29DA" w:rsidP="0015771B">
      <w:pPr>
        <w:numPr>
          <w:ilvl w:val="1"/>
          <w:numId w:val="8"/>
        </w:numPr>
        <w:jc w:val="both"/>
      </w:pPr>
      <w:r>
        <w:t>Oświadczenie o spełnianiu warunków udziału w postępowaniu, o którym mowa w pkt 3 rozdziału XII SIWZ Wykonawcy składający ofertę wspólną</w:t>
      </w:r>
      <w:r>
        <w:rPr>
          <w:b/>
        </w:rPr>
        <w:t xml:space="preserve"> </w:t>
      </w:r>
      <w:r>
        <w:t>mogą złożyć łącznie, pod warunkiem, iż oświadczenie to zostanie podpisane w imieniu wszystkich podmiotów występujących wspólnie przez Pełnomocnika lub przez wszystkie podmioty składające ofertę wspólną; Zamawiający dopuszcza również złożenie Oświadczenia przez każdego z Wykonawców odrębnie.</w:t>
      </w:r>
    </w:p>
    <w:p w14:paraId="25F18FF2" w14:textId="77777777" w:rsidR="000848BE" w:rsidRPr="009B2451" w:rsidRDefault="000848BE" w:rsidP="0015771B">
      <w:pPr>
        <w:jc w:val="both"/>
        <w:rPr>
          <w:sz w:val="6"/>
          <w:szCs w:val="6"/>
        </w:rPr>
      </w:pPr>
    </w:p>
    <w:p w14:paraId="6CC63FFD" w14:textId="77777777" w:rsidR="000848BE" w:rsidRDefault="001A29DA" w:rsidP="001A29DA">
      <w:pPr>
        <w:ind w:left="57"/>
        <w:jc w:val="both"/>
      </w:pPr>
      <w:r>
        <w:t>g)   Wszelka korespondencja dokonywana będzie wyłącznie z Wykonawcą występującym</w:t>
      </w:r>
    </w:p>
    <w:p w14:paraId="531B5EC9" w14:textId="75E99384" w:rsidR="001A29DA" w:rsidRDefault="000848BE" w:rsidP="001A29DA">
      <w:pPr>
        <w:ind w:left="57"/>
        <w:jc w:val="both"/>
      </w:pPr>
      <w:r>
        <w:t xml:space="preserve">      </w:t>
      </w:r>
      <w:r w:rsidR="001A29DA">
        <w:t xml:space="preserve"> jako pełnomocnik pozostałych.</w:t>
      </w:r>
    </w:p>
    <w:p w14:paraId="5C1022E7" w14:textId="77777777" w:rsidR="001A29DA" w:rsidRDefault="001A29DA" w:rsidP="001A29DA">
      <w:pPr>
        <w:jc w:val="both"/>
        <w:rPr>
          <w:sz w:val="8"/>
          <w:szCs w:val="8"/>
        </w:rPr>
      </w:pPr>
    </w:p>
    <w:p w14:paraId="16F91FE5" w14:textId="77777777" w:rsidR="000848BE" w:rsidRDefault="000848BE" w:rsidP="001A29DA">
      <w:pPr>
        <w:jc w:val="both"/>
        <w:rPr>
          <w:sz w:val="8"/>
          <w:szCs w:val="8"/>
        </w:rPr>
      </w:pPr>
    </w:p>
    <w:p w14:paraId="6A1236B1" w14:textId="77777777" w:rsidR="000848BE" w:rsidRPr="009B2451" w:rsidRDefault="000848BE" w:rsidP="001A29DA">
      <w:pPr>
        <w:jc w:val="both"/>
        <w:rPr>
          <w:sz w:val="8"/>
          <w:szCs w:val="8"/>
        </w:rPr>
      </w:pPr>
    </w:p>
    <w:p w14:paraId="7217E89B" w14:textId="77777777" w:rsidR="001A29DA" w:rsidRDefault="001A29DA" w:rsidP="001A29DA">
      <w:pPr>
        <w:numPr>
          <w:ilvl w:val="0"/>
          <w:numId w:val="8"/>
        </w:numPr>
        <w:jc w:val="both"/>
        <w:rPr>
          <w:color w:val="000000"/>
        </w:rPr>
      </w:pPr>
      <w:r>
        <w:rPr>
          <w:color w:val="000000"/>
        </w:rPr>
        <w:t xml:space="preserve">Zamawiający nie zastrzega obowiązku osobistego wykonania przez Wykonawcę      kluczowych części zamówienia. Wykonawca może powierzyć wykonanie części zamówienia podwykonawcy. </w:t>
      </w:r>
    </w:p>
    <w:p w14:paraId="1A4389B5" w14:textId="77777777" w:rsidR="001A29DA" w:rsidRDefault="001A29DA" w:rsidP="001A29DA">
      <w:pPr>
        <w:ind w:left="417"/>
        <w:jc w:val="both"/>
        <w:rPr>
          <w:b/>
        </w:rPr>
      </w:pPr>
      <w:r>
        <w:rPr>
          <w:color w:val="000000"/>
        </w:rPr>
        <w:t>Wykonawca, który zamierza wykonywać</w:t>
      </w:r>
      <w:r>
        <w:t xml:space="preserve"> zamówienie przy udziale podwykonawcy, musi wyraźnie w ofercie wskazać, jaką część (zakres zamówienia) wykonywać będzie w jego imieniu podwykonawca. Należy w tym celu wypełnić odpowiednio </w:t>
      </w:r>
      <w:r>
        <w:rPr>
          <w:b/>
        </w:rPr>
        <w:t xml:space="preserve">załącznik nr 1 – formularz oferty </w:t>
      </w:r>
      <w:r>
        <w:t>w zakresie dotyczącym podwykonawców</w:t>
      </w:r>
      <w:r>
        <w:rPr>
          <w:b/>
        </w:rPr>
        <w:t xml:space="preserve">. </w:t>
      </w:r>
    </w:p>
    <w:p w14:paraId="2C06A0EC" w14:textId="1CCD221F" w:rsidR="001A29DA" w:rsidRDefault="001A29DA" w:rsidP="001A29DA">
      <w:pPr>
        <w:ind w:left="417"/>
        <w:jc w:val="both"/>
      </w:pPr>
      <w:r>
        <w:t xml:space="preserve">W przypadku, gdy Wykonawca nie zamierza wykonywać zamówienia przy udziale podwykonawców, należy wpisać w formularzu „nie dotyczy” lub inne podobne sformułowanie. Jeżeli Wykonawca zostawi ten punkt formularza </w:t>
      </w:r>
      <w:r w:rsidR="00AD327D">
        <w:t>niewypełniony</w:t>
      </w:r>
      <w:r>
        <w:t xml:space="preserve"> (puste pole) Zamawiający uzna, iż zamówienie zostanie wykonane siłami własnymi bez  udziału podwykonawców.</w:t>
      </w:r>
    </w:p>
    <w:p w14:paraId="1558521B" w14:textId="77777777" w:rsidR="001A29DA" w:rsidRDefault="001A29DA" w:rsidP="001A29DA">
      <w:pPr>
        <w:ind w:left="417"/>
        <w:jc w:val="both"/>
        <w:rPr>
          <w:sz w:val="8"/>
          <w:szCs w:val="8"/>
        </w:rPr>
      </w:pPr>
    </w:p>
    <w:p w14:paraId="6E4948B7" w14:textId="77777777" w:rsidR="000848BE" w:rsidRPr="009B2451" w:rsidRDefault="000848BE" w:rsidP="001A29DA">
      <w:pPr>
        <w:ind w:left="417"/>
        <w:jc w:val="both"/>
        <w:rPr>
          <w:sz w:val="8"/>
          <w:szCs w:val="8"/>
        </w:rPr>
      </w:pPr>
    </w:p>
    <w:p w14:paraId="78529D83" w14:textId="77777777" w:rsidR="001A29DA" w:rsidRDefault="001A29DA" w:rsidP="001A29DA">
      <w:pPr>
        <w:ind w:left="540" w:hanging="705"/>
        <w:jc w:val="both"/>
      </w:pPr>
      <w:r>
        <w:t xml:space="preserve">  2.1.W przypadku, gdy Wykonawca powołuje się na zasoby podwykonawcy, na zasadach określonych  w art. 26 ust. 2b ustawy, tj. w celu wykazania spełnienia warunków udziału w postępowaniu, o którym mowa w art. 22 ust. 1 ustawy, Zamawiający wymaga oprócz wskazania części (zakresu) zamówienia, jaka zostanie powierzona podwykonawcy, podania nazwy (firmy) tego  podwykonawcy. </w:t>
      </w:r>
    </w:p>
    <w:p w14:paraId="1471A447" w14:textId="77777777" w:rsidR="001A29DA" w:rsidRDefault="001A29DA" w:rsidP="001A29DA">
      <w:pPr>
        <w:ind w:left="540" w:hanging="705"/>
        <w:jc w:val="both"/>
        <w:rPr>
          <w:sz w:val="8"/>
          <w:szCs w:val="8"/>
        </w:rPr>
      </w:pPr>
    </w:p>
    <w:p w14:paraId="0C777AFC" w14:textId="77777777" w:rsidR="000848BE" w:rsidRPr="009B2451" w:rsidRDefault="000848BE" w:rsidP="001A29DA">
      <w:pPr>
        <w:ind w:left="540" w:hanging="705"/>
        <w:jc w:val="both"/>
        <w:rPr>
          <w:sz w:val="8"/>
          <w:szCs w:val="8"/>
        </w:rPr>
      </w:pPr>
    </w:p>
    <w:p w14:paraId="66B7EAAB" w14:textId="390B440F" w:rsidR="001A29DA" w:rsidRDefault="001A29DA" w:rsidP="001A29DA">
      <w:pPr>
        <w:rPr>
          <w:rFonts w:eastAsia="Times New Roman" w:cs="Times New Roman"/>
          <w:kern w:val="0"/>
          <w:lang w:eastAsia="pl-PL" w:bidi="ar-SA"/>
        </w:rPr>
      </w:pPr>
      <w:r w:rsidRPr="0066199B">
        <w:t>2.2. W</w:t>
      </w:r>
      <w:r w:rsidRPr="0066199B">
        <w:rPr>
          <w:rFonts w:eastAsia="Times New Roman" w:cs="Times New Roman"/>
          <w:kern w:val="0"/>
          <w:lang w:eastAsia="pl-PL" w:bidi="ar-SA"/>
        </w:rPr>
        <w:t xml:space="preserve"> przypadku zamówień na roboty budowlane</w:t>
      </w:r>
      <w:r>
        <w:rPr>
          <w:rFonts w:eastAsia="Times New Roman" w:cs="Times New Roman"/>
          <w:kern w:val="0"/>
          <w:lang w:eastAsia="pl-PL" w:bidi="ar-SA"/>
        </w:rPr>
        <w:t xml:space="preserve"> zastosowanie maj</w:t>
      </w:r>
      <w:r w:rsidR="0078345E">
        <w:rPr>
          <w:rFonts w:eastAsia="Times New Roman" w:cs="Times New Roman"/>
          <w:kern w:val="0"/>
          <w:lang w:eastAsia="pl-PL" w:bidi="ar-SA"/>
        </w:rPr>
        <w:t xml:space="preserve">ą </w:t>
      </w:r>
      <w:r>
        <w:rPr>
          <w:rFonts w:eastAsia="Times New Roman" w:cs="Times New Roman"/>
          <w:kern w:val="0"/>
          <w:lang w:eastAsia="pl-PL" w:bidi="ar-SA"/>
        </w:rPr>
        <w:t xml:space="preserve">przepisy art. 36 ust. 2 pkt. 11 </w:t>
      </w:r>
      <w:r w:rsidR="00096904">
        <w:rPr>
          <w:rFonts w:eastAsia="Times New Roman" w:cs="Times New Roman"/>
          <w:kern w:val="0"/>
          <w:lang w:eastAsia="pl-PL" w:bidi="ar-SA"/>
        </w:rPr>
        <w:t>ustawy</w:t>
      </w:r>
      <w:r>
        <w:rPr>
          <w:rFonts w:eastAsia="Times New Roman" w:cs="Times New Roman"/>
          <w:kern w:val="0"/>
          <w:lang w:eastAsia="pl-PL" w:bidi="ar-SA"/>
        </w:rPr>
        <w:t xml:space="preserve"> uwzględnione w postanowieniach wzoru umowy w tym zakresie. </w:t>
      </w:r>
    </w:p>
    <w:p w14:paraId="38B288C6" w14:textId="77777777" w:rsidR="001A29DA" w:rsidRPr="0015771B" w:rsidRDefault="001A29DA" w:rsidP="001A29DA">
      <w:pPr>
        <w:rPr>
          <w:rFonts w:eastAsia="Times New Roman" w:cs="Times New Roman"/>
          <w:kern w:val="0"/>
          <w:sz w:val="40"/>
          <w:szCs w:val="40"/>
          <w:lang w:eastAsia="pl-PL" w:bidi="ar-SA"/>
        </w:rPr>
      </w:pPr>
    </w:p>
    <w:p w14:paraId="3435E7ED" w14:textId="77777777" w:rsidR="001A29DA" w:rsidRDefault="001A29DA" w:rsidP="001A29DA">
      <w:pPr>
        <w:tabs>
          <w:tab w:val="left" w:pos="567"/>
        </w:tabs>
        <w:ind w:left="540" w:hanging="540"/>
        <w:jc w:val="both"/>
        <w:rPr>
          <w:b/>
        </w:rPr>
      </w:pPr>
      <w:r>
        <w:rPr>
          <w:b/>
        </w:rPr>
        <w:t xml:space="preserve">ROZDZIAŁ XI. </w:t>
      </w:r>
      <w:r>
        <w:rPr>
          <w:b/>
        </w:rPr>
        <w:tab/>
        <w:t>TERMIN WYKONANIA ZAMÓWIENIA</w:t>
      </w:r>
    </w:p>
    <w:p w14:paraId="130F3A54" w14:textId="77777777" w:rsidR="00465D9F" w:rsidRPr="00465D9F" w:rsidRDefault="00465D9F" w:rsidP="001A29DA">
      <w:pPr>
        <w:tabs>
          <w:tab w:val="left" w:pos="567"/>
        </w:tabs>
        <w:ind w:left="540" w:hanging="540"/>
        <w:jc w:val="both"/>
        <w:rPr>
          <w:b/>
          <w:sz w:val="10"/>
          <w:szCs w:val="10"/>
        </w:rPr>
      </w:pPr>
    </w:p>
    <w:p w14:paraId="4A3D6A14" w14:textId="71BE022C" w:rsidR="00465D9F" w:rsidRPr="00465D9F" w:rsidRDefault="00465D9F" w:rsidP="001A29DA">
      <w:pPr>
        <w:tabs>
          <w:tab w:val="left" w:pos="567"/>
        </w:tabs>
        <w:ind w:left="540" w:hanging="540"/>
        <w:jc w:val="both"/>
        <w:rPr>
          <w:b/>
        </w:rPr>
      </w:pPr>
      <w:r w:rsidRPr="00465D9F">
        <w:t xml:space="preserve">Termin  wykonywania przedmiotu umowy – </w:t>
      </w:r>
      <w:r w:rsidR="000848BE">
        <w:rPr>
          <w:b/>
        </w:rPr>
        <w:t>31 grudnia 2</w:t>
      </w:r>
      <w:r w:rsidR="00E861D3">
        <w:rPr>
          <w:b/>
        </w:rPr>
        <w:t>016r.</w:t>
      </w:r>
    </w:p>
    <w:p w14:paraId="311B58A2" w14:textId="77777777" w:rsidR="001A29DA" w:rsidRDefault="001A29DA" w:rsidP="001A29DA">
      <w:pPr>
        <w:tabs>
          <w:tab w:val="left" w:pos="567"/>
        </w:tabs>
        <w:jc w:val="both"/>
        <w:rPr>
          <w:color w:val="000000"/>
          <w:sz w:val="12"/>
          <w:szCs w:val="12"/>
        </w:rPr>
      </w:pPr>
    </w:p>
    <w:p w14:paraId="5EB5DB9A" w14:textId="77777777" w:rsidR="000848BE" w:rsidRDefault="000848BE" w:rsidP="001A29DA">
      <w:pPr>
        <w:tabs>
          <w:tab w:val="left" w:pos="567"/>
        </w:tabs>
        <w:jc w:val="both"/>
        <w:rPr>
          <w:color w:val="000000"/>
          <w:sz w:val="12"/>
          <w:szCs w:val="12"/>
        </w:rPr>
      </w:pPr>
    </w:p>
    <w:p w14:paraId="01B69CC8" w14:textId="77777777" w:rsidR="000848BE" w:rsidRDefault="000848BE" w:rsidP="001A29DA">
      <w:pPr>
        <w:tabs>
          <w:tab w:val="left" w:pos="567"/>
        </w:tabs>
        <w:jc w:val="both"/>
        <w:rPr>
          <w:color w:val="000000"/>
          <w:sz w:val="12"/>
          <w:szCs w:val="12"/>
        </w:rPr>
      </w:pPr>
    </w:p>
    <w:p w14:paraId="55A96578" w14:textId="77777777" w:rsidR="000848BE" w:rsidRDefault="000848BE" w:rsidP="001A29DA">
      <w:pPr>
        <w:tabs>
          <w:tab w:val="left" w:pos="567"/>
        </w:tabs>
        <w:jc w:val="both"/>
        <w:rPr>
          <w:color w:val="000000"/>
          <w:sz w:val="12"/>
          <w:szCs w:val="12"/>
        </w:rPr>
      </w:pPr>
    </w:p>
    <w:p w14:paraId="5EA68B01" w14:textId="77777777" w:rsidR="000848BE" w:rsidRPr="00465D9F" w:rsidRDefault="000848BE" w:rsidP="001A29DA">
      <w:pPr>
        <w:tabs>
          <w:tab w:val="left" w:pos="567"/>
        </w:tabs>
        <w:jc w:val="both"/>
        <w:rPr>
          <w:color w:val="000000"/>
          <w:sz w:val="12"/>
          <w:szCs w:val="12"/>
        </w:rPr>
      </w:pPr>
    </w:p>
    <w:p w14:paraId="5FA35DAE" w14:textId="77777777" w:rsidR="00123C2D" w:rsidRPr="00123C2D" w:rsidRDefault="00123C2D" w:rsidP="004E2D0D">
      <w:pPr>
        <w:jc w:val="both"/>
        <w:rPr>
          <w:rFonts w:cs="Times New Roman"/>
          <w:b/>
          <w:sz w:val="6"/>
          <w:szCs w:val="6"/>
        </w:rPr>
      </w:pPr>
    </w:p>
    <w:p w14:paraId="194DC471" w14:textId="77777777" w:rsidR="001A29DA" w:rsidRDefault="001A29DA" w:rsidP="001A29DA">
      <w:pPr>
        <w:tabs>
          <w:tab w:val="left" w:pos="1701"/>
        </w:tabs>
        <w:ind w:left="1701" w:hanging="1701"/>
        <w:jc w:val="both"/>
        <w:rPr>
          <w:b/>
        </w:rPr>
      </w:pPr>
      <w:r>
        <w:rPr>
          <w:b/>
        </w:rPr>
        <w:lastRenderedPageBreak/>
        <w:t>ROZDZIAŁ XII.</w:t>
      </w:r>
      <w:r>
        <w:rPr>
          <w:b/>
        </w:rPr>
        <w:tab/>
        <w:t>WARUNKI UDZIAŁU W POSTĘPOWANIU OPIS SPOSOBU DOKONYWANIA OCENY SPEŁNIANIA WARUNKÓW;</w:t>
      </w:r>
    </w:p>
    <w:p w14:paraId="5775D507" w14:textId="77777777" w:rsidR="001A29DA" w:rsidRDefault="001A29DA" w:rsidP="001A29DA">
      <w:pPr>
        <w:tabs>
          <w:tab w:val="left" w:pos="1701"/>
        </w:tabs>
        <w:ind w:left="1701"/>
        <w:jc w:val="both"/>
        <w:rPr>
          <w:b/>
        </w:rPr>
      </w:pPr>
      <w:r>
        <w:rPr>
          <w:b/>
        </w:rPr>
        <w:t>INFORMACJA O OŚWIADCZENIACH I DOKUMENTACH, JAKIE MUSZĄ DOŁĄCZYĆ DO OFERTY WYKONAWCY</w:t>
      </w:r>
    </w:p>
    <w:p w14:paraId="5E7A4D4D" w14:textId="77777777" w:rsidR="001A29DA" w:rsidRDefault="001A29DA" w:rsidP="001A29DA">
      <w:pPr>
        <w:tabs>
          <w:tab w:val="left" w:pos="6405"/>
        </w:tabs>
        <w:jc w:val="both"/>
        <w:rPr>
          <w:sz w:val="10"/>
          <w:szCs w:val="10"/>
        </w:rPr>
      </w:pPr>
    </w:p>
    <w:p w14:paraId="14F4620F" w14:textId="77777777" w:rsidR="00E92818" w:rsidRPr="003127E0" w:rsidRDefault="00E92818" w:rsidP="001A29DA">
      <w:pPr>
        <w:tabs>
          <w:tab w:val="left" w:pos="6405"/>
        </w:tabs>
        <w:jc w:val="both"/>
        <w:rPr>
          <w:sz w:val="10"/>
          <w:szCs w:val="10"/>
        </w:rPr>
      </w:pPr>
    </w:p>
    <w:p w14:paraId="7E62A02E" w14:textId="77777777" w:rsidR="001A29DA" w:rsidRDefault="001A29DA" w:rsidP="001A29DA">
      <w:pPr>
        <w:ind w:left="360" w:hanging="360"/>
        <w:jc w:val="both"/>
        <w:rPr>
          <w:b/>
        </w:rPr>
      </w:pPr>
      <w:r>
        <w:rPr>
          <w:b/>
        </w:rPr>
        <w:t>1. Wykonawcy ubiegający się o zamówienie, nie mogą podlegać wykluczeniu z postępowania na podstawie art. 24 ust. 1 ustawy.</w:t>
      </w:r>
    </w:p>
    <w:p w14:paraId="28A7F089" w14:textId="77777777" w:rsidR="001A29DA" w:rsidRDefault="001A29DA" w:rsidP="001A29DA">
      <w:pPr>
        <w:jc w:val="both"/>
        <w:rPr>
          <w:b/>
          <w:sz w:val="8"/>
          <w:szCs w:val="8"/>
        </w:rPr>
      </w:pPr>
    </w:p>
    <w:p w14:paraId="4DC379EE" w14:textId="77777777" w:rsidR="00E92818" w:rsidRDefault="00E92818" w:rsidP="001A29DA">
      <w:pPr>
        <w:jc w:val="both"/>
        <w:rPr>
          <w:b/>
          <w:sz w:val="8"/>
          <w:szCs w:val="8"/>
        </w:rPr>
      </w:pPr>
    </w:p>
    <w:p w14:paraId="5F298836" w14:textId="77777777" w:rsidR="001A29DA" w:rsidRDefault="001A29DA" w:rsidP="001A29DA">
      <w:pPr>
        <w:tabs>
          <w:tab w:val="left" w:pos="567"/>
        </w:tabs>
        <w:ind w:left="567"/>
        <w:jc w:val="both"/>
        <w:rPr>
          <w:b/>
          <w:u w:val="single"/>
        </w:rPr>
      </w:pPr>
      <w:r>
        <w:rPr>
          <w:b/>
          <w:u w:val="single"/>
        </w:rPr>
        <w:t>W celu wykazania braku podstaw do wykluczenia z postępowania o udzielenie zamówienia, wraz z ofertą należy dołączyć:</w:t>
      </w:r>
    </w:p>
    <w:p w14:paraId="575B56E8" w14:textId="77777777" w:rsidR="001A29DA" w:rsidRPr="0015771B" w:rsidRDefault="001A29DA" w:rsidP="001A29DA">
      <w:pPr>
        <w:tabs>
          <w:tab w:val="left" w:pos="567"/>
        </w:tabs>
        <w:ind w:left="567"/>
        <w:jc w:val="both"/>
        <w:rPr>
          <w:b/>
          <w:sz w:val="20"/>
          <w:szCs w:val="20"/>
          <w:u w:val="single"/>
        </w:rPr>
      </w:pPr>
    </w:p>
    <w:p w14:paraId="6621F392" w14:textId="77777777" w:rsidR="001A29DA" w:rsidRDefault="001A29DA" w:rsidP="001A29DA">
      <w:pPr>
        <w:tabs>
          <w:tab w:val="left" w:pos="567"/>
        </w:tabs>
        <w:jc w:val="both"/>
      </w:pPr>
      <w:r>
        <w:t xml:space="preserve">1.1. </w:t>
      </w:r>
      <w:r>
        <w:rPr>
          <w:b/>
        </w:rPr>
        <w:t>oświadczenie o braku podstaw do wykluczenia</w:t>
      </w:r>
      <w:r>
        <w:t xml:space="preserve"> na podstawie art. 24 ust. 1 ustawy – zgodnie z </w:t>
      </w:r>
      <w:r w:rsidRPr="009B2451">
        <w:rPr>
          <w:b/>
        </w:rPr>
        <w:t>załącznikiem nr 2 do SIWZ</w:t>
      </w:r>
      <w:r>
        <w:t>;</w:t>
      </w:r>
    </w:p>
    <w:p w14:paraId="3F8A1A74" w14:textId="77777777" w:rsidR="00E92818" w:rsidRPr="0015771B" w:rsidRDefault="00E92818" w:rsidP="001A29DA">
      <w:pPr>
        <w:tabs>
          <w:tab w:val="left" w:pos="567"/>
        </w:tabs>
        <w:jc w:val="both"/>
        <w:rPr>
          <w:sz w:val="10"/>
          <w:szCs w:val="10"/>
        </w:rPr>
      </w:pPr>
    </w:p>
    <w:p w14:paraId="3025BBFE" w14:textId="77777777" w:rsidR="00D628A2" w:rsidRDefault="001A29DA" w:rsidP="001A29DA">
      <w:pPr>
        <w:tabs>
          <w:tab w:val="left" w:pos="567"/>
        </w:tabs>
        <w:jc w:val="both"/>
        <w:rPr>
          <w:color w:val="000000"/>
        </w:rPr>
      </w:pPr>
      <w:r>
        <w:t>1</w:t>
      </w:r>
      <w:r>
        <w:rPr>
          <w:color w:val="000000"/>
        </w:rPr>
        <w:t xml:space="preserve">.2. </w:t>
      </w:r>
      <w:r>
        <w:rPr>
          <w:b/>
          <w:color w:val="000000"/>
        </w:rPr>
        <w:t>aktualny odpis z właściwego rejestru lub z centralnej ewidencji i informacji o działalności gospodarczej</w:t>
      </w:r>
      <w:r>
        <w:rPr>
          <w:color w:val="000000"/>
        </w:rPr>
        <w:t>, jeżeli odrębne przepisy wymagają wpisu do rejestru lub ewidencji, w celu wykazania braku podstaw do wykluczenia w oparciu o art. 24 ust. 1 pkt 2 ustawy, wystawiony nie wcześniej niż 6 miesięcy przed upływem terminu składania ofert;</w:t>
      </w:r>
    </w:p>
    <w:p w14:paraId="32A9CFAC" w14:textId="77777777" w:rsidR="00E92818" w:rsidRPr="0015771B" w:rsidRDefault="00E92818" w:rsidP="001A29DA">
      <w:pPr>
        <w:tabs>
          <w:tab w:val="left" w:pos="567"/>
        </w:tabs>
        <w:jc w:val="both"/>
        <w:rPr>
          <w:color w:val="000000"/>
          <w:sz w:val="10"/>
          <w:szCs w:val="10"/>
        </w:rPr>
      </w:pPr>
    </w:p>
    <w:p w14:paraId="3790CF81" w14:textId="77777777" w:rsidR="001A29DA" w:rsidRDefault="001A29DA" w:rsidP="001A29DA">
      <w:pPr>
        <w:tabs>
          <w:tab w:val="left" w:pos="567"/>
        </w:tabs>
        <w:jc w:val="both"/>
        <w:rPr>
          <w:color w:val="000000"/>
        </w:rPr>
      </w:pPr>
      <w:r>
        <w:rPr>
          <w:color w:val="000000"/>
        </w:rPr>
        <w:t>1.3. Jeżeli Wykonawca ma siedzibę lub miejsce zamieszkania poza terytorium Rzeczypospolitej Polskiej, zamiast dokumentu, o którym mowa powyżej w pkt 1.2. SIWZ, składa dokument lub dokumenty wystawione w kraju, w którym ma siedzibę lub miejsce zamieszkania, potwierdzające odpowiednio, że:</w:t>
      </w:r>
    </w:p>
    <w:p w14:paraId="49754F6B" w14:textId="77777777" w:rsidR="001A29DA" w:rsidRDefault="001A29DA" w:rsidP="001A29DA">
      <w:pPr>
        <w:tabs>
          <w:tab w:val="left" w:pos="567"/>
        </w:tabs>
        <w:jc w:val="both"/>
        <w:rPr>
          <w:color w:val="000000"/>
        </w:rPr>
      </w:pPr>
      <w:r>
        <w:rPr>
          <w:color w:val="000000"/>
        </w:rPr>
        <w:t>–  nie otwarto jego likwidacji ani nie ogłoszono upadłości.</w:t>
      </w:r>
    </w:p>
    <w:p w14:paraId="3474A79E" w14:textId="003EC0B4" w:rsidR="00D628A2" w:rsidRDefault="001A29DA" w:rsidP="001A29DA">
      <w:pPr>
        <w:tabs>
          <w:tab w:val="left" w:pos="567"/>
        </w:tabs>
        <w:jc w:val="both"/>
        <w:rPr>
          <w:color w:val="000000"/>
        </w:rPr>
      </w:pPr>
      <w:r>
        <w:rPr>
          <w:color w:val="000000"/>
        </w:rPr>
        <w:t>Dokument powinien być wystawiony nie wcześniej niż 6 miesięcy przed upływem terminu składania ofert.</w:t>
      </w:r>
    </w:p>
    <w:p w14:paraId="7A4F39E0" w14:textId="77777777" w:rsidR="00E92818" w:rsidRPr="0015771B" w:rsidRDefault="00E92818" w:rsidP="001A29DA">
      <w:pPr>
        <w:tabs>
          <w:tab w:val="left" w:pos="567"/>
        </w:tabs>
        <w:jc w:val="both"/>
        <w:rPr>
          <w:color w:val="000000"/>
          <w:sz w:val="10"/>
          <w:szCs w:val="10"/>
        </w:rPr>
      </w:pPr>
    </w:p>
    <w:p w14:paraId="4C6C52A4" w14:textId="77777777" w:rsidR="001A29DA" w:rsidRDefault="001A29DA" w:rsidP="001A29DA">
      <w:pPr>
        <w:tabs>
          <w:tab w:val="left" w:pos="567"/>
        </w:tabs>
        <w:jc w:val="both"/>
        <w:rPr>
          <w:color w:val="000000"/>
        </w:rPr>
      </w:pPr>
      <w:r>
        <w:rPr>
          <w:color w:val="000000"/>
        </w:rPr>
        <w:t>1.4. Jeżeli w kraju miejsca zamieszkania osoby lub w kraju, w którym Wykonawca ma siedzibę lub miejsce zamieszkania, nie wydaje się dokumentów, o których mowa w pkt 1.3 SIWZ,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Termin określony w pkt 1.3 SIWZ stosuje się odpowiednio.</w:t>
      </w:r>
    </w:p>
    <w:p w14:paraId="72AB389D" w14:textId="77777777" w:rsidR="00E92818" w:rsidRPr="0015771B" w:rsidRDefault="00E92818" w:rsidP="001A29DA">
      <w:pPr>
        <w:tabs>
          <w:tab w:val="left" w:pos="567"/>
        </w:tabs>
        <w:jc w:val="both"/>
        <w:rPr>
          <w:color w:val="000000"/>
          <w:sz w:val="20"/>
          <w:szCs w:val="20"/>
        </w:rPr>
      </w:pPr>
    </w:p>
    <w:p w14:paraId="2DA7D37A" w14:textId="77777777" w:rsidR="001A29DA" w:rsidRDefault="001A29DA" w:rsidP="001A29DA">
      <w:pPr>
        <w:ind w:left="360" w:hanging="360"/>
        <w:jc w:val="both"/>
        <w:rPr>
          <w:b/>
        </w:rPr>
      </w:pPr>
      <w:r>
        <w:rPr>
          <w:b/>
        </w:rPr>
        <w:t>2. O udzielenie zamówienia mogą ubiegać się Wykonawcy, którzy spełniają warunki z art. 22 ust. 1 ustawy dotyczące:</w:t>
      </w:r>
    </w:p>
    <w:p w14:paraId="1A68AD4A" w14:textId="77777777" w:rsidR="00E92818" w:rsidRPr="00E92818" w:rsidRDefault="00E92818" w:rsidP="001A29DA">
      <w:pPr>
        <w:ind w:left="360" w:hanging="360"/>
        <w:jc w:val="both"/>
        <w:rPr>
          <w:b/>
          <w:sz w:val="10"/>
          <w:szCs w:val="10"/>
        </w:rPr>
      </w:pPr>
    </w:p>
    <w:p w14:paraId="45CD339F" w14:textId="77777777" w:rsidR="000848BE" w:rsidRDefault="001A29DA" w:rsidP="0015771B">
      <w:pPr>
        <w:numPr>
          <w:ilvl w:val="1"/>
          <w:numId w:val="16"/>
        </w:numPr>
        <w:tabs>
          <w:tab w:val="left" w:pos="720"/>
        </w:tabs>
        <w:ind w:left="0" w:firstLine="284"/>
        <w:jc w:val="both"/>
        <w:rPr>
          <w:b/>
        </w:rPr>
      </w:pPr>
      <w:r>
        <w:rPr>
          <w:b/>
        </w:rPr>
        <w:t xml:space="preserve"> posiadania uprawnień do wykonywania określonej działalności lub czynności,  </w:t>
      </w:r>
    </w:p>
    <w:p w14:paraId="3988D26E" w14:textId="77777777" w:rsidR="000848BE" w:rsidRDefault="000848BE" w:rsidP="0015771B">
      <w:pPr>
        <w:tabs>
          <w:tab w:val="left" w:pos="720"/>
        </w:tabs>
        <w:ind w:left="284"/>
        <w:jc w:val="both"/>
        <w:rPr>
          <w:b/>
        </w:rPr>
      </w:pPr>
      <w:r>
        <w:rPr>
          <w:b/>
        </w:rPr>
        <w:t xml:space="preserve">       </w:t>
      </w:r>
      <w:r w:rsidR="001A29DA">
        <w:rPr>
          <w:b/>
        </w:rPr>
        <w:t>jeżeli przepisy prawa nakładają obowiązek ich posiadania</w:t>
      </w:r>
    </w:p>
    <w:p w14:paraId="023F855F" w14:textId="77777777" w:rsidR="000848BE" w:rsidRPr="0015771B" w:rsidRDefault="000848BE" w:rsidP="0015771B">
      <w:pPr>
        <w:tabs>
          <w:tab w:val="left" w:pos="720"/>
        </w:tabs>
        <w:ind w:left="284"/>
        <w:jc w:val="both"/>
        <w:rPr>
          <w:b/>
          <w:sz w:val="16"/>
          <w:szCs w:val="16"/>
        </w:rPr>
      </w:pPr>
    </w:p>
    <w:p w14:paraId="3CCCABAD" w14:textId="2E2FFE67" w:rsidR="001A29DA" w:rsidRDefault="000848BE" w:rsidP="0015771B">
      <w:pPr>
        <w:tabs>
          <w:tab w:val="left" w:pos="720"/>
        </w:tabs>
        <w:ind w:left="284"/>
        <w:jc w:val="both"/>
        <w:rPr>
          <w:b/>
        </w:rPr>
      </w:pPr>
      <w:r>
        <w:rPr>
          <w:b/>
        </w:rPr>
        <w:t xml:space="preserve">      </w:t>
      </w:r>
      <w:r w:rsidR="001A29DA">
        <w:rPr>
          <w:b/>
        </w:rPr>
        <w:t xml:space="preserve"> – nie dotyczy.</w:t>
      </w:r>
    </w:p>
    <w:p w14:paraId="12E2E3BE" w14:textId="77777777" w:rsidR="00E92818" w:rsidRPr="00E92818" w:rsidRDefault="00E92818" w:rsidP="00E861D3">
      <w:pPr>
        <w:tabs>
          <w:tab w:val="left" w:pos="720"/>
        </w:tabs>
        <w:ind w:hanging="436"/>
        <w:jc w:val="both"/>
        <w:rPr>
          <w:b/>
          <w:sz w:val="10"/>
          <w:szCs w:val="10"/>
        </w:rPr>
      </w:pPr>
    </w:p>
    <w:p w14:paraId="2547A5F9" w14:textId="77777777" w:rsidR="001A29DA" w:rsidRDefault="001A29DA" w:rsidP="00E861D3">
      <w:pPr>
        <w:tabs>
          <w:tab w:val="left" w:pos="567"/>
        </w:tabs>
        <w:ind w:hanging="436"/>
        <w:jc w:val="both"/>
        <w:rPr>
          <w:b/>
          <w:sz w:val="6"/>
          <w:szCs w:val="6"/>
        </w:rPr>
      </w:pPr>
    </w:p>
    <w:p w14:paraId="48B712E7" w14:textId="77777777" w:rsidR="001A29DA" w:rsidRDefault="001A29DA" w:rsidP="0015771B">
      <w:pPr>
        <w:numPr>
          <w:ilvl w:val="1"/>
          <w:numId w:val="16"/>
        </w:numPr>
        <w:ind w:left="0" w:firstLine="0"/>
        <w:jc w:val="both"/>
        <w:rPr>
          <w:b/>
        </w:rPr>
      </w:pPr>
      <w:r>
        <w:rPr>
          <w:b/>
        </w:rPr>
        <w:t>posiadania wiedzy i doświadczenia.</w:t>
      </w:r>
    </w:p>
    <w:p w14:paraId="325D12C4" w14:textId="77777777" w:rsidR="00E92818" w:rsidRPr="00E92818" w:rsidRDefault="00E92818" w:rsidP="00E861D3">
      <w:pPr>
        <w:jc w:val="both"/>
        <w:rPr>
          <w:b/>
          <w:sz w:val="16"/>
          <w:szCs w:val="16"/>
        </w:rPr>
      </w:pPr>
    </w:p>
    <w:p w14:paraId="37A5C3CB" w14:textId="488BFCF5" w:rsidR="003A0423" w:rsidRPr="00E861D3" w:rsidRDefault="003127E0" w:rsidP="00E861D3">
      <w:pPr>
        <w:pStyle w:val="Akapitzlist"/>
        <w:suppressAutoHyphens w:val="0"/>
        <w:autoSpaceDN/>
        <w:spacing w:after="0" w:line="240" w:lineRule="auto"/>
        <w:ind w:left="0"/>
        <w:contextualSpacing/>
        <w:jc w:val="both"/>
        <w:textAlignment w:val="auto"/>
        <w:rPr>
          <w:rFonts w:ascii="Times New Roman" w:hAnsi="Times New Roman"/>
          <w:color w:val="000000"/>
          <w:sz w:val="24"/>
          <w:szCs w:val="24"/>
        </w:rPr>
      </w:pPr>
      <w:r w:rsidRPr="003127E0">
        <w:rPr>
          <w:rFonts w:ascii="Times New Roman" w:hAnsi="Times New Roman"/>
          <w:sz w:val="24"/>
          <w:szCs w:val="24"/>
        </w:rPr>
        <w:t xml:space="preserve">      </w:t>
      </w:r>
      <w:r w:rsidR="00D628A2" w:rsidRPr="00E861D3">
        <w:rPr>
          <w:rFonts w:ascii="Times New Roman" w:hAnsi="Times New Roman"/>
          <w:sz w:val="24"/>
          <w:szCs w:val="24"/>
        </w:rPr>
        <w:t xml:space="preserve">a)   </w:t>
      </w:r>
      <w:r w:rsidR="003A0423" w:rsidRPr="00E861D3">
        <w:rPr>
          <w:rFonts w:ascii="Times New Roman" w:hAnsi="Times New Roman"/>
          <w:color w:val="000000"/>
          <w:sz w:val="24"/>
          <w:szCs w:val="24"/>
        </w:rPr>
        <w:t xml:space="preserve">Wykonawca wykaże, że w okresie ostatnich 5 lat przed upływem terminu składania </w:t>
      </w:r>
    </w:p>
    <w:p w14:paraId="6D550D5F" w14:textId="77777777" w:rsidR="003A0423" w:rsidRPr="00E861D3" w:rsidRDefault="003A0423" w:rsidP="00E861D3">
      <w:pPr>
        <w:pStyle w:val="Akapitzlist"/>
        <w:suppressAutoHyphens w:val="0"/>
        <w:autoSpaceDN/>
        <w:spacing w:after="0" w:line="240" w:lineRule="auto"/>
        <w:ind w:left="0"/>
        <w:contextualSpacing/>
        <w:jc w:val="both"/>
        <w:textAlignment w:val="auto"/>
        <w:rPr>
          <w:rFonts w:ascii="Times New Roman" w:hAnsi="Times New Roman"/>
          <w:bCs/>
          <w:color w:val="000000"/>
          <w:sz w:val="24"/>
          <w:szCs w:val="24"/>
        </w:rPr>
      </w:pPr>
      <w:r w:rsidRPr="00E861D3">
        <w:rPr>
          <w:rFonts w:ascii="Times New Roman" w:hAnsi="Times New Roman"/>
          <w:color w:val="000000"/>
          <w:sz w:val="24"/>
          <w:szCs w:val="24"/>
        </w:rPr>
        <w:t xml:space="preserve">    </w:t>
      </w:r>
      <w:r w:rsidR="003127E0" w:rsidRPr="00E861D3">
        <w:rPr>
          <w:rFonts w:ascii="Times New Roman" w:hAnsi="Times New Roman"/>
          <w:color w:val="000000"/>
          <w:sz w:val="24"/>
          <w:szCs w:val="24"/>
        </w:rPr>
        <w:t xml:space="preserve">      </w:t>
      </w:r>
      <w:r w:rsidRPr="00E861D3">
        <w:rPr>
          <w:rFonts w:ascii="Times New Roman" w:hAnsi="Times New Roman"/>
          <w:color w:val="000000"/>
          <w:sz w:val="24"/>
          <w:szCs w:val="24"/>
        </w:rPr>
        <w:t xml:space="preserve">  ofert </w:t>
      </w:r>
      <w:r w:rsidRPr="00E861D3">
        <w:rPr>
          <w:rFonts w:ascii="Times New Roman" w:hAnsi="Times New Roman"/>
          <w:bCs/>
          <w:color w:val="000000"/>
          <w:sz w:val="24"/>
          <w:szCs w:val="24"/>
        </w:rPr>
        <w:t>w postępowaniu (a jeżeli okres prowadzenia działalności jest krótszy - w tym</w:t>
      </w:r>
    </w:p>
    <w:p w14:paraId="00CB17E0" w14:textId="6CCAD46D" w:rsidR="00E861D3" w:rsidRDefault="003A0423" w:rsidP="00E861D3">
      <w:pPr>
        <w:pStyle w:val="Tekstpodstawowy31"/>
        <w:spacing w:line="288" w:lineRule="auto"/>
        <w:rPr>
          <w:b w:val="0"/>
          <w:sz w:val="24"/>
        </w:rPr>
      </w:pPr>
      <w:r w:rsidRPr="00E861D3">
        <w:rPr>
          <w:bCs/>
          <w:color w:val="000000"/>
          <w:sz w:val="24"/>
        </w:rPr>
        <w:t xml:space="preserve">   </w:t>
      </w:r>
      <w:r w:rsidR="003127E0" w:rsidRPr="00E861D3">
        <w:rPr>
          <w:bCs/>
          <w:color w:val="000000"/>
          <w:sz w:val="24"/>
        </w:rPr>
        <w:t xml:space="preserve"> </w:t>
      </w:r>
      <w:r w:rsidRPr="00E861D3">
        <w:rPr>
          <w:bCs/>
          <w:color w:val="000000"/>
          <w:sz w:val="24"/>
        </w:rPr>
        <w:t xml:space="preserve"> </w:t>
      </w:r>
      <w:r w:rsidR="003127E0" w:rsidRPr="00E861D3">
        <w:rPr>
          <w:bCs/>
          <w:color w:val="000000"/>
          <w:sz w:val="24"/>
        </w:rPr>
        <w:t xml:space="preserve">     </w:t>
      </w:r>
      <w:r w:rsidRPr="00E861D3">
        <w:rPr>
          <w:bCs/>
          <w:color w:val="000000"/>
          <w:sz w:val="24"/>
        </w:rPr>
        <w:t xml:space="preserve">  okresie)</w:t>
      </w:r>
      <w:r w:rsidRPr="00E861D3">
        <w:rPr>
          <w:color w:val="000000"/>
          <w:sz w:val="24"/>
        </w:rPr>
        <w:t xml:space="preserve">, wykonał </w:t>
      </w:r>
      <w:r w:rsidR="00AD327D" w:rsidRPr="00E861D3">
        <w:rPr>
          <w:color w:val="000000"/>
          <w:sz w:val="24"/>
        </w:rPr>
        <w:t>należycie, co</w:t>
      </w:r>
      <w:r w:rsidR="00E861D3" w:rsidRPr="00E861D3">
        <w:rPr>
          <w:b w:val="0"/>
          <w:sz w:val="24"/>
        </w:rPr>
        <w:t xml:space="preserve">  najmniej jedną ( 1 )  robotę budowlaną polegającą</w:t>
      </w:r>
    </w:p>
    <w:p w14:paraId="7AA9DABC" w14:textId="01635422" w:rsidR="00E861D3" w:rsidRDefault="00E861D3" w:rsidP="00E861D3">
      <w:pPr>
        <w:pStyle w:val="Tekstpodstawowy31"/>
        <w:spacing w:line="288" w:lineRule="auto"/>
        <w:rPr>
          <w:b w:val="0"/>
          <w:sz w:val="24"/>
        </w:rPr>
      </w:pPr>
      <w:r>
        <w:rPr>
          <w:b w:val="0"/>
          <w:sz w:val="24"/>
        </w:rPr>
        <w:t xml:space="preserve">          </w:t>
      </w:r>
      <w:r w:rsidR="000848BE">
        <w:rPr>
          <w:b w:val="0"/>
          <w:sz w:val="24"/>
        </w:rPr>
        <w:t xml:space="preserve">  </w:t>
      </w:r>
      <w:r>
        <w:rPr>
          <w:b w:val="0"/>
          <w:sz w:val="24"/>
        </w:rPr>
        <w:t xml:space="preserve"> </w:t>
      </w:r>
      <w:r w:rsidRPr="00E861D3">
        <w:rPr>
          <w:b w:val="0"/>
          <w:sz w:val="24"/>
        </w:rPr>
        <w:t xml:space="preserve">na budowie lub przebudowie zewnętrznego boiska sportowego o nawierzchni z </w:t>
      </w:r>
    </w:p>
    <w:p w14:paraId="02676A49" w14:textId="77777777" w:rsidR="00E861D3" w:rsidRDefault="00E861D3" w:rsidP="00E861D3">
      <w:pPr>
        <w:pStyle w:val="Tekstpodstawowy31"/>
        <w:spacing w:line="288" w:lineRule="auto"/>
        <w:rPr>
          <w:b w:val="0"/>
          <w:sz w:val="24"/>
        </w:rPr>
      </w:pPr>
      <w:r>
        <w:rPr>
          <w:b w:val="0"/>
          <w:sz w:val="24"/>
        </w:rPr>
        <w:t xml:space="preserve">           </w:t>
      </w:r>
      <w:r w:rsidRPr="00E861D3">
        <w:rPr>
          <w:b w:val="0"/>
          <w:sz w:val="24"/>
        </w:rPr>
        <w:t xml:space="preserve">trawy syntetycznej wraz z montażem piłkochwytów i sprzętu sportowego o wartości </w:t>
      </w:r>
    </w:p>
    <w:p w14:paraId="21B87426" w14:textId="146B8346" w:rsidR="00E861D3" w:rsidRDefault="00E861D3" w:rsidP="00E861D3">
      <w:pPr>
        <w:pStyle w:val="Tekstpodstawowy31"/>
        <w:spacing w:line="288" w:lineRule="auto"/>
        <w:rPr>
          <w:sz w:val="24"/>
        </w:rPr>
      </w:pPr>
      <w:r>
        <w:rPr>
          <w:b w:val="0"/>
          <w:sz w:val="24"/>
        </w:rPr>
        <w:t xml:space="preserve">           </w:t>
      </w:r>
      <w:r w:rsidRPr="00E861D3">
        <w:rPr>
          <w:b w:val="0"/>
          <w:sz w:val="24"/>
        </w:rPr>
        <w:t xml:space="preserve">brutto minimum </w:t>
      </w:r>
      <w:r w:rsidRPr="00E861D3">
        <w:rPr>
          <w:sz w:val="24"/>
        </w:rPr>
        <w:t>200 000,00 zł,</w:t>
      </w:r>
    </w:p>
    <w:p w14:paraId="64B56796" w14:textId="77777777" w:rsidR="000848BE" w:rsidRPr="00E861D3" w:rsidRDefault="000848BE" w:rsidP="00E861D3">
      <w:pPr>
        <w:pStyle w:val="Tekstpodstawowy31"/>
        <w:spacing w:line="288" w:lineRule="auto"/>
        <w:rPr>
          <w:sz w:val="24"/>
        </w:rPr>
      </w:pPr>
    </w:p>
    <w:p w14:paraId="7B37A4D0" w14:textId="1BEAC7AC" w:rsidR="00E861D3" w:rsidRPr="00E861D3" w:rsidRDefault="00E861D3" w:rsidP="00E861D3">
      <w:pPr>
        <w:pStyle w:val="Akapitzlist"/>
        <w:suppressAutoHyphens w:val="0"/>
        <w:autoSpaceDN/>
        <w:spacing w:after="0" w:line="240" w:lineRule="auto"/>
        <w:ind w:left="0"/>
        <w:contextualSpacing/>
        <w:jc w:val="both"/>
        <w:textAlignment w:val="auto"/>
        <w:rPr>
          <w:rFonts w:ascii="Times New Roman" w:hAnsi="Times New Roman"/>
          <w:color w:val="000000"/>
          <w:sz w:val="24"/>
          <w:szCs w:val="24"/>
        </w:rPr>
      </w:pPr>
      <w:r>
        <w:rPr>
          <w:rFonts w:ascii="Times New Roman" w:hAnsi="Times New Roman"/>
          <w:color w:val="000000"/>
          <w:sz w:val="24"/>
          <w:szCs w:val="24"/>
        </w:rPr>
        <w:lastRenderedPageBreak/>
        <w:t xml:space="preserve">       </w:t>
      </w:r>
      <w:r w:rsidRPr="00E861D3">
        <w:rPr>
          <w:rFonts w:ascii="Times New Roman" w:hAnsi="Times New Roman"/>
          <w:color w:val="000000"/>
          <w:sz w:val="24"/>
          <w:szCs w:val="24"/>
        </w:rPr>
        <w:t xml:space="preserve">b) Wykonawca wykaże, że w okresie ostatnich 5 lat przed upływem terminu składania </w:t>
      </w:r>
    </w:p>
    <w:p w14:paraId="20BAB1AE" w14:textId="77777777" w:rsidR="00E861D3" w:rsidRPr="00E861D3" w:rsidRDefault="00E861D3" w:rsidP="00E861D3">
      <w:pPr>
        <w:pStyle w:val="Akapitzlist"/>
        <w:suppressAutoHyphens w:val="0"/>
        <w:autoSpaceDN/>
        <w:spacing w:after="0" w:line="240" w:lineRule="auto"/>
        <w:ind w:left="0"/>
        <w:contextualSpacing/>
        <w:jc w:val="both"/>
        <w:textAlignment w:val="auto"/>
        <w:rPr>
          <w:rFonts w:ascii="Times New Roman" w:hAnsi="Times New Roman"/>
          <w:bCs/>
          <w:color w:val="000000"/>
          <w:sz w:val="24"/>
          <w:szCs w:val="24"/>
        </w:rPr>
      </w:pPr>
      <w:r w:rsidRPr="00E861D3">
        <w:rPr>
          <w:rFonts w:ascii="Times New Roman" w:hAnsi="Times New Roman"/>
          <w:color w:val="000000"/>
          <w:sz w:val="24"/>
          <w:szCs w:val="24"/>
        </w:rPr>
        <w:t xml:space="preserve">            ofert </w:t>
      </w:r>
      <w:r w:rsidRPr="00E861D3">
        <w:rPr>
          <w:rFonts w:ascii="Times New Roman" w:hAnsi="Times New Roman"/>
          <w:bCs/>
          <w:color w:val="000000"/>
          <w:sz w:val="24"/>
          <w:szCs w:val="24"/>
        </w:rPr>
        <w:t>w postępowaniu (a jeżeli okres prowadzenia działalności jest krótszy - w tym</w:t>
      </w:r>
    </w:p>
    <w:p w14:paraId="18FACCAE" w14:textId="2087353A" w:rsidR="00E861D3" w:rsidRDefault="00E861D3" w:rsidP="00E861D3">
      <w:pPr>
        <w:pStyle w:val="Tekstpodstawowy31"/>
        <w:spacing w:line="288" w:lineRule="auto"/>
        <w:rPr>
          <w:b w:val="0"/>
          <w:sz w:val="24"/>
        </w:rPr>
      </w:pPr>
      <w:r w:rsidRPr="00E861D3">
        <w:rPr>
          <w:bCs/>
          <w:color w:val="000000"/>
          <w:sz w:val="24"/>
        </w:rPr>
        <w:t xml:space="preserve">            okresie)</w:t>
      </w:r>
      <w:r w:rsidRPr="00E861D3">
        <w:rPr>
          <w:color w:val="000000"/>
          <w:sz w:val="24"/>
        </w:rPr>
        <w:t xml:space="preserve">, wykonał </w:t>
      </w:r>
      <w:r w:rsidR="00AD327D" w:rsidRPr="00E861D3">
        <w:rPr>
          <w:color w:val="000000"/>
          <w:sz w:val="24"/>
        </w:rPr>
        <w:t>należycie, co</w:t>
      </w:r>
      <w:r w:rsidRPr="00E861D3">
        <w:rPr>
          <w:b w:val="0"/>
          <w:sz w:val="24"/>
        </w:rPr>
        <w:t xml:space="preserve">  najmniej jedną ( 1 )  robotę budowlaną polegającą </w:t>
      </w:r>
    </w:p>
    <w:p w14:paraId="2FA0AB3A" w14:textId="77777777" w:rsidR="00E861D3" w:rsidRDefault="00E861D3" w:rsidP="00E861D3">
      <w:pPr>
        <w:pStyle w:val="Tekstpodstawowy31"/>
        <w:spacing w:line="288" w:lineRule="auto"/>
        <w:rPr>
          <w:b w:val="0"/>
          <w:sz w:val="24"/>
        </w:rPr>
      </w:pPr>
      <w:r>
        <w:rPr>
          <w:b w:val="0"/>
          <w:sz w:val="24"/>
        </w:rPr>
        <w:t xml:space="preserve">            </w:t>
      </w:r>
      <w:r w:rsidRPr="00E861D3">
        <w:rPr>
          <w:b w:val="0"/>
          <w:sz w:val="24"/>
        </w:rPr>
        <w:t xml:space="preserve">na budowie lub przebudowie zewnętrznego boiska sportowego o nawierzchni </w:t>
      </w:r>
    </w:p>
    <w:p w14:paraId="2FFFE09A" w14:textId="77777777" w:rsidR="00E861D3" w:rsidRDefault="00E861D3" w:rsidP="00E861D3">
      <w:pPr>
        <w:pStyle w:val="Tekstpodstawowy31"/>
        <w:spacing w:line="288" w:lineRule="auto"/>
        <w:rPr>
          <w:b w:val="0"/>
          <w:sz w:val="24"/>
        </w:rPr>
      </w:pPr>
      <w:r>
        <w:rPr>
          <w:b w:val="0"/>
          <w:sz w:val="24"/>
        </w:rPr>
        <w:t xml:space="preserve">            </w:t>
      </w:r>
      <w:r w:rsidRPr="00E861D3">
        <w:rPr>
          <w:b w:val="0"/>
          <w:sz w:val="24"/>
        </w:rPr>
        <w:t>syntetycznej z poliuretanu</w:t>
      </w:r>
      <w:r w:rsidRPr="00E861D3">
        <w:rPr>
          <w:sz w:val="24"/>
        </w:rPr>
        <w:t xml:space="preserve"> </w:t>
      </w:r>
      <w:r w:rsidRPr="00E861D3">
        <w:rPr>
          <w:b w:val="0"/>
          <w:sz w:val="24"/>
        </w:rPr>
        <w:t xml:space="preserve">wraz z montażem piłkochwytów i sprzętu sportowego o </w:t>
      </w:r>
    </w:p>
    <w:p w14:paraId="34D74911" w14:textId="3C9403C4" w:rsidR="00E861D3" w:rsidRPr="00E861D3" w:rsidRDefault="00E861D3" w:rsidP="00E861D3">
      <w:pPr>
        <w:pStyle w:val="Tekstpodstawowy31"/>
        <w:spacing w:line="288" w:lineRule="auto"/>
        <w:rPr>
          <w:sz w:val="24"/>
        </w:rPr>
      </w:pPr>
      <w:r>
        <w:rPr>
          <w:b w:val="0"/>
          <w:sz w:val="24"/>
        </w:rPr>
        <w:t xml:space="preserve">            </w:t>
      </w:r>
      <w:r w:rsidRPr="00E861D3">
        <w:rPr>
          <w:b w:val="0"/>
          <w:sz w:val="24"/>
        </w:rPr>
        <w:t xml:space="preserve">wartości brutto minimum </w:t>
      </w:r>
      <w:r w:rsidRPr="00E861D3">
        <w:rPr>
          <w:sz w:val="24"/>
        </w:rPr>
        <w:t>400 000,00 zł,</w:t>
      </w:r>
    </w:p>
    <w:p w14:paraId="156143D5" w14:textId="77777777" w:rsidR="00E861D3" w:rsidRPr="00E861D3" w:rsidRDefault="00E861D3" w:rsidP="00E861D3">
      <w:pPr>
        <w:pStyle w:val="Tekstpodstawowy31"/>
        <w:spacing w:line="288" w:lineRule="auto"/>
        <w:rPr>
          <w:b w:val="0"/>
          <w:sz w:val="24"/>
        </w:rPr>
      </w:pPr>
    </w:p>
    <w:p w14:paraId="421AF31B" w14:textId="21355C43" w:rsidR="00E861D3" w:rsidRPr="00E861D3" w:rsidRDefault="00E861D3" w:rsidP="00E861D3">
      <w:pPr>
        <w:pStyle w:val="Tekstpodstawowy31"/>
        <w:spacing w:line="288" w:lineRule="auto"/>
        <w:jc w:val="both"/>
        <w:rPr>
          <w:b w:val="0"/>
          <w:sz w:val="24"/>
        </w:rPr>
      </w:pPr>
      <w:r w:rsidRPr="00E861D3">
        <w:rPr>
          <w:b w:val="0"/>
          <w:sz w:val="24"/>
        </w:rPr>
        <w:t>Roboty określone w pkt 2.2.a) oraz 2.2.b) mogą wchodzić w skład jednego zamówienia.</w:t>
      </w:r>
    </w:p>
    <w:p w14:paraId="714D4150" w14:textId="77777777" w:rsidR="00683D14" w:rsidRPr="00683D14" w:rsidRDefault="00683D14" w:rsidP="001A29DA">
      <w:pPr>
        <w:tabs>
          <w:tab w:val="left" w:pos="426"/>
        </w:tabs>
        <w:ind w:left="284"/>
        <w:jc w:val="both"/>
        <w:rPr>
          <w:sz w:val="12"/>
          <w:szCs w:val="12"/>
          <w:u w:val="single"/>
        </w:rPr>
      </w:pPr>
    </w:p>
    <w:p w14:paraId="3BCF8104" w14:textId="77777777" w:rsidR="001A29DA" w:rsidRPr="004A18E3" w:rsidRDefault="001A29DA" w:rsidP="001A29DA">
      <w:pPr>
        <w:tabs>
          <w:tab w:val="left" w:pos="426"/>
        </w:tabs>
        <w:ind w:left="284"/>
        <w:jc w:val="both"/>
        <w:rPr>
          <w:u w:val="single"/>
        </w:rPr>
      </w:pPr>
      <w:r w:rsidRPr="004A18E3">
        <w:rPr>
          <w:u w:val="single"/>
        </w:rPr>
        <w:t>W celu oceny spełniania przez Wykonawcę warunków, o których mowa powyżej,    Wykonawca zobowiązany jest przedłożyć wraz z ofertą:</w:t>
      </w:r>
    </w:p>
    <w:p w14:paraId="2295401C" w14:textId="77777777" w:rsidR="001A29DA" w:rsidRPr="00AE2A05" w:rsidRDefault="001A29DA" w:rsidP="001A29DA">
      <w:pPr>
        <w:pStyle w:val="Tekstpodstawowywcity"/>
        <w:suppressAutoHyphens w:val="0"/>
        <w:spacing w:after="0"/>
        <w:ind w:left="426"/>
        <w:jc w:val="both"/>
        <w:rPr>
          <w:rFonts w:cs="Times New Roman"/>
          <w:sz w:val="10"/>
          <w:szCs w:val="10"/>
        </w:rPr>
      </w:pPr>
    </w:p>
    <w:p w14:paraId="20A410FF" w14:textId="77777777" w:rsidR="00E861D3" w:rsidRPr="00BF7FE8" w:rsidRDefault="003127E0" w:rsidP="00E861D3">
      <w:pPr>
        <w:tabs>
          <w:tab w:val="left" w:pos="567"/>
        </w:tabs>
        <w:ind w:left="426"/>
        <w:jc w:val="both"/>
        <w:rPr>
          <w:sz w:val="10"/>
          <w:szCs w:val="10"/>
        </w:rPr>
      </w:pPr>
      <w:r>
        <w:t>a</w:t>
      </w:r>
      <w:r w:rsidR="001A29DA">
        <w:t xml:space="preserve">) wykaz robót budowlanych w zakresie niezbędnym do wykazania spełniania warunku wiedzy i doświadczenia, wykonanych w okresie ostatnich 5 lat przed upływem terminu składania ofert, a jeżeli okres prowadzenia działalności jest krótszy — </w:t>
      </w:r>
      <w:r w:rsidR="00E861D3">
        <w:t xml:space="preserve">w tym okresie, z podaniem ich rodzaju i wartości, daty i miejsca wykonania (zgodnie z </w:t>
      </w:r>
      <w:r w:rsidR="00E861D3" w:rsidRPr="004D1A98">
        <w:rPr>
          <w:b/>
        </w:rPr>
        <w:t xml:space="preserve">załącznikiem nr </w:t>
      </w:r>
      <w:r w:rsidR="00E861D3">
        <w:rPr>
          <w:b/>
        </w:rPr>
        <w:t>4</w:t>
      </w:r>
      <w:r w:rsidR="00E861D3" w:rsidRPr="004D1A98">
        <w:rPr>
          <w:b/>
        </w:rPr>
        <w:t xml:space="preserve"> do SIWZ</w:t>
      </w:r>
      <w:r w:rsidR="00E861D3">
        <w:t>) oraz załączeniem dowodów dotyczących najważniejszych robót, określających, czy roboty te zostały wykonane w sposób należyty oraz wskazujących, czy zostały wykonane zgodnie z zasadami sztuki budowlanej i prawidłowo ukończone.</w:t>
      </w:r>
    </w:p>
    <w:p w14:paraId="2E76B811" w14:textId="77777777" w:rsidR="000848BE" w:rsidRPr="0015771B" w:rsidRDefault="000848BE" w:rsidP="0015771B">
      <w:pPr>
        <w:tabs>
          <w:tab w:val="left" w:pos="567"/>
        </w:tabs>
        <w:jc w:val="both"/>
        <w:rPr>
          <w:sz w:val="16"/>
          <w:szCs w:val="16"/>
        </w:rPr>
      </w:pPr>
    </w:p>
    <w:p w14:paraId="133FB945" w14:textId="06E053D6" w:rsidR="001A29DA" w:rsidRDefault="000848BE" w:rsidP="0015771B">
      <w:pPr>
        <w:tabs>
          <w:tab w:val="left" w:pos="567"/>
        </w:tabs>
        <w:jc w:val="both"/>
      </w:pPr>
      <w:r>
        <w:t xml:space="preserve">       </w:t>
      </w:r>
      <w:r w:rsidR="001A29DA">
        <w:t>Dowodami, o których wyżej mowa są:</w:t>
      </w:r>
    </w:p>
    <w:p w14:paraId="0EB3513B" w14:textId="77777777" w:rsidR="001A29DA" w:rsidRDefault="001A29DA" w:rsidP="001A29DA">
      <w:pPr>
        <w:tabs>
          <w:tab w:val="left" w:pos="567"/>
        </w:tabs>
        <w:ind w:left="1260"/>
        <w:jc w:val="both"/>
      </w:pPr>
      <w:r>
        <w:t>-</w:t>
      </w:r>
      <w:r>
        <w:tab/>
        <w:t>poświadczenia;</w:t>
      </w:r>
    </w:p>
    <w:p w14:paraId="103FEAA6" w14:textId="77777777" w:rsidR="001A29DA" w:rsidRDefault="001A29DA" w:rsidP="001A29DA">
      <w:pPr>
        <w:tabs>
          <w:tab w:val="left" w:pos="567"/>
          <w:tab w:val="left" w:pos="1440"/>
        </w:tabs>
        <w:ind w:left="1416" w:hanging="156"/>
        <w:jc w:val="both"/>
      </w:pPr>
      <w:r>
        <w:t>-</w:t>
      </w:r>
      <w:r>
        <w:tab/>
        <w:t>inne dokumenty – jeżeli z uzasadnionych przyczyn o obiektywnym charakterze wykonawca nie jest w stanie uzyskać poświadczenia</w:t>
      </w:r>
      <w:r w:rsidR="00E176EF">
        <w:t>,</w:t>
      </w:r>
      <w:r>
        <w:t xml:space="preserve"> o którym wyżej mowa.</w:t>
      </w:r>
    </w:p>
    <w:p w14:paraId="1DC29631" w14:textId="77777777" w:rsidR="00E861D3" w:rsidRDefault="00E861D3" w:rsidP="001A29DA">
      <w:pPr>
        <w:tabs>
          <w:tab w:val="left" w:pos="567"/>
          <w:tab w:val="left" w:pos="1440"/>
        </w:tabs>
        <w:ind w:left="1416" w:hanging="156"/>
        <w:jc w:val="both"/>
      </w:pPr>
    </w:p>
    <w:p w14:paraId="66A0D98B" w14:textId="66FCE9AB" w:rsidR="00E861D3" w:rsidRDefault="00E861D3" w:rsidP="000848BE">
      <w:pPr>
        <w:tabs>
          <w:tab w:val="left" w:pos="426"/>
          <w:tab w:val="left" w:pos="567"/>
        </w:tabs>
        <w:ind w:left="426"/>
        <w:jc w:val="both"/>
      </w:pPr>
      <w:r>
        <w:t>D</w:t>
      </w:r>
      <w:r w:rsidRPr="00E861D3">
        <w:t>owody  dotyczące  najważniejszych robót wymienionych w wykazie określające, czy roboty te zostały wykonane w sposób należyty oraz wskazujące, czy zostały wykonane zgodnie z zasadami sztuki budowlanej i prawidłowo ukończone</w:t>
      </w:r>
      <w:r w:rsidR="000848BE">
        <w:t>.</w:t>
      </w:r>
    </w:p>
    <w:p w14:paraId="7648062F" w14:textId="77777777" w:rsidR="000848BE" w:rsidRPr="0015771B" w:rsidRDefault="000848BE" w:rsidP="000848BE">
      <w:pPr>
        <w:tabs>
          <w:tab w:val="left" w:pos="426"/>
          <w:tab w:val="left" w:pos="567"/>
        </w:tabs>
        <w:ind w:left="426"/>
        <w:jc w:val="both"/>
        <w:rPr>
          <w:sz w:val="10"/>
          <w:szCs w:val="10"/>
        </w:rPr>
      </w:pPr>
    </w:p>
    <w:p w14:paraId="43C6A92D" w14:textId="77777777" w:rsidR="00E861D3" w:rsidRPr="00E861D3" w:rsidRDefault="00E861D3" w:rsidP="000848BE">
      <w:pPr>
        <w:tabs>
          <w:tab w:val="left" w:pos="567"/>
          <w:tab w:val="left" w:pos="1276"/>
        </w:tabs>
        <w:ind w:left="426"/>
        <w:jc w:val="both"/>
      </w:pPr>
      <w:r w:rsidRPr="00E861D3">
        <w:t xml:space="preserve">Pod pojęciem „najważniejszych robót” Zamawiający rozumie roboty budowlane  polegające na  budowie lub przebudowie zewnętrznego boiska sportowego o nawierzchni z trawy syntetycznej wraz z montażem piłkochwytów i sprzętu sportowego oraz polegające na budowie lub przebudowie zewnętrznego boiska sportowego o nawierzchni syntetycznej z poliuretanu wraz z montażem piłkochwytów i sprzętu sportowego o wartości i ilości niezbędnej do wykazania spełniania warunku wiedzy i doświadczenia opisanego powyżej. </w:t>
      </w:r>
    </w:p>
    <w:p w14:paraId="4D0891F8" w14:textId="77777777" w:rsidR="00E861D3" w:rsidRDefault="00E861D3" w:rsidP="000848BE">
      <w:pPr>
        <w:tabs>
          <w:tab w:val="left" w:pos="567"/>
          <w:tab w:val="left" w:pos="1276"/>
        </w:tabs>
        <w:ind w:left="426" w:firstLine="834"/>
        <w:jc w:val="both"/>
      </w:pPr>
    </w:p>
    <w:p w14:paraId="7F19AE34" w14:textId="77777777" w:rsidR="00BF7FE8" w:rsidRPr="004D1A98" w:rsidRDefault="00BF7FE8" w:rsidP="001A29DA">
      <w:pPr>
        <w:tabs>
          <w:tab w:val="left" w:pos="567"/>
          <w:tab w:val="left" w:pos="1440"/>
        </w:tabs>
        <w:ind w:left="1416" w:hanging="156"/>
        <w:jc w:val="both"/>
        <w:rPr>
          <w:sz w:val="8"/>
          <w:szCs w:val="8"/>
        </w:rPr>
      </w:pPr>
    </w:p>
    <w:p w14:paraId="173D012C" w14:textId="69B27A5A" w:rsidR="001A29DA" w:rsidRDefault="001A29DA" w:rsidP="000848BE">
      <w:pPr>
        <w:tabs>
          <w:tab w:val="left" w:pos="567"/>
          <w:tab w:val="left" w:pos="1440"/>
        </w:tabs>
        <w:ind w:left="900" w:hanging="474"/>
        <w:jc w:val="both"/>
        <w:rPr>
          <w:b/>
          <w:u w:val="single"/>
        </w:rPr>
      </w:pPr>
      <w:r>
        <w:rPr>
          <w:b/>
          <w:u w:val="single"/>
        </w:rPr>
        <w:t xml:space="preserve">Uwaga </w:t>
      </w:r>
      <w:r w:rsidR="00E176EF">
        <w:rPr>
          <w:b/>
          <w:u w:val="single"/>
        </w:rPr>
        <w:t>3</w:t>
      </w:r>
      <w:r>
        <w:rPr>
          <w:b/>
          <w:u w:val="single"/>
        </w:rPr>
        <w:t>:</w:t>
      </w:r>
    </w:p>
    <w:p w14:paraId="1A62A744" w14:textId="77777777" w:rsidR="001A29DA" w:rsidRPr="004D1A98" w:rsidRDefault="001A29DA" w:rsidP="000848BE">
      <w:pPr>
        <w:tabs>
          <w:tab w:val="left" w:pos="567"/>
          <w:tab w:val="left" w:pos="1440"/>
        </w:tabs>
        <w:ind w:left="900" w:hanging="474"/>
        <w:jc w:val="both"/>
        <w:rPr>
          <w:b/>
          <w:sz w:val="8"/>
          <w:szCs w:val="8"/>
          <w:u w:val="single"/>
        </w:rPr>
      </w:pPr>
    </w:p>
    <w:p w14:paraId="55B78A9B" w14:textId="0F9D366A" w:rsidR="001A29DA" w:rsidRDefault="001A29DA" w:rsidP="000848BE">
      <w:pPr>
        <w:tabs>
          <w:tab w:val="left" w:pos="567"/>
          <w:tab w:val="left" w:pos="1440"/>
        </w:tabs>
        <w:ind w:left="426" w:hanging="49"/>
        <w:jc w:val="both"/>
        <w:rPr>
          <w:b/>
        </w:rPr>
      </w:pPr>
      <w:r>
        <w:rPr>
          <w:b/>
        </w:rPr>
        <w:t xml:space="preserve">W przypadku, gdy Zamawiający - Gmina Wojkowice jest podmiotem, na </w:t>
      </w:r>
      <w:r w:rsidR="00AD327D">
        <w:rPr>
          <w:b/>
        </w:rPr>
        <w:t>rzecz, którego</w:t>
      </w:r>
      <w:r>
        <w:rPr>
          <w:b/>
        </w:rPr>
        <w:t xml:space="preserve"> roboty budowlane wskazane w wykazie, o którym </w:t>
      </w:r>
      <w:r w:rsidRPr="0016322C">
        <w:rPr>
          <w:b/>
        </w:rPr>
        <w:t>mowa w pkt 2 ppkt</w:t>
      </w:r>
      <w:r>
        <w:rPr>
          <w:b/>
        </w:rPr>
        <w:t xml:space="preserve"> 2.2.a)</w:t>
      </w:r>
      <w:r w:rsidR="00E861D3">
        <w:rPr>
          <w:b/>
        </w:rPr>
        <w:t xml:space="preserve"> i pkt 2 ppkt 2.2.b)</w:t>
      </w:r>
      <w:r w:rsidR="003127E0">
        <w:rPr>
          <w:b/>
        </w:rPr>
        <w:t xml:space="preserve"> </w:t>
      </w:r>
      <w:r>
        <w:rPr>
          <w:b/>
        </w:rPr>
        <w:t>SIWZ a zostały wcześniej wykonane, Wykonawca nie ma obowiązku przekładania dowodów, o których powyżej mowa.</w:t>
      </w:r>
    </w:p>
    <w:p w14:paraId="7D4D5145" w14:textId="77777777" w:rsidR="00D479A8" w:rsidRPr="00E861D3" w:rsidRDefault="00D479A8" w:rsidP="001A29DA">
      <w:pPr>
        <w:suppressAutoHyphens w:val="0"/>
        <w:rPr>
          <w:rFonts w:eastAsia="Times New Roman" w:cs="Times New Roman"/>
          <w:b/>
          <w:kern w:val="0"/>
          <w:lang w:eastAsia="pl-PL" w:bidi="ar-SA"/>
        </w:rPr>
      </w:pPr>
    </w:p>
    <w:p w14:paraId="1A33B2AA" w14:textId="0AC0F852" w:rsidR="001A29DA" w:rsidRPr="0015771B" w:rsidRDefault="00E92818" w:rsidP="001A29DA">
      <w:pPr>
        <w:suppressAutoHyphens w:val="0"/>
        <w:rPr>
          <w:rFonts w:eastAsia="Times New Roman" w:cs="Times New Roman"/>
          <w:b/>
          <w:kern w:val="0"/>
          <w:sz w:val="16"/>
          <w:szCs w:val="16"/>
          <w:lang w:eastAsia="pl-PL" w:bidi="ar-SA"/>
        </w:rPr>
      </w:pPr>
      <w:r w:rsidRPr="00E861D3">
        <w:rPr>
          <w:rFonts w:eastAsia="Times New Roman" w:cs="Times New Roman"/>
          <w:b/>
          <w:kern w:val="0"/>
          <w:lang w:eastAsia="pl-PL" w:bidi="ar-SA"/>
        </w:rPr>
        <w:t xml:space="preserve">    </w:t>
      </w:r>
      <w:r w:rsidR="001A29DA" w:rsidRPr="00E861D3">
        <w:rPr>
          <w:rFonts w:eastAsia="Times New Roman" w:cs="Times New Roman"/>
          <w:b/>
          <w:kern w:val="0"/>
          <w:lang w:eastAsia="pl-PL" w:bidi="ar-SA"/>
        </w:rPr>
        <w:t>2.3.  dysponowania osobami zdolnymi do wykonania zamówienia:</w:t>
      </w:r>
      <w:r w:rsidR="001A29DA" w:rsidRPr="00E861D3">
        <w:rPr>
          <w:rFonts w:eastAsia="Times New Roman" w:cs="Times New Roman"/>
          <w:b/>
          <w:kern w:val="0"/>
          <w:lang w:eastAsia="pl-PL" w:bidi="ar-SA"/>
        </w:rPr>
        <w:br/>
      </w:r>
    </w:p>
    <w:p w14:paraId="143FC066" w14:textId="77777777" w:rsidR="000848BE" w:rsidRDefault="00E861D3" w:rsidP="000848BE">
      <w:pPr>
        <w:shd w:val="clear" w:color="auto" w:fill="FFFFFF"/>
        <w:tabs>
          <w:tab w:val="left" w:pos="426"/>
        </w:tabs>
        <w:suppressAutoHyphens w:val="0"/>
        <w:spacing w:line="288" w:lineRule="auto"/>
        <w:ind w:firstLine="426"/>
        <w:jc w:val="both"/>
        <w:rPr>
          <w:rFonts w:eastAsia="Times New Roman" w:cs="Times New Roman"/>
          <w:kern w:val="0"/>
          <w:lang w:eastAsia="pl-PL" w:bidi="ar-SA"/>
        </w:rPr>
      </w:pPr>
      <w:r w:rsidRPr="00E861D3">
        <w:rPr>
          <w:rFonts w:eastAsia="Times New Roman" w:cs="Times New Roman"/>
          <w:kern w:val="0"/>
          <w:lang w:eastAsia="pl-PL" w:bidi="ar-SA"/>
        </w:rPr>
        <w:t>Wykonawca  musi wykazać, iż dysponuje lub będzie dysponował osobami zdolnymi</w:t>
      </w:r>
    </w:p>
    <w:p w14:paraId="6A29B65F" w14:textId="6CC4D1E2" w:rsidR="00E861D3" w:rsidRDefault="00E861D3" w:rsidP="000848BE">
      <w:pPr>
        <w:shd w:val="clear" w:color="auto" w:fill="FFFFFF"/>
        <w:tabs>
          <w:tab w:val="left" w:pos="426"/>
        </w:tabs>
        <w:suppressAutoHyphens w:val="0"/>
        <w:spacing w:line="288" w:lineRule="auto"/>
        <w:ind w:firstLine="426"/>
        <w:jc w:val="both"/>
        <w:rPr>
          <w:rFonts w:eastAsia="Times New Roman" w:cs="Times New Roman"/>
          <w:kern w:val="0"/>
          <w:lang w:eastAsia="pl-PL" w:bidi="ar-SA"/>
        </w:rPr>
      </w:pPr>
      <w:r w:rsidRPr="00E861D3">
        <w:rPr>
          <w:rFonts w:eastAsia="Times New Roman" w:cs="Times New Roman"/>
          <w:kern w:val="0"/>
          <w:lang w:eastAsia="pl-PL" w:bidi="ar-SA"/>
        </w:rPr>
        <w:t xml:space="preserve"> do wykonania niniejszego zamówienia tj. </w:t>
      </w:r>
    </w:p>
    <w:p w14:paraId="2C92A710" w14:textId="77777777" w:rsidR="00E861D3" w:rsidRPr="00E861D3" w:rsidRDefault="00E861D3" w:rsidP="00E861D3">
      <w:pPr>
        <w:shd w:val="clear" w:color="auto" w:fill="FFFFFF"/>
        <w:tabs>
          <w:tab w:val="left" w:pos="0"/>
        </w:tabs>
        <w:suppressAutoHyphens w:val="0"/>
        <w:spacing w:line="288" w:lineRule="auto"/>
        <w:jc w:val="both"/>
        <w:rPr>
          <w:rFonts w:eastAsia="Times New Roman" w:cs="Times New Roman"/>
          <w:kern w:val="0"/>
          <w:sz w:val="16"/>
          <w:szCs w:val="16"/>
          <w:lang w:eastAsia="pl-PL" w:bidi="ar-SA"/>
        </w:rPr>
      </w:pPr>
    </w:p>
    <w:p w14:paraId="1F256FFB" w14:textId="342BD2F4" w:rsidR="00E861D3" w:rsidRDefault="00E861D3" w:rsidP="00E861D3">
      <w:pPr>
        <w:numPr>
          <w:ilvl w:val="1"/>
          <w:numId w:val="8"/>
        </w:numPr>
        <w:shd w:val="clear" w:color="auto" w:fill="FFFFFF"/>
        <w:tabs>
          <w:tab w:val="clear" w:pos="567"/>
          <w:tab w:val="left" w:pos="0"/>
          <w:tab w:val="num" w:pos="284"/>
        </w:tabs>
        <w:suppressAutoHyphens w:val="0"/>
        <w:spacing w:line="288" w:lineRule="auto"/>
        <w:ind w:left="284" w:hanging="227"/>
        <w:jc w:val="both"/>
        <w:rPr>
          <w:rFonts w:eastAsia="Times New Roman" w:cs="Times New Roman"/>
          <w:kern w:val="0"/>
          <w:lang w:eastAsia="pl-PL" w:bidi="ar-SA"/>
        </w:rPr>
      </w:pPr>
      <w:r w:rsidRPr="0015771B">
        <w:rPr>
          <w:rFonts w:eastAsia="Times New Roman" w:cs="Times New Roman"/>
          <w:b/>
          <w:kern w:val="0"/>
          <w:lang w:eastAsia="pl-PL" w:bidi="ar-SA"/>
        </w:rPr>
        <w:lastRenderedPageBreak/>
        <w:t>kierownikiem budowy posiadającym uprawnienia budowlane w specjalności konstrukcyjno - budowlanej</w:t>
      </w:r>
      <w:r w:rsidRPr="00E861D3">
        <w:rPr>
          <w:rFonts w:eastAsia="Times New Roman" w:cs="Times New Roman"/>
          <w:color w:val="FF0000"/>
          <w:kern w:val="0"/>
          <w:lang w:eastAsia="pl-PL" w:bidi="ar-SA"/>
        </w:rPr>
        <w:t xml:space="preserve"> </w:t>
      </w:r>
      <w:r w:rsidRPr="00E861D3">
        <w:rPr>
          <w:rFonts w:eastAsia="Times New Roman" w:cs="Times New Roman"/>
          <w:kern w:val="0"/>
          <w:lang w:eastAsia="pl-PL" w:bidi="ar-SA"/>
        </w:rPr>
        <w:t xml:space="preserve">zgodnie z Prawem budowlanym lub odpowiadające im ważne uprawnienia budowlane, które zostały wydane na podstawie wcześniej obowiązujących przepisów, posiadającym minimum pięcioletnie doświadczenie zawodowe w kierowaniu robotami budowlanymi, </w:t>
      </w:r>
    </w:p>
    <w:p w14:paraId="194B9994" w14:textId="77777777" w:rsidR="000848BE" w:rsidRPr="0015771B" w:rsidRDefault="000848BE" w:rsidP="0015771B">
      <w:pPr>
        <w:shd w:val="clear" w:color="auto" w:fill="FFFFFF"/>
        <w:tabs>
          <w:tab w:val="left" w:pos="0"/>
        </w:tabs>
        <w:suppressAutoHyphens w:val="0"/>
        <w:spacing w:line="288" w:lineRule="auto"/>
        <w:ind w:left="57"/>
        <w:jc w:val="both"/>
        <w:rPr>
          <w:rFonts w:eastAsia="Times New Roman" w:cs="Times New Roman"/>
          <w:kern w:val="0"/>
          <w:sz w:val="10"/>
          <w:szCs w:val="10"/>
          <w:lang w:eastAsia="pl-PL" w:bidi="ar-SA"/>
        </w:rPr>
      </w:pPr>
    </w:p>
    <w:p w14:paraId="039AB4EC" w14:textId="77777777" w:rsidR="000848BE" w:rsidRPr="0015771B" w:rsidRDefault="000848BE" w:rsidP="0015771B">
      <w:pPr>
        <w:shd w:val="clear" w:color="auto" w:fill="FFFFFF"/>
        <w:tabs>
          <w:tab w:val="left" w:pos="0"/>
        </w:tabs>
        <w:suppressAutoHyphens w:val="0"/>
        <w:spacing w:line="288" w:lineRule="auto"/>
        <w:ind w:left="57"/>
        <w:jc w:val="both"/>
        <w:rPr>
          <w:rFonts w:eastAsia="Times New Roman" w:cs="Times New Roman"/>
          <w:kern w:val="0"/>
          <w:sz w:val="4"/>
          <w:szCs w:val="4"/>
          <w:lang w:eastAsia="pl-PL" w:bidi="ar-SA"/>
        </w:rPr>
      </w:pPr>
    </w:p>
    <w:p w14:paraId="7A45BE1B" w14:textId="1D3D4C90" w:rsidR="00E861D3" w:rsidRDefault="00E861D3" w:rsidP="00E861D3">
      <w:pPr>
        <w:shd w:val="clear" w:color="auto" w:fill="FFFFFF"/>
        <w:tabs>
          <w:tab w:val="left" w:pos="709"/>
        </w:tabs>
        <w:suppressAutoHyphens w:val="0"/>
        <w:spacing w:line="288" w:lineRule="auto"/>
        <w:ind w:left="284" w:hanging="284"/>
        <w:jc w:val="both"/>
        <w:rPr>
          <w:rFonts w:eastAsia="Times New Roman" w:cs="Times New Roman"/>
          <w:kern w:val="0"/>
          <w:lang w:eastAsia="pl-PL" w:bidi="ar-SA"/>
        </w:rPr>
      </w:pPr>
      <w:r w:rsidRPr="00E861D3">
        <w:rPr>
          <w:rFonts w:eastAsia="Times New Roman" w:cs="Times New Roman"/>
          <w:kern w:val="0"/>
          <w:lang w:eastAsia="pl-PL" w:bidi="ar-SA"/>
        </w:rPr>
        <w:t>b)</w:t>
      </w:r>
      <w:r w:rsidRPr="0015771B">
        <w:rPr>
          <w:rFonts w:eastAsia="Times New Roman" w:cs="Times New Roman"/>
          <w:b/>
          <w:kern w:val="0"/>
          <w:lang w:eastAsia="pl-PL" w:bidi="ar-SA"/>
        </w:rPr>
        <w:t xml:space="preserve">kierownikiem robót posiadającym uprawnienia budowlane w specjalności instalacyjnej w zakresie sieci, instalacji i urządzeń elektrycznych i elektroenergetycznych </w:t>
      </w:r>
      <w:r w:rsidRPr="00E861D3">
        <w:rPr>
          <w:rFonts w:eastAsia="Times New Roman" w:cs="Times New Roman"/>
          <w:kern w:val="0"/>
          <w:lang w:eastAsia="pl-PL" w:bidi="ar-SA"/>
        </w:rPr>
        <w:t>zgodnie z Prawem budowlanym lub odpowiadające im ważne uprawnienia instalacyjne, które zostały wydane na podstawie wcześniej obowiązujących przepisów, posiadającym minimum pięcioletnie doświadczenie zawodowe w kierowaniu robotami budowlanymi w zakresie sieci, instalacji urządzeń elektrycznych i elektroenergetycznych</w:t>
      </w:r>
      <w:r>
        <w:rPr>
          <w:rFonts w:eastAsia="Times New Roman" w:cs="Times New Roman"/>
          <w:kern w:val="0"/>
          <w:lang w:eastAsia="pl-PL" w:bidi="ar-SA"/>
        </w:rPr>
        <w:t>.</w:t>
      </w:r>
    </w:p>
    <w:p w14:paraId="1D90B32B" w14:textId="77777777" w:rsidR="000848BE" w:rsidRDefault="000848BE" w:rsidP="00E861D3">
      <w:pPr>
        <w:shd w:val="clear" w:color="auto" w:fill="FFFFFF"/>
        <w:tabs>
          <w:tab w:val="left" w:pos="709"/>
        </w:tabs>
        <w:suppressAutoHyphens w:val="0"/>
        <w:spacing w:line="288" w:lineRule="auto"/>
        <w:ind w:left="284" w:hanging="284"/>
        <w:jc w:val="both"/>
        <w:rPr>
          <w:rFonts w:eastAsia="Times New Roman" w:cs="Times New Roman"/>
          <w:kern w:val="0"/>
          <w:sz w:val="4"/>
          <w:szCs w:val="4"/>
          <w:lang w:eastAsia="pl-PL" w:bidi="ar-SA"/>
        </w:rPr>
      </w:pPr>
    </w:p>
    <w:p w14:paraId="044F7FC3" w14:textId="77777777" w:rsidR="000848BE" w:rsidRDefault="000848BE" w:rsidP="00E861D3">
      <w:pPr>
        <w:shd w:val="clear" w:color="auto" w:fill="FFFFFF"/>
        <w:tabs>
          <w:tab w:val="left" w:pos="709"/>
        </w:tabs>
        <w:suppressAutoHyphens w:val="0"/>
        <w:spacing w:line="288" w:lineRule="auto"/>
        <w:ind w:left="284" w:hanging="284"/>
        <w:jc w:val="both"/>
        <w:rPr>
          <w:rFonts w:eastAsia="Times New Roman" w:cs="Times New Roman"/>
          <w:kern w:val="0"/>
          <w:sz w:val="4"/>
          <w:szCs w:val="4"/>
          <w:lang w:eastAsia="pl-PL" w:bidi="ar-SA"/>
        </w:rPr>
      </w:pPr>
    </w:p>
    <w:p w14:paraId="78E509C5" w14:textId="77777777" w:rsidR="000848BE" w:rsidRPr="0015771B" w:rsidRDefault="000848BE" w:rsidP="00E861D3">
      <w:pPr>
        <w:shd w:val="clear" w:color="auto" w:fill="FFFFFF"/>
        <w:tabs>
          <w:tab w:val="left" w:pos="709"/>
        </w:tabs>
        <w:suppressAutoHyphens w:val="0"/>
        <w:spacing w:line="288" w:lineRule="auto"/>
        <w:ind w:left="284" w:hanging="284"/>
        <w:jc w:val="both"/>
        <w:rPr>
          <w:rFonts w:eastAsia="Times New Roman" w:cs="Times New Roman"/>
          <w:kern w:val="0"/>
          <w:sz w:val="4"/>
          <w:szCs w:val="4"/>
          <w:lang w:eastAsia="pl-PL" w:bidi="ar-SA"/>
        </w:rPr>
      </w:pPr>
    </w:p>
    <w:p w14:paraId="609B0E6A" w14:textId="77777777" w:rsidR="00E861D3" w:rsidRDefault="00E861D3" w:rsidP="00E861D3">
      <w:pPr>
        <w:suppressAutoHyphens w:val="0"/>
        <w:spacing w:line="288" w:lineRule="auto"/>
        <w:jc w:val="both"/>
        <w:rPr>
          <w:rFonts w:eastAsia="Times New Roman" w:cs="Times New Roman"/>
          <w:kern w:val="0"/>
          <w:lang w:eastAsia="pl-PL" w:bidi="ar-SA"/>
        </w:rPr>
      </w:pPr>
      <w:r w:rsidRPr="00E861D3">
        <w:rPr>
          <w:rFonts w:eastAsia="Times New Roman" w:cs="Times New Roman"/>
          <w:color w:val="000000"/>
          <w:kern w:val="0"/>
          <w:lang w:eastAsia="pl-PL" w:bidi="ar-SA"/>
        </w:rPr>
        <w:t xml:space="preserve">Na podstawie art. 104 ustawy z dnia 7 lipca 1994r. Prawo budowlane </w:t>
      </w:r>
      <w:r w:rsidRPr="00E861D3">
        <w:rPr>
          <w:rFonts w:eastAsia="Times New Roman" w:cs="Times New Roman"/>
          <w:kern w:val="0"/>
          <w:lang w:eastAsia="pl-PL" w:bidi="ar-SA"/>
        </w:rPr>
        <w:t xml:space="preserve">(tekst jedn. Dz. U. z 2013 r. poz. 1409 ), </w:t>
      </w:r>
      <w:r w:rsidRPr="00E861D3">
        <w:rPr>
          <w:rFonts w:eastAsia="Times New Roman" w:cs="Times New Roman"/>
          <w:color w:val="000000"/>
          <w:kern w:val="0"/>
          <w:lang w:eastAsia="pl-PL" w:bidi="ar-SA"/>
        </w:rPr>
        <w:t xml:space="preserve"> osoby, </w:t>
      </w:r>
      <w:r w:rsidRPr="00E861D3">
        <w:rPr>
          <w:rFonts w:eastAsia="Times New Roman" w:cs="Times New Roman"/>
          <w:kern w:val="0"/>
          <w:lang w:eastAsia="pl-PL" w:bidi="ar-SA"/>
        </w:rPr>
        <w:t xml:space="preserve"> które  przed dniem wejścia w życie ustawy (1.01.1995r.)  uzyskały uprawnienia budowlane lub stwierdzenie posiadania przygotowania zawodowego do pełnienia samodzielnych funkcji technicznych w budownictwie, zachowują uprawnienia do pełnienia tych funkcji w dotychczasowym zakresie.</w:t>
      </w:r>
    </w:p>
    <w:p w14:paraId="05B4B1AC" w14:textId="77777777" w:rsidR="000848BE" w:rsidRPr="0015771B" w:rsidRDefault="000848BE" w:rsidP="00E861D3">
      <w:pPr>
        <w:suppressAutoHyphens w:val="0"/>
        <w:spacing w:line="288" w:lineRule="auto"/>
        <w:jc w:val="both"/>
        <w:rPr>
          <w:rFonts w:eastAsia="Times New Roman" w:cs="Times New Roman"/>
          <w:kern w:val="0"/>
          <w:sz w:val="10"/>
          <w:szCs w:val="10"/>
          <w:lang w:eastAsia="pl-PL" w:bidi="ar-SA"/>
        </w:rPr>
      </w:pPr>
    </w:p>
    <w:p w14:paraId="3784D50C" w14:textId="77777777" w:rsidR="00E861D3" w:rsidRPr="00E861D3" w:rsidRDefault="00E861D3" w:rsidP="00E861D3">
      <w:pPr>
        <w:suppressAutoHyphens w:val="0"/>
        <w:autoSpaceDE w:val="0"/>
        <w:autoSpaceDN w:val="0"/>
        <w:adjustRightInd w:val="0"/>
        <w:spacing w:line="288" w:lineRule="auto"/>
        <w:jc w:val="both"/>
        <w:rPr>
          <w:rFonts w:eastAsia="Times New Roman" w:cs="Times New Roman"/>
          <w:kern w:val="0"/>
          <w:lang w:eastAsia="pl-PL" w:bidi="ar-SA"/>
        </w:rPr>
      </w:pPr>
      <w:r w:rsidRPr="00E861D3">
        <w:rPr>
          <w:rFonts w:eastAsia="Times New Roman" w:cs="Times New Roman"/>
          <w:bCs/>
          <w:kern w:val="0"/>
          <w:lang w:eastAsia="pl-PL" w:bidi="ar-SA"/>
        </w:rPr>
        <w:t>Ponadto zgodnie z art. 12a ustawy  Prawo budowlane s</w:t>
      </w:r>
      <w:r w:rsidRPr="00E861D3">
        <w:rPr>
          <w:rFonts w:eastAsia="Times New Roman" w:cs="Times New Roman"/>
          <w:kern w:val="0"/>
          <w:lang w:eastAsia="pl-PL" w:bidi="ar-SA"/>
        </w:rPr>
        <w:t>amodzielne funkcje techniczne w budownictwie, określone w art. 12 ust. 1, mogą również wykonywać osoby, których odpowiednie kwalifikacje zawodowe zostały uznane na zasadach określonych w przepisach odrębnych.</w:t>
      </w:r>
    </w:p>
    <w:p w14:paraId="5A612279" w14:textId="77777777" w:rsidR="00411341" w:rsidRPr="0015771B" w:rsidRDefault="00411341" w:rsidP="001722DF">
      <w:pPr>
        <w:suppressAutoHyphens w:val="0"/>
        <w:rPr>
          <w:rFonts w:eastAsia="Times New Roman" w:cs="Times New Roman"/>
          <w:kern w:val="0"/>
          <w:sz w:val="20"/>
          <w:szCs w:val="20"/>
          <w:lang w:eastAsia="pl-PL" w:bidi="ar-SA"/>
        </w:rPr>
      </w:pPr>
    </w:p>
    <w:p w14:paraId="5B74690D" w14:textId="77777777" w:rsidR="001A29DA" w:rsidRPr="00AD327D" w:rsidRDefault="001A29DA" w:rsidP="001A29DA">
      <w:pPr>
        <w:tabs>
          <w:tab w:val="left" w:pos="709"/>
        </w:tabs>
        <w:ind w:left="142"/>
        <w:jc w:val="both"/>
        <w:rPr>
          <w:b/>
          <w:u w:val="single"/>
        </w:rPr>
      </w:pPr>
      <w:r w:rsidRPr="0015771B">
        <w:rPr>
          <w:b/>
          <w:u w:val="single"/>
        </w:rPr>
        <w:t>W celu wykazania spełniania przez Wykonawcę warunków, o których mowa powyżej, Wykonawca zobowiązany jest przedłożyć wraz z ofertą</w:t>
      </w:r>
      <w:r w:rsidRPr="00AD327D">
        <w:rPr>
          <w:b/>
          <w:u w:val="single"/>
        </w:rPr>
        <w:t>:</w:t>
      </w:r>
    </w:p>
    <w:p w14:paraId="1BEF0F03" w14:textId="77777777" w:rsidR="001A29DA" w:rsidRDefault="00BF7FE8" w:rsidP="001A29DA">
      <w:pPr>
        <w:tabs>
          <w:tab w:val="left" w:pos="567"/>
        </w:tabs>
        <w:ind w:left="720"/>
        <w:jc w:val="both"/>
        <w:rPr>
          <w:b/>
          <w:sz w:val="8"/>
          <w:szCs w:val="8"/>
          <w:u w:val="single"/>
        </w:rPr>
      </w:pPr>
      <w:r>
        <w:rPr>
          <w:b/>
          <w:sz w:val="8"/>
          <w:szCs w:val="8"/>
          <w:u w:val="single"/>
        </w:rPr>
        <w:t xml:space="preserve"> </w:t>
      </w:r>
    </w:p>
    <w:p w14:paraId="3D1FA029" w14:textId="77777777" w:rsidR="00BF7FE8" w:rsidRPr="007925B7" w:rsidRDefault="00BF7FE8" w:rsidP="001A29DA">
      <w:pPr>
        <w:tabs>
          <w:tab w:val="left" w:pos="567"/>
        </w:tabs>
        <w:ind w:left="720"/>
        <w:jc w:val="both"/>
        <w:rPr>
          <w:b/>
          <w:sz w:val="8"/>
          <w:szCs w:val="8"/>
          <w:u w:val="single"/>
        </w:rPr>
      </w:pPr>
    </w:p>
    <w:p w14:paraId="015015F9" w14:textId="05723FAF" w:rsidR="001A29DA" w:rsidRDefault="001A29DA" w:rsidP="000848BE">
      <w:pPr>
        <w:tabs>
          <w:tab w:val="left" w:pos="567"/>
        </w:tabs>
        <w:ind w:left="426" w:hanging="284"/>
        <w:jc w:val="both"/>
      </w:pPr>
      <w:r>
        <w:t xml:space="preserve">a) wykaz osób, które będą uczestniczyć w wykonywaniu zamówienia (wystarczające będzie wykazanie wyłącznie osób, o których mowa powyżej </w:t>
      </w:r>
      <w:r w:rsidRPr="0016322C">
        <w:t>w pkt. 2 ppkt.</w:t>
      </w:r>
      <w:r>
        <w:t xml:space="preserve"> 2.3.a) </w:t>
      </w:r>
      <w:r w:rsidR="00E861D3">
        <w:t xml:space="preserve">i </w:t>
      </w:r>
      <w:r w:rsidR="00E861D3" w:rsidRPr="0016322C">
        <w:t>w pkt. 2. ppkt.</w:t>
      </w:r>
      <w:r w:rsidR="00E861D3">
        <w:t xml:space="preserve"> 2.3.b)  </w:t>
      </w:r>
      <w:r>
        <w:t xml:space="preserve"> SIWZ, wraz z informacjami na temat ich kwalifikacji zawodowych niezbędnych dla wykonania zamówienia, a także zakresu wykonywanych przez nie czynności oraz informacją o podstawie do dysponowania tymi osobami – zgodnie </w:t>
      </w:r>
      <w:r w:rsidRPr="004D1A98">
        <w:rPr>
          <w:b/>
        </w:rPr>
        <w:t xml:space="preserve">z załącznikiem nr </w:t>
      </w:r>
      <w:r w:rsidR="00210B36">
        <w:rPr>
          <w:b/>
        </w:rPr>
        <w:t xml:space="preserve">5 </w:t>
      </w:r>
      <w:r w:rsidRPr="004D1A98">
        <w:rPr>
          <w:b/>
        </w:rPr>
        <w:t>do SIWZ</w:t>
      </w:r>
      <w:r w:rsidRPr="004D1A98">
        <w:t>;</w:t>
      </w:r>
    </w:p>
    <w:p w14:paraId="78679319" w14:textId="77777777" w:rsidR="00BF7FE8" w:rsidRPr="00BF7FE8" w:rsidRDefault="00BF7FE8" w:rsidP="000848BE">
      <w:pPr>
        <w:tabs>
          <w:tab w:val="left" w:pos="567"/>
        </w:tabs>
        <w:ind w:left="426" w:hanging="284"/>
        <w:jc w:val="both"/>
        <w:rPr>
          <w:sz w:val="8"/>
          <w:szCs w:val="8"/>
        </w:rPr>
      </w:pPr>
    </w:p>
    <w:p w14:paraId="38831547" w14:textId="77777777" w:rsidR="001A29DA" w:rsidRDefault="001A29DA" w:rsidP="000848BE">
      <w:pPr>
        <w:tabs>
          <w:tab w:val="left" w:pos="567"/>
        </w:tabs>
        <w:ind w:left="426" w:hanging="284"/>
        <w:jc w:val="both"/>
      </w:pPr>
      <w:r>
        <w:t xml:space="preserve">b) oświadczenie, że osoby, które będą uczestniczyć w wykonywaniu zamówienia, posiadają wymagane uprawnienia – zgodnie </w:t>
      </w:r>
      <w:r w:rsidRPr="004D1A98">
        <w:rPr>
          <w:b/>
        </w:rPr>
        <w:t>z załącznikiem nr 6 do</w:t>
      </w:r>
      <w:r w:rsidRPr="00BF0976">
        <w:rPr>
          <w:b/>
        </w:rPr>
        <w:t xml:space="preserve"> SIWZ</w:t>
      </w:r>
      <w:r>
        <w:t>.</w:t>
      </w:r>
    </w:p>
    <w:p w14:paraId="17D41917" w14:textId="77777777" w:rsidR="001A29DA" w:rsidRPr="0015771B" w:rsidRDefault="001A29DA" w:rsidP="001A29DA">
      <w:pPr>
        <w:tabs>
          <w:tab w:val="left" w:pos="567"/>
        </w:tabs>
        <w:ind w:left="567"/>
        <w:jc w:val="both"/>
        <w:rPr>
          <w:b/>
          <w:sz w:val="22"/>
          <w:szCs w:val="22"/>
        </w:rPr>
      </w:pPr>
    </w:p>
    <w:p w14:paraId="3ED34818" w14:textId="77777777" w:rsidR="001A29DA" w:rsidRDefault="001A29DA" w:rsidP="001A29DA">
      <w:pPr>
        <w:tabs>
          <w:tab w:val="left" w:pos="567"/>
        </w:tabs>
        <w:ind w:left="567"/>
        <w:jc w:val="both"/>
        <w:rPr>
          <w:b/>
        </w:rPr>
      </w:pPr>
      <w:r w:rsidRPr="00BF0976">
        <w:rPr>
          <w:b/>
        </w:rPr>
        <w:t>2.4. sytuacji ekonomicznej i finansowej</w:t>
      </w:r>
      <w:r>
        <w:t xml:space="preserve"> – </w:t>
      </w:r>
      <w:r w:rsidRPr="00BF0976">
        <w:rPr>
          <w:b/>
        </w:rPr>
        <w:t>nie dotyczy</w:t>
      </w:r>
    </w:p>
    <w:p w14:paraId="4A819829" w14:textId="77777777" w:rsidR="001A29DA" w:rsidRPr="0041182A" w:rsidRDefault="001A29DA" w:rsidP="001A29DA">
      <w:pPr>
        <w:tabs>
          <w:tab w:val="left" w:pos="567"/>
        </w:tabs>
        <w:ind w:left="567"/>
        <w:jc w:val="both"/>
        <w:rPr>
          <w:b/>
          <w:sz w:val="10"/>
          <w:szCs w:val="10"/>
        </w:rPr>
      </w:pPr>
    </w:p>
    <w:p w14:paraId="68B735C2" w14:textId="77777777" w:rsidR="001A29DA" w:rsidRDefault="001A29DA" w:rsidP="001A29DA">
      <w:pPr>
        <w:numPr>
          <w:ilvl w:val="0"/>
          <w:numId w:val="16"/>
        </w:numPr>
        <w:tabs>
          <w:tab w:val="left" w:pos="567"/>
        </w:tabs>
        <w:jc w:val="both"/>
      </w:pPr>
      <w:r>
        <w:rPr>
          <w:b/>
        </w:rPr>
        <w:t>W celu potwierdzenia spełniania warunków udziału w postępowaniu, o których mowa w pkt. 2.1. do 2.3.</w:t>
      </w:r>
      <w:r>
        <w:t xml:space="preserve"> oprócz dokumentów wyszczególnionych powyżej, należy złożyć oświadczenie, zgodne </w:t>
      </w:r>
      <w:r w:rsidRPr="00BF0976">
        <w:rPr>
          <w:b/>
        </w:rPr>
        <w:t xml:space="preserve">z załącznikiem </w:t>
      </w:r>
      <w:r w:rsidRPr="004D1A98">
        <w:rPr>
          <w:b/>
        </w:rPr>
        <w:t>nr 3 do</w:t>
      </w:r>
      <w:r w:rsidRPr="00BF0976">
        <w:rPr>
          <w:b/>
        </w:rPr>
        <w:t xml:space="preserve"> SIWZ.</w:t>
      </w:r>
    </w:p>
    <w:p w14:paraId="57963DA6" w14:textId="77777777" w:rsidR="001A29DA" w:rsidRPr="004D1A98" w:rsidRDefault="001A29DA" w:rsidP="001A29DA">
      <w:pPr>
        <w:tabs>
          <w:tab w:val="left" w:pos="567"/>
        </w:tabs>
        <w:jc w:val="both"/>
        <w:rPr>
          <w:b/>
          <w:sz w:val="10"/>
          <w:szCs w:val="10"/>
        </w:rPr>
      </w:pPr>
    </w:p>
    <w:p w14:paraId="39C7F1E8" w14:textId="77777777" w:rsidR="001A29DA" w:rsidRPr="00866586" w:rsidRDefault="001A29DA" w:rsidP="001A29DA">
      <w:pPr>
        <w:numPr>
          <w:ilvl w:val="0"/>
          <w:numId w:val="16"/>
        </w:numPr>
        <w:tabs>
          <w:tab w:val="left" w:pos="567"/>
        </w:tabs>
        <w:jc w:val="both"/>
        <w:rPr>
          <w:b/>
        </w:rPr>
      </w:pPr>
      <w:r>
        <w:rPr>
          <w:b/>
        </w:rPr>
        <w:t xml:space="preserve">Wykonawca może polegać na wiedzy i doświadczeniu, potencjale </w:t>
      </w:r>
      <w:r w:rsidRPr="00866586">
        <w:rPr>
          <w:b/>
        </w:rPr>
        <w:t xml:space="preserve">technicznym, osobach zdolnych do wykonania zamówienia zdolnościach finansowych lub ekonomicznych  innych podmiotów, niezależnie od charakteru prawnego łączących go z nimi stosunków. </w:t>
      </w:r>
    </w:p>
    <w:p w14:paraId="46981AA3" w14:textId="77777777" w:rsidR="001A29DA" w:rsidRPr="00866586" w:rsidRDefault="001A29DA" w:rsidP="001A29DA">
      <w:pPr>
        <w:tabs>
          <w:tab w:val="left" w:pos="567"/>
        </w:tabs>
        <w:jc w:val="both"/>
        <w:rPr>
          <w:sz w:val="6"/>
          <w:szCs w:val="6"/>
        </w:rPr>
      </w:pPr>
    </w:p>
    <w:p w14:paraId="5442B262" w14:textId="77777777" w:rsidR="001A29DA" w:rsidRPr="00866586" w:rsidRDefault="001A29DA" w:rsidP="001A29DA">
      <w:pPr>
        <w:tabs>
          <w:tab w:val="left" w:pos="567"/>
        </w:tabs>
        <w:ind w:left="360"/>
        <w:jc w:val="both"/>
        <w:rPr>
          <w:b/>
        </w:rPr>
      </w:pPr>
      <w:r w:rsidRPr="00866586">
        <w:lastRenderedPageBreak/>
        <w:t xml:space="preserve">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w:t>
      </w:r>
      <w:r w:rsidRPr="00866586">
        <w:rPr>
          <w:b/>
        </w:rPr>
        <w:t>Zobowiązanie takie należy złożyć w formie pisemnej, sporządzonej przez podmiot udostępniający zasoby.</w:t>
      </w:r>
    </w:p>
    <w:p w14:paraId="1DC24B45" w14:textId="77777777" w:rsidR="001A29DA" w:rsidRDefault="001A29DA" w:rsidP="001A29DA">
      <w:pPr>
        <w:tabs>
          <w:tab w:val="left" w:pos="567"/>
        </w:tabs>
        <w:ind w:left="360"/>
        <w:jc w:val="both"/>
        <w:rPr>
          <w:b/>
          <w:sz w:val="6"/>
          <w:szCs w:val="6"/>
        </w:rPr>
      </w:pPr>
    </w:p>
    <w:p w14:paraId="41CE5E99" w14:textId="77777777" w:rsidR="001A29DA" w:rsidRPr="005A556D" w:rsidRDefault="001A29DA" w:rsidP="001A29DA">
      <w:pPr>
        <w:tabs>
          <w:tab w:val="left" w:pos="567"/>
        </w:tabs>
        <w:ind w:left="360"/>
        <w:jc w:val="both"/>
        <w:rPr>
          <w:b/>
          <w:sz w:val="6"/>
          <w:szCs w:val="6"/>
        </w:rPr>
      </w:pPr>
    </w:p>
    <w:p w14:paraId="250FE6D4" w14:textId="77777777" w:rsidR="001A29DA" w:rsidRDefault="001A29DA" w:rsidP="001A29DA">
      <w:pPr>
        <w:tabs>
          <w:tab w:val="left" w:pos="567"/>
        </w:tabs>
        <w:ind w:left="360" w:hanging="360"/>
        <w:jc w:val="both"/>
      </w:pPr>
      <w:r>
        <w:t xml:space="preserve">4.1.Jeżeli Wykonawca, wykazując spełnianie warunków udziału w postępowaniu opisanych w </w:t>
      </w:r>
      <w:r w:rsidRPr="0016322C">
        <w:t>pkt. 2 ppkt 2.2.</w:t>
      </w:r>
      <w:r>
        <w:t xml:space="preserve"> do 2.3. SIWZ polega na zasobach innych podmiotów na zasadach określonych powyżej w pkt. 4 (zgodnie z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może żądać dokumentów dotyczących w szczególności:</w:t>
      </w:r>
    </w:p>
    <w:p w14:paraId="6E172549" w14:textId="77777777" w:rsidR="001A29DA" w:rsidRDefault="001A29DA" w:rsidP="001A29DA">
      <w:pPr>
        <w:tabs>
          <w:tab w:val="left" w:pos="567"/>
        </w:tabs>
        <w:ind w:left="709"/>
        <w:jc w:val="both"/>
      </w:pPr>
      <w:r>
        <w:t>- zakresu dostępnych wykonawcy zasobów innego podmiotu,</w:t>
      </w:r>
    </w:p>
    <w:p w14:paraId="08FE4C4C" w14:textId="77777777" w:rsidR="001A29DA" w:rsidRDefault="001A29DA" w:rsidP="001A29DA">
      <w:pPr>
        <w:tabs>
          <w:tab w:val="left" w:pos="360"/>
          <w:tab w:val="left" w:pos="540"/>
          <w:tab w:val="left" w:pos="720"/>
        </w:tabs>
        <w:ind w:left="709"/>
        <w:jc w:val="both"/>
      </w:pPr>
      <w:r>
        <w:t>- sposobu wykorzystania zasobów innego podmiotu, przez wykonawcę, przy wykonywaniu  zamówienia,</w:t>
      </w:r>
    </w:p>
    <w:p w14:paraId="1EC1ACF1" w14:textId="77777777" w:rsidR="001A29DA" w:rsidRDefault="001A29DA" w:rsidP="001A29DA">
      <w:pPr>
        <w:tabs>
          <w:tab w:val="left" w:pos="360"/>
          <w:tab w:val="left" w:pos="540"/>
          <w:tab w:val="left" w:pos="720"/>
        </w:tabs>
        <w:ind w:left="709"/>
        <w:jc w:val="both"/>
      </w:pPr>
      <w:r>
        <w:t>- charakteru stosunku, jaki będzie łączył wykonawcę z innym podmiotem,</w:t>
      </w:r>
    </w:p>
    <w:p w14:paraId="07146F46" w14:textId="77777777" w:rsidR="001A29DA" w:rsidRPr="004D1A98" w:rsidRDefault="001A29DA" w:rsidP="001A29DA">
      <w:pPr>
        <w:tabs>
          <w:tab w:val="left" w:pos="360"/>
          <w:tab w:val="left" w:pos="540"/>
          <w:tab w:val="left" w:pos="720"/>
        </w:tabs>
        <w:ind w:left="709"/>
        <w:jc w:val="both"/>
        <w:rPr>
          <w:sz w:val="12"/>
          <w:szCs w:val="12"/>
        </w:rPr>
      </w:pPr>
      <w:r>
        <w:t>- zakresu i okresu udziału innego podmiotu przy wykonywaniu zamówienia.</w:t>
      </w:r>
    </w:p>
    <w:p w14:paraId="35FD7C1D" w14:textId="77777777" w:rsidR="001A29DA" w:rsidRDefault="001A29DA" w:rsidP="001A29DA">
      <w:pPr>
        <w:tabs>
          <w:tab w:val="left" w:pos="360"/>
          <w:tab w:val="left" w:pos="540"/>
          <w:tab w:val="left" w:pos="720"/>
        </w:tabs>
        <w:ind w:left="397" w:hanging="397"/>
        <w:jc w:val="both"/>
      </w:pPr>
      <w:r>
        <w:t>4.2. Żądanie dokumentów jak wyżej nastąpi w przypadku, gdy Wykonawca nie udowodni w wystarczający sposób dysponowania zasobami niezbędnymi dla należytego wykonania zamówienia.</w:t>
      </w:r>
    </w:p>
    <w:p w14:paraId="588F3A67" w14:textId="77777777" w:rsidR="001A29DA" w:rsidRDefault="001A29DA" w:rsidP="001A29DA">
      <w:pPr>
        <w:tabs>
          <w:tab w:val="left" w:pos="567"/>
        </w:tabs>
        <w:ind w:left="567"/>
        <w:jc w:val="both"/>
        <w:rPr>
          <w:b/>
          <w:sz w:val="10"/>
          <w:szCs w:val="10"/>
        </w:rPr>
      </w:pPr>
    </w:p>
    <w:p w14:paraId="0075DFA1" w14:textId="77777777" w:rsidR="000848BE" w:rsidRDefault="000848BE" w:rsidP="001A29DA">
      <w:pPr>
        <w:tabs>
          <w:tab w:val="left" w:pos="567"/>
        </w:tabs>
        <w:ind w:left="567"/>
        <w:jc w:val="both"/>
        <w:rPr>
          <w:b/>
          <w:sz w:val="10"/>
          <w:szCs w:val="10"/>
        </w:rPr>
      </w:pPr>
    </w:p>
    <w:p w14:paraId="4510E01B" w14:textId="77777777" w:rsidR="000848BE" w:rsidRPr="0041182A" w:rsidRDefault="000848BE" w:rsidP="001A29DA">
      <w:pPr>
        <w:tabs>
          <w:tab w:val="left" w:pos="567"/>
        </w:tabs>
        <w:ind w:left="567"/>
        <w:jc w:val="both"/>
        <w:rPr>
          <w:b/>
          <w:sz w:val="10"/>
          <w:szCs w:val="10"/>
        </w:rPr>
      </w:pPr>
    </w:p>
    <w:p w14:paraId="09C06168" w14:textId="77777777" w:rsidR="001A29DA" w:rsidRDefault="001A29DA" w:rsidP="001A29DA">
      <w:pPr>
        <w:pStyle w:val="Tekstpodstawowy"/>
        <w:numPr>
          <w:ilvl w:val="0"/>
          <w:numId w:val="19"/>
        </w:numPr>
        <w:spacing w:before="0" w:line="100" w:lineRule="atLeast"/>
        <w:rPr>
          <w:b/>
          <w:szCs w:val="24"/>
        </w:rPr>
      </w:pPr>
      <w:r>
        <w:rPr>
          <w:b/>
          <w:szCs w:val="24"/>
        </w:rPr>
        <w:t>Inne oświadczenia i dokumenty, które należy przedłożyć wraz z ofertą.</w:t>
      </w:r>
    </w:p>
    <w:p w14:paraId="34657A0B" w14:textId="77777777" w:rsidR="001A29DA" w:rsidRPr="0041182A" w:rsidRDefault="001A29DA" w:rsidP="001A29DA">
      <w:pPr>
        <w:pStyle w:val="Tekstpodstawowy"/>
        <w:spacing w:before="0" w:line="100" w:lineRule="atLeast"/>
        <w:rPr>
          <w:b/>
          <w:sz w:val="4"/>
          <w:szCs w:val="4"/>
        </w:rPr>
      </w:pPr>
    </w:p>
    <w:p w14:paraId="3407D8BB" w14:textId="77777777" w:rsidR="001A29DA" w:rsidRDefault="001A29DA" w:rsidP="001A29DA">
      <w:pPr>
        <w:pStyle w:val="Tekstpodstawowy"/>
        <w:numPr>
          <w:ilvl w:val="1"/>
          <w:numId w:val="19"/>
        </w:numPr>
        <w:spacing w:before="0" w:line="100" w:lineRule="atLeast"/>
        <w:ind w:left="0" w:firstLine="0"/>
        <w:rPr>
          <w:szCs w:val="24"/>
        </w:rPr>
      </w:pPr>
      <w:r>
        <w:rPr>
          <w:szCs w:val="24"/>
        </w:rPr>
        <w:t xml:space="preserve">Oświadczenie, że Wykonawca zapoznał się z warunkami zamówienia i z załączonym wzorem umowy oraz, że przyjmuje ich treść bez żadnych zastrzeżeń - na formularzu oferty – zgodnie </w:t>
      </w:r>
      <w:r w:rsidRPr="005100BB">
        <w:rPr>
          <w:b/>
          <w:szCs w:val="24"/>
        </w:rPr>
        <w:t>z załącznikiem nr 1 do SIWZ</w:t>
      </w:r>
      <w:r>
        <w:rPr>
          <w:szCs w:val="24"/>
        </w:rPr>
        <w:t>.</w:t>
      </w:r>
    </w:p>
    <w:p w14:paraId="2C124485" w14:textId="77777777" w:rsidR="001A29DA" w:rsidRDefault="001A29DA" w:rsidP="001A29DA">
      <w:pPr>
        <w:pStyle w:val="Tekstpodstawowy"/>
        <w:spacing w:before="0" w:line="100" w:lineRule="atLeast"/>
        <w:rPr>
          <w:sz w:val="10"/>
          <w:szCs w:val="10"/>
        </w:rPr>
      </w:pPr>
    </w:p>
    <w:p w14:paraId="337243A0" w14:textId="77777777" w:rsidR="000848BE" w:rsidRPr="002F26C0" w:rsidRDefault="000848BE" w:rsidP="001A29DA">
      <w:pPr>
        <w:pStyle w:val="Tekstpodstawowy"/>
        <w:spacing w:before="0" w:line="100" w:lineRule="atLeast"/>
        <w:rPr>
          <w:sz w:val="10"/>
          <w:szCs w:val="10"/>
        </w:rPr>
      </w:pPr>
    </w:p>
    <w:p w14:paraId="53DB59D6" w14:textId="329D6FC1" w:rsidR="001A29DA" w:rsidRDefault="001A29DA" w:rsidP="001A29DA">
      <w:pPr>
        <w:pStyle w:val="Tekstpodstawowy"/>
        <w:numPr>
          <w:ilvl w:val="1"/>
          <w:numId w:val="19"/>
        </w:numPr>
        <w:spacing w:before="0" w:line="100" w:lineRule="atLeast"/>
        <w:ind w:left="0" w:firstLine="0"/>
        <w:rPr>
          <w:b/>
          <w:szCs w:val="24"/>
        </w:rPr>
      </w:pPr>
      <w:r>
        <w:rPr>
          <w:szCs w:val="24"/>
        </w:rPr>
        <w:t xml:space="preserve">Pełnomocnictwo ustanowione do reprezentowania Wykonawcy/ów ubiegającego/cych się o udzielenie zamówienia publicznego. </w:t>
      </w:r>
      <w:r>
        <w:rPr>
          <w:b/>
          <w:szCs w:val="24"/>
        </w:rPr>
        <w:t>Pełnomocnictwo należy dołączyć w oryginale bądź kopii potwierdzonej za zgodność z oryginałem notarialnie.</w:t>
      </w:r>
    </w:p>
    <w:p w14:paraId="21125770" w14:textId="77777777" w:rsidR="001A29DA" w:rsidRDefault="001A29DA" w:rsidP="001A29DA">
      <w:pPr>
        <w:pStyle w:val="Tekstpodstawowy"/>
        <w:spacing w:before="0" w:line="100" w:lineRule="atLeast"/>
        <w:rPr>
          <w:b/>
          <w:sz w:val="10"/>
          <w:szCs w:val="10"/>
        </w:rPr>
      </w:pPr>
    </w:p>
    <w:p w14:paraId="419931EF" w14:textId="77777777" w:rsidR="000848BE" w:rsidRPr="002F26C0" w:rsidRDefault="000848BE" w:rsidP="001A29DA">
      <w:pPr>
        <w:pStyle w:val="Tekstpodstawowy"/>
        <w:spacing w:before="0" w:line="100" w:lineRule="atLeast"/>
        <w:rPr>
          <w:b/>
          <w:sz w:val="10"/>
          <w:szCs w:val="10"/>
        </w:rPr>
      </w:pPr>
    </w:p>
    <w:p w14:paraId="57B11E5B" w14:textId="77777777" w:rsidR="001A29DA" w:rsidRDefault="001A29DA" w:rsidP="001A29DA">
      <w:pPr>
        <w:pStyle w:val="Tekstpodstawowy"/>
        <w:numPr>
          <w:ilvl w:val="1"/>
          <w:numId w:val="19"/>
        </w:numPr>
        <w:spacing w:before="0" w:line="100" w:lineRule="atLeast"/>
        <w:ind w:left="0" w:firstLine="0"/>
        <w:rPr>
          <w:szCs w:val="24"/>
        </w:rPr>
      </w:pPr>
      <w:r>
        <w:rPr>
          <w:szCs w:val="24"/>
        </w:rPr>
        <w:t xml:space="preserve">Lista podmiotów należących do tej samej grupy kapitałowej w rozumieniu ustawy z dnia 16 lutego 2007 r. o ochronie konkurencji i konsumentów albo informacji o tym, że nie należy do grupy kapitałowej – zgodnie </w:t>
      </w:r>
      <w:r w:rsidRPr="002F26C0">
        <w:rPr>
          <w:b/>
          <w:szCs w:val="24"/>
        </w:rPr>
        <w:t xml:space="preserve">z załącznikiem nr </w:t>
      </w:r>
      <w:r w:rsidR="00E13F65">
        <w:rPr>
          <w:b/>
          <w:szCs w:val="24"/>
        </w:rPr>
        <w:t>6</w:t>
      </w:r>
      <w:r w:rsidRPr="002F26C0">
        <w:rPr>
          <w:b/>
          <w:szCs w:val="24"/>
        </w:rPr>
        <w:t xml:space="preserve"> do SIWZ.</w:t>
      </w:r>
    </w:p>
    <w:p w14:paraId="40E66B84" w14:textId="77777777" w:rsidR="001A29DA" w:rsidRDefault="001A29DA" w:rsidP="001A29DA">
      <w:pPr>
        <w:pStyle w:val="Tekstpodstawowy"/>
        <w:spacing w:before="0" w:line="100" w:lineRule="atLeast"/>
        <w:rPr>
          <w:sz w:val="10"/>
          <w:szCs w:val="10"/>
        </w:rPr>
      </w:pPr>
    </w:p>
    <w:p w14:paraId="2D1D6B60" w14:textId="77777777" w:rsidR="000848BE" w:rsidRPr="000F769E" w:rsidRDefault="000848BE" w:rsidP="001A29DA">
      <w:pPr>
        <w:pStyle w:val="Tekstpodstawowy"/>
        <w:spacing w:before="0" w:line="100" w:lineRule="atLeast"/>
        <w:rPr>
          <w:sz w:val="10"/>
          <w:szCs w:val="10"/>
        </w:rPr>
      </w:pPr>
    </w:p>
    <w:p w14:paraId="62B7745A" w14:textId="5CD50791" w:rsidR="001A29DA" w:rsidRDefault="001A29DA" w:rsidP="001A29DA">
      <w:pPr>
        <w:spacing w:line="100" w:lineRule="atLeast"/>
        <w:jc w:val="both"/>
        <w:rPr>
          <w:b/>
          <w:bCs/>
          <w:u w:val="single"/>
        </w:rPr>
      </w:pPr>
      <w:r>
        <w:rPr>
          <w:b/>
          <w:bCs/>
          <w:u w:val="single"/>
        </w:rPr>
        <w:t xml:space="preserve">Uwaga </w:t>
      </w:r>
      <w:r w:rsidR="00672CAD">
        <w:rPr>
          <w:b/>
          <w:bCs/>
          <w:u w:val="single"/>
        </w:rPr>
        <w:t>4</w:t>
      </w:r>
      <w:r>
        <w:rPr>
          <w:b/>
          <w:bCs/>
          <w:u w:val="single"/>
        </w:rPr>
        <w:t>:</w:t>
      </w:r>
    </w:p>
    <w:p w14:paraId="32F792E3" w14:textId="77777777" w:rsidR="001A29DA" w:rsidRPr="002F26C0" w:rsidRDefault="001A29DA" w:rsidP="001A29DA">
      <w:pPr>
        <w:spacing w:line="100" w:lineRule="atLeast"/>
        <w:jc w:val="both"/>
        <w:rPr>
          <w:b/>
          <w:bCs/>
          <w:sz w:val="10"/>
          <w:szCs w:val="10"/>
          <w:u w:val="single"/>
        </w:rPr>
      </w:pPr>
    </w:p>
    <w:p w14:paraId="5ECAE169" w14:textId="73903850" w:rsidR="001A29DA" w:rsidRDefault="001A29DA" w:rsidP="001A29DA">
      <w:pPr>
        <w:spacing w:line="100" w:lineRule="atLeast"/>
        <w:jc w:val="both"/>
        <w:rPr>
          <w:b/>
        </w:rPr>
      </w:pPr>
      <w:r>
        <w:rPr>
          <w:b/>
        </w:rPr>
        <w:t>Potwierdzenie spełniania warunków udziału w niniejszym postępowaniu, Zamawiający oceniał będzie na podstawie wymaganych oświadczeń i dokumentów. Ocena spełniania warunków dokonywana będzie w systemie 0 – 1 (zero - jedynkowym tj. „spełnia – nie spełnia”)</w:t>
      </w:r>
      <w:r w:rsidR="00672CAD">
        <w:rPr>
          <w:b/>
        </w:rPr>
        <w:t>;</w:t>
      </w:r>
      <w:r>
        <w:rPr>
          <w:b/>
        </w:rPr>
        <w:t xml:space="preserve"> nie spełnienie chociażby jednego z postawionych warunków udziału spowoduje wykluczenie Wykonawcy z postępowania.</w:t>
      </w:r>
    </w:p>
    <w:p w14:paraId="5CAD1BA3" w14:textId="77777777" w:rsidR="000848BE" w:rsidRDefault="000848BE" w:rsidP="001A29DA">
      <w:pPr>
        <w:spacing w:line="100" w:lineRule="atLeast"/>
        <w:jc w:val="both"/>
        <w:rPr>
          <w:b/>
        </w:rPr>
      </w:pPr>
    </w:p>
    <w:p w14:paraId="283655E8" w14:textId="7ECD51D1" w:rsidR="001A29DA" w:rsidRDefault="001A29DA" w:rsidP="001A29DA">
      <w:pPr>
        <w:pStyle w:val="Tekstpodstawowy"/>
        <w:spacing w:before="0" w:line="100" w:lineRule="atLeast"/>
        <w:rPr>
          <w:b/>
          <w:szCs w:val="24"/>
        </w:rPr>
      </w:pPr>
      <w:r>
        <w:rPr>
          <w:b/>
          <w:szCs w:val="24"/>
          <w:u w:val="single"/>
        </w:rPr>
        <w:t xml:space="preserve">Uwaga </w:t>
      </w:r>
      <w:r w:rsidR="00672CAD">
        <w:rPr>
          <w:b/>
          <w:szCs w:val="24"/>
          <w:u w:val="single"/>
        </w:rPr>
        <w:t>5</w:t>
      </w:r>
      <w:r>
        <w:rPr>
          <w:b/>
          <w:szCs w:val="24"/>
          <w:u w:val="single"/>
        </w:rPr>
        <w:t>:</w:t>
      </w:r>
      <w:r>
        <w:rPr>
          <w:b/>
          <w:szCs w:val="24"/>
        </w:rPr>
        <w:t xml:space="preserve"> </w:t>
      </w:r>
    </w:p>
    <w:p w14:paraId="478A7A2D" w14:textId="77777777" w:rsidR="001A29DA" w:rsidRPr="002F26C0" w:rsidRDefault="001A29DA" w:rsidP="001A29DA">
      <w:pPr>
        <w:pStyle w:val="Tekstpodstawowy"/>
        <w:spacing w:before="0" w:line="100" w:lineRule="atLeast"/>
        <w:rPr>
          <w:b/>
          <w:sz w:val="10"/>
          <w:szCs w:val="10"/>
        </w:rPr>
      </w:pPr>
    </w:p>
    <w:p w14:paraId="267DE279" w14:textId="77777777" w:rsidR="001A29DA" w:rsidRDefault="001A29DA" w:rsidP="001A29DA">
      <w:pPr>
        <w:pStyle w:val="Tekstpodstawowy"/>
        <w:spacing w:before="0" w:line="100" w:lineRule="atLeast"/>
        <w:rPr>
          <w:b/>
          <w:szCs w:val="24"/>
        </w:rPr>
      </w:pPr>
      <w:r>
        <w:rPr>
          <w:b/>
          <w:szCs w:val="24"/>
        </w:rPr>
        <w:t xml:space="preserve">W przypadku przedstawienia przez Wykonawcę, w celu wykazania spełniania warunków, dokumentów, w których występuje waluta inna niż polska, w celu jej przeliczenia </w:t>
      </w:r>
      <w:r w:rsidR="00672CAD">
        <w:rPr>
          <w:b/>
          <w:szCs w:val="24"/>
        </w:rPr>
        <w:t xml:space="preserve">na </w:t>
      </w:r>
      <w:r w:rsidR="003306DF">
        <w:rPr>
          <w:b/>
          <w:szCs w:val="24"/>
        </w:rPr>
        <w:t xml:space="preserve">walutę polską </w:t>
      </w:r>
      <w:r>
        <w:rPr>
          <w:b/>
          <w:szCs w:val="24"/>
        </w:rPr>
        <w:t>stosowany będzie średni kurs NBP na dzień zamieszczenia ogłoszenia o zamówieniu w Biuletynie Zamówień Publicznych.</w:t>
      </w:r>
    </w:p>
    <w:p w14:paraId="4665F26E" w14:textId="77777777" w:rsidR="001A29DA" w:rsidRPr="0041182A" w:rsidRDefault="001A29DA" w:rsidP="001A29DA">
      <w:pPr>
        <w:pStyle w:val="Tekstpodstawowy"/>
        <w:spacing w:before="0" w:line="100" w:lineRule="atLeast"/>
        <w:rPr>
          <w:b/>
          <w:szCs w:val="24"/>
        </w:rPr>
      </w:pPr>
    </w:p>
    <w:p w14:paraId="501241D3" w14:textId="77777777" w:rsidR="001A29DA" w:rsidRDefault="001A29DA" w:rsidP="001A29DA">
      <w:pPr>
        <w:tabs>
          <w:tab w:val="left" w:pos="1701"/>
        </w:tabs>
        <w:ind w:left="1701" w:right="-114" w:hanging="1701"/>
        <w:jc w:val="both"/>
        <w:rPr>
          <w:b/>
        </w:rPr>
      </w:pPr>
      <w:r>
        <w:rPr>
          <w:b/>
        </w:rPr>
        <w:lastRenderedPageBreak/>
        <w:t>ROZDZIAŁ XIII.</w:t>
      </w:r>
      <w:r>
        <w:rPr>
          <w:b/>
        </w:rPr>
        <w:tab/>
        <w:t>INFORMACJA O SPOSOBIE POROZUMIEWANIA SIĘ ZAMAWIAJĄCEGO Z WYKONAWCAMI</w:t>
      </w:r>
    </w:p>
    <w:p w14:paraId="677409A7" w14:textId="77777777" w:rsidR="001A29DA" w:rsidRDefault="001A29DA" w:rsidP="001A29DA">
      <w:pPr>
        <w:jc w:val="both"/>
        <w:rPr>
          <w:b/>
          <w:sz w:val="6"/>
          <w:szCs w:val="6"/>
        </w:rPr>
      </w:pPr>
    </w:p>
    <w:p w14:paraId="69A328E0" w14:textId="397800AB" w:rsidR="001A29DA" w:rsidRDefault="004B37F5" w:rsidP="004B37F5">
      <w:pPr>
        <w:ind w:left="284" w:hanging="227"/>
        <w:jc w:val="both"/>
      </w:pPr>
      <w:r>
        <w:t>1.</w:t>
      </w:r>
      <w:r w:rsidR="000848BE">
        <w:t xml:space="preserve"> </w:t>
      </w:r>
      <w:r w:rsidR="001A29DA">
        <w:t xml:space="preserve">Wszelkie oświadczenia, wnioski, zawiadomienia oraz informacje, z zastrzeżeniem pkt.  2 niniejszego rozdziału SIWZ, Zamawiający oraz Wykonawcy mają obowiązek przekazywać </w:t>
      </w:r>
      <w:r w:rsidR="001A29DA">
        <w:rPr>
          <w:u w:val="single"/>
        </w:rPr>
        <w:t>wyłącznie</w:t>
      </w:r>
      <w:r w:rsidR="001A29DA">
        <w:t xml:space="preserve"> na piśmie, faksem lub drogą elektroniczną (adres Zamawiającego, nr faksu oraz adres e-mail podany został w oznaczeniu Zamawiającego na stronie tytułowej SIWZ).</w:t>
      </w:r>
    </w:p>
    <w:p w14:paraId="33641814" w14:textId="77777777" w:rsidR="004B37F5" w:rsidRPr="002F26C0" w:rsidRDefault="004B37F5" w:rsidP="004B37F5">
      <w:pPr>
        <w:ind w:left="284" w:hanging="227"/>
        <w:jc w:val="both"/>
        <w:rPr>
          <w:sz w:val="10"/>
          <w:szCs w:val="10"/>
        </w:rPr>
      </w:pPr>
    </w:p>
    <w:p w14:paraId="21FC9707" w14:textId="77777777" w:rsidR="001A29DA" w:rsidRDefault="004B37F5" w:rsidP="004B37F5">
      <w:pPr>
        <w:ind w:left="284" w:hanging="142"/>
        <w:jc w:val="both"/>
        <w:rPr>
          <w:color w:val="000000"/>
        </w:rPr>
      </w:pPr>
      <w:r>
        <w:rPr>
          <w:color w:val="000000"/>
        </w:rPr>
        <w:t xml:space="preserve">2. </w:t>
      </w:r>
      <w:r w:rsidR="001A29DA">
        <w:rPr>
          <w:color w:val="000000"/>
        </w:rPr>
        <w:t xml:space="preserve">W przypadku wezwania przez Zamawiającego do złożenia (uzupełnienia) oświadczeń lub dokumentów w trybie art. 26 ust. 3 ustawy, oświadczenia i dokumenty należy przedłożyć (uzupełnić/złożyć) w takiej formie, w jakiej składa się je wraz z ofertą tj. </w:t>
      </w:r>
      <w:r w:rsidR="001A29DA">
        <w:rPr>
          <w:color w:val="000000"/>
        </w:rPr>
        <w:br/>
        <w:t xml:space="preserve">w formie pisemnej (zgodnie z zasadami określonymi w § 7 Rozporządzenia Prezesa Rady Ministrów z dnia 19 lutego 2013 r. w sprawie rodzajów dokumentów, jakich może żądać </w:t>
      </w:r>
      <w:r>
        <w:rPr>
          <w:color w:val="000000"/>
        </w:rPr>
        <w:t>Z</w:t>
      </w:r>
      <w:r w:rsidR="001A29DA">
        <w:rPr>
          <w:color w:val="000000"/>
        </w:rPr>
        <w:t>amawiający od wykonawcy, oraz form, w jakich te dokumenty mogą być składane).</w:t>
      </w:r>
    </w:p>
    <w:p w14:paraId="723AA043" w14:textId="77777777" w:rsidR="004B37F5" w:rsidRPr="002F26C0" w:rsidRDefault="004B37F5" w:rsidP="004B37F5">
      <w:pPr>
        <w:ind w:left="284" w:hanging="142"/>
        <w:jc w:val="both"/>
        <w:rPr>
          <w:color w:val="000000"/>
          <w:sz w:val="10"/>
          <w:szCs w:val="10"/>
        </w:rPr>
      </w:pPr>
    </w:p>
    <w:p w14:paraId="4E23176F" w14:textId="77777777" w:rsidR="001A29DA" w:rsidRDefault="004B37F5" w:rsidP="004B37F5">
      <w:pPr>
        <w:ind w:left="284" w:hanging="284"/>
        <w:jc w:val="both"/>
      </w:pPr>
      <w:r>
        <w:t xml:space="preserve">3. </w:t>
      </w:r>
      <w:r w:rsidR="001A29DA">
        <w:t>Jeżeli Zamawiający lub Wykonawca przekazują oświadczenia, wnioski, zawiadomienia oraz informacje faksem, bądź drogą elektroniczną, każda ze stron na żądanie drugiej ma obowiązek potwierdzić fakt otrzymania korespondencji.</w:t>
      </w:r>
    </w:p>
    <w:p w14:paraId="3346E926" w14:textId="77777777" w:rsidR="001A29DA" w:rsidRPr="0041182A" w:rsidRDefault="001A29DA" w:rsidP="001A29DA">
      <w:pPr>
        <w:jc w:val="both"/>
      </w:pPr>
    </w:p>
    <w:p w14:paraId="426B18E4" w14:textId="77777777" w:rsidR="001A29DA" w:rsidRDefault="001A29DA" w:rsidP="001A29DA">
      <w:pPr>
        <w:jc w:val="both"/>
        <w:rPr>
          <w:sz w:val="4"/>
          <w:szCs w:val="4"/>
        </w:rPr>
      </w:pPr>
    </w:p>
    <w:p w14:paraId="21A6C49D" w14:textId="77777777" w:rsidR="001A29DA" w:rsidRDefault="001A29DA" w:rsidP="001A29DA">
      <w:pPr>
        <w:pStyle w:val="Tekstpodstawowy"/>
        <w:spacing w:before="0" w:line="100" w:lineRule="atLeast"/>
        <w:rPr>
          <w:b/>
          <w:szCs w:val="24"/>
        </w:rPr>
      </w:pPr>
      <w:r>
        <w:rPr>
          <w:b/>
          <w:szCs w:val="24"/>
        </w:rPr>
        <w:t xml:space="preserve">ROZDZIAŁ XIV. </w:t>
      </w:r>
      <w:r>
        <w:rPr>
          <w:b/>
          <w:szCs w:val="24"/>
        </w:rPr>
        <w:tab/>
        <w:t>INFROMACJA NA TEMAT ZEBRANIA WYKONAWCÓW</w:t>
      </w:r>
    </w:p>
    <w:p w14:paraId="15D17016" w14:textId="77777777" w:rsidR="001A29DA" w:rsidRPr="002F26C0" w:rsidRDefault="001A29DA" w:rsidP="001A29DA">
      <w:pPr>
        <w:pStyle w:val="Tekstpodstawowy"/>
        <w:spacing w:before="0" w:line="100" w:lineRule="atLeast"/>
        <w:rPr>
          <w:b/>
          <w:sz w:val="10"/>
          <w:szCs w:val="10"/>
        </w:rPr>
      </w:pPr>
    </w:p>
    <w:p w14:paraId="1EC5C68C" w14:textId="77777777" w:rsidR="001A29DA" w:rsidRDefault="001A29DA" w:rsidP="001A29DA">
      <w:pPr>
        <w:pStyle w:val="Tekstpodstawowy"/>
        <w:spacing w:before="0" w:line="100" w:lineRule="atLeast"/>
        <w:rPr>
          <w:szCs w:val="24"/>
        </w:rPr>
      </w:pPr>
      <w:r>
        <w:rPr>
          <w:szCs w:val="24"/>
        </w:rPr>
        <w:t>Zamawiający oświadcza, iż nie zamierza zwoływać zebrania Wykonawców w celu wyjaśnienia treści SIWZ.</w:t>
      </w:r>
    </w:p>
    <w:p w14:paraId="245EB86F" w14:textId="77777777" w:rsidR="001A29DA" w:rsidRPr="0041182A" w:rsidRDefault="001A29DA" w:rsidP="001A29DA">
      <w:pPr>
        <w:jc w:val="both"/>
        <w:rPr>
          <w:b/>
        </w:rPr>
      </w:pPr>
    </w:p>
    <w:p w14:paraId="60D6506A" w14:textId="77777777" w:rsidR="001A29DA" w:rsidRDefault="001A29DA" w:rsidP="001A29DA">
      <w:pPr>
        <w:jc w:val="both"/>
        <w:rPr>
          <w:b/>
        </w:rPr>
      </w:pPr>
      <w:r>
        <w:rPr>
          <w:b/>
        </w:rPr>
        <w:t xml:space="preserve">ROZDZIAŁ XV. </w:t>
      </w:r>
      <w:r>
        <w:rPr>
          <w:b/>
        </w:rPr>
        <w:tab/>
        <w:t>OSOBY ZE STRONY ZAMAWIAJĄCEGO UPRAWNIONE DO POROZUMIEWANIA SIĘ Z WYKONAWCAMI</w:t>
      </w:r>
    </w:p>
    <w:p w14:paraId="18D7E766" w14:textId="77777777" w:rsidR="001A29DA" w:rsidRDefault="001A29DA" w:rsidP="001A29DA">
      <w:pPr>
        <w:jc w:val="both"/>
        <w:rPr>
          <w:sz w:val="12"/>
          <w:szCs w:val="12"/>
        </w:rPr>
      </w:pPr>
    </w:p>
    <w:p w14:paraId="2DD4F552" w14:textId="25C8A967" w:rsidR="001A29DA" w:rsidRDefault="001A29DA" w:rsidP="001A29DA">
      <w:pPr>
        <w:pStyle w:val="Tekstpodstawowy"/>
        <w:spacing w:before="0" w:line="100" w:lineRule="atLeast"/>
        <w:rPr>
          <w:szCs w:val="24"/>
        </w:rPr>
      </w:pPr>
      <w:r>
        <w:rPr>
          <w:szCs w:val="24"/>
        </w:rPr>
        <w:t>Zamawiający wyznacza następujące osoby do porozumiewania się z Wykonawcami  w sprawach dotyczących niniejszego postępowania:</w:t>
      </w:r>
    </w:p>
    <w:p w14:paraId="5DD40648" w14:textId="77777777" w:rsidR="001A29DA" w:rsidRDefault="001A29DA" w:rsidP="001A29DA">
      <w:pPr>
        <w:pStyle w:val="Tekstpodstawowy"/>
        <w:spacing w:before="0" w:line="100" w:lineRule="atLeast"/>
        <w:rPr>
          <w:sz w:val="6"/>
          <w:szCs w:val="6"/>
        </w:rPr>
      </w:pPr>
    </w:p>
    <w:p w14:paraId="2A01DA8A" w14:textId="53AEF1CD" w:rsidR="001A29DA" w:rsidRDefault="001A29DA" w:rsidP="001A29DA">
      <w:pPr>
        <w:pStyle w:val="Tekstpodstawowy"/>
        <w:spacing w:before="0" w:line="100" w:lineRule="atLeast"/>
        <w:rPr>
          <w:b/>
          <w:color w:val="000000"/>
          <w:szCs w:val="24"/>
        </w:rPr>
      </w:pPr>
      <w:r>
        <w:rPr>
          <w:b/>
          <w:color w:val="000000"/>
          <w:szCs w:val="24"/>
        </w:rPr>
        <w:t xml:space="preserve"> Julita Malczewska</w:t>
      </w:r>
    </w:p>
    <w:p w14:paraId="2429A691" w14:textId="77777777" w:rsidR="001A29DA" w:rsidRDefault="001A29DA" w:rsidP="001A29DA">
      <w:pPr>
        <w:pStyle w:val="Tekstpodstawowy"/>
        <w:spacing w:before="0" w:line="100" w:lineRule="atLeast"/>
        <w:rPr>
          <w:b/>
          <w:color w:val="000000"/>
          <w:szCs w:val="24"/>
        </w:rPr>
      </w:pPr>
      <w:r>
        <w:rPr>
          <w:b/>
          <w:color w:val="000000"/>
          <w:szCs w:val="24"/>
        </w:rPr>
        <w:t xml:space="preserve">  Ilona Nowak</w:t>
      </w:r>
    </w:p>
    <w:p w14:paraId="6CE7D89F" w14:textId="77777777" w:rsidR="00411341" w:rsidRPr="0041182A" w:rsidRDefault="00411341" w:rsidP="001A29DA">
      <w:pPr>
        <w:pStyle w:val="Tekstpodstawowy"/>
        <w:spacing w:before="0" w:line="100" w:lineRule="atLeast"/>
        <w:rPr>
          <w:b/>
          <w:color w:val="000000"/>
          <w:szCs w:val="24"/>
        </w:rPr>
      </w:pPr>
    </w:p>
    <w:p w14:paraId="156E44B3" w14:textId="77777777" w:rsidR="001A29DA" w:rsidRDefault="001A29DA" w:rsidP="001A29DA">
      <w:pPr>
        <w:tabs>
          <w:tab w:val="left" w:pos="567"/>
        </w:tabs>
        <w:jc w:val="both"/>
        <w:rPr>
          <w:b/>
        </w:rPr>
      </w:pPr>
      <w:r>
        <w:rPr>
          <w:b/>
        </w:rPr>
        <w:t xml:space="preserve">ROZDZIAŁ XVI. </w:t>
      </w:r>
      <w:r>
        <w:rPr>
          <w:b/>
        </w:rPr>
        <w:tab/>
        <w:t>WYMAGANIA DOTYCZĄCE WADIUM</w:t>
      </w:r>
    </w:p>
    <w:p w14:paraId="424E4119" w14:textId="77777777" w:rsidR="001A29DA" w:rsidRDefault="001A29DA" w:rsidP="001A29DA">
      <w:pPr>
        <w:tabs>
          <w:tab w:val="left" w:pos="567"/>
        </w:tabs>
        <w:jc w:val="both"/>
        <w:rPr>
          <w:b/>
          <w:sz w:val="12"/>
          <w:szCs w:val="12"/>
        </w:rPr>
      </w:pPr>
    </w:p>
    <w:p w14:paraId="4F242D27" w14:textId="77777777" w:rsidR="0041182A" w:rsidRPr="00621359" w:rsidRDefault="0041182A" w:rsidP="0041182A">
      <w:pPr>
        <w:autoSpaceDN w:val="0"/>
        <w:adjustRightInd w:val="0"/>
        <w:rPr>
          <w:rFonts w:cs="Times New Roman"/>
          <w:color w:val="000000"/>
        </w:rPr>
      </w:pPr>
      <w:r w:rsidRPr="00621359">
        <w:rPr>
          <w:rFonts w:cs="Times New Roman"/>
          <w:color w:val="000000"/>
        </w:rPr>
        <w:t>1.  Wykonawca zobowiązany jest wnieść wadium przed upływem terminu składania ofert</w:t>
      </w:r>
    </w:p>
    <w:p w14:paraId="39E51F8A" w14:textId="3ACA1477" w:rsidR="0041182A" w:rsidRPr="00621359" w:rsidRDefault="0041182A" w:rsidP="0041182A">
      <w:pPr>
        <w:autoSpaceDN w:val="0"/>
        <w:adjustRightInd w:val="0"/>
        <w:rPr>
          <w:rFonts w:cs="Times New Roman"/>
          <w:color w:val="000000"/>
        </w:rPr>
      </w:pPr>
      <w:r w:rsidRPr="00621359">
        <w:rPr>
          <w:rFonts w:cs="Times New Roman"/>
          <w:color w:val="000000"/>
        </w:rPr>
        <w:t xml:space="preserve">   w wysokości: </w:t>
      </w:r>
      <w:r w:rsidR="00E861D3">
        <w:rPr>
          <w:rFonts w:cs="Times New Roman"/>
          <w:b/>
          <w:color w:val="000000"/>
        </w:rPr>
        <w:t>20</w:t>
      </w:r>
      <w:r w:rsidR="00E861D3" w:rsidRPr="00621359">
        <w:rPr>
          <w:rFonts w:cs="Times New Roman"/>
          <w:b/>
          <w:color w:val="000000"/>
        </w:rPr>
        <w:t xml:space="preserve"> </w:t>
      </w:r>
      <w:r w:rsidRPr="00621359">
        <w:rPr>
          <w:rFonts w:cs="Times New Roman"/>
          <w:b/>
          <w:color w:val="000000"/>
        </w:rPr>
        <w:t>000,00 zł.</w:t>
      </w:r>
      <w:r w:rsidRPr="00621359">
        <w:rPr>
          <w:rFonts w:cs="Times New Roman"/>
          <w:color w:val="000000"/>
        </w:rPr>
        <w:t xml:space="preserve"> (słownie</w:t>
      </w:r>
      <w:r w:rsidR="00D664EF">
        <w:rPr>
          <w:rFonts w:cs="Times New Roman"/>
          <w:color w:val="000000"/>
        </w:rPr>
        <w:t xml:space="preserve">: </w:t>
      </w:r>
      <w:r w:rsidR="00AD327D">
        <w:rPr>
          <w:rFonts w:cs="Times New Roman"/>
          <w:color w:val="000000"/>
        </w:rPr>
        <w:t>dwadzieścia</w:t>
      </w:r>
      <w:r w:rsidRPr="00621359">
        <w:rPr>
          <w:rFonts w:cs="Times New Roman"/>
          <w:color w:val="000000"/>
        </w:rPr>
        <w:t xml:space="preserve"> </w:t>
      </w:r>
      <w:r w:rsidR="00AD327D" w:rsidRPr="00621359">
        <w:rPr>
          <w:rFonts w:cs="Times New Roman"/>
          <w:color w:val="000000"/>
        </w:rPr>
        <w:t>tysięc</w:t>
      </w:r>
      <w:r w:rsidR="00AD327D">
        <w:rPr>
          <w:rFonts w:cs="Times New Roman"/>
          <w:color w:val="000000"/>
        </w:rPr>
        <w:t>y</w:t>
      </w:r>
      <w:r w:rsidR="00E861D3" w:rsidRPr="00621359">
        <w:rPr>
          <w:rFonts w:cs="Times New Roman"/>
          <w:color w:val="000000"/>
        </w:rPr>
        <w:t xml:space="preserve"> </w:t>
      </w:r>
      <w:r w:rsidRPr="00621359">
        <w:rPr>
          <w:rFonts w:cs="Times New Roman"/>
          <w:color w:val="000000"/>
        </w:rPr>
        <w:t>złotych).</w:t>
      </w:r>
    </w:p>
    <w:p w14:paraId="25F7B9F7" w14:textId="77777777" w:rsidR="0041182A" w:rsidRPr="00621359" w:rsidRDefault="0041182A" w:rsidP="0041182A">
      <w:pPr>
        <w:autoSpaceDN w:val="0"/>
        <w:adjustRightInd w:val="0"/>
        <w:rPr>
          <w:rFonts w:cs="Times New Roman"/>
          <w:color w:val="000000"/>
        </w:rPr>
      </w:pPr>
      <w:r w:rsidRPr="00621359">
        <w:rPr>
          <w:rFonts w:cs="Times New Roman"/>
          <w:color w:val="000000"/>
        </w:rPr>
        <w:t>2. Wadium może być wniesione w:</w:t>
      </w:r>
    </w:p>
    <w:p w14:paraId="2BA6017D" w14:textId="77777777" w:rsidR="0041182A" w:rsidRDefault="0041182A" w:rsidP="0041182A">
      <w:pPr>
        <w:autoSpaceDN w:val="0"/>
        <w:adjustRightInd w:val="0"/>
        <w:rPr>
          <w:rFonts w:cs="Times New Roman"/>
          <w:color w:val="000000"/>
        </w:rPr>
      </w:pPr>
      <w:r w:rsidRPr="00621359">
        <w:rPr>
          <w:rFonts w:cs="Times New Roman"/>
          <w:color w:val="000000"/>
        </w:rPr>
        <w:t xml:space="preserve">    - pieniądzu,</w:t>
      </w:r>
    </w:p>
    <w:p w14:paraId="1A93DA33" w14:textId="77777777" w:rsidR="0041182A" w:rsidRPr="00A2152A" w:rsidRDefault="0041182A" w:rsidP="0041182A">
      <w:pPr>
        <w:autoSpaceDN w:val="0"/>
        <w:adjustRightInd w:val="0"/>
        <w:rPr>
          <w:rFonts w:cs="Times New Roman"/>
          <w:color w:val="000000"/>
          <w:sz w:val="6"/>
          <w:szCs w:val="6"/>
        </w:rPr>
      </w:pPr>
    </w:p>
    <w:p w14:paraId="35269C70" w14:textId="1E178C3E" w:rsidR="0041182A" w:rsidRPr="00621359" w:rsidRDefault="0041182A" w:rsidP="0041182A">
      <w:pPr>
        <w:autoSpaceDN w:val="0"/>
        <w:adjustRightInd w:val="0"/>
        <w:rPr>
          <w:rFonts w:cs="Times New Roman"/>
          <w:color w:val="000000"/>
        </w:rPr>
      </w:pPr>
      <w:r w:rsidRPr="00621359">
        <w:rPr>
          <w:rFonts w:cs="Times New Roman"/>
          <w:color w:val="000000"/>
        </w:rPr>
        <w:t xml:space="preserve">    - poręczeniach bankowych lub poręczeniach spółdzielczej kasy oszczędnościowo –</w:t>
      </w:r>
    </w:p>
    <w:p w14:paraId="254C3A39" w14:textId="77777777" w:rsidR="003306DF" w:rsidRPr="00621359" w:rsidRDefault="0041182A" w:rsidP="003306DF">
      <w:pPr>
        <w:autoSpaceDN w:val="0"/>
        <w:adjustRightInd w:val="0"/>
        <w:rPr>
          <w:rFonts w:cs="Times New Roman"/>
          <w:color w:val="000000"/>
        </w:rPr>
      </w:pPr>
      <w:r w:rsidRPr="00621359">
        <w:rPr>
          <w:rFonts w:cs="Times New Roman"/>
          <w:color w:val="000000"/>
        </w:rPr>
        <w:t xml:space="preserve">      kredytowej,  z tym, że poręczenie </w:t>
      </w:r>
      <w:r w:rsidR="003306DF" w:rsidRPr="00621359">
        <w:rPr>
          <w:rFonts w:cs="Times New Roman"/>
          <w:color w:val="000000"/>
        </w:rPr>
        <w:t>spółdzielczej kasy oszczędnościowo –</w:t>
      </w:r>
    </w:p>
    <w:p w14:paraId="786265C2" w14:textId="086BE65E" w:rsidR="0041182A" w:rsidRDefault="003306DF" w:rsidP="003306DF">
      <w:pPr>
        <w:autoSpaceDN w:val="0"/>
        <w:adjustRightInd w:val="0"/>
        <w:rPr>
          <w:rFonts w:cs="Times New Roman"/>
          <w:color w:val="000000"/>
        </w:rPr>
      </w:pPr>
      <w:r w:rsidRPr="00621359">
        <w:rPr>
          <w:rFonts w:cs="Times New Roman"/>
          <w:color w:val="000000"/>
        </w:rPr>
        <w:t xml:space="preserve">      kredytowej</w:t>
      </w:r>
      <w:r w:rsidRPr="00621359" w:rsidDel="003306DF">
        <w:rPr>
          <w:rFonts w:cs="Times New Roman"/>
          <w:color w:val="000000"/>
        </w:rPr>
        <w:t xml:space="preserve"> </w:t>
      </w:r>
      <w:r w:rsidR="0041182A" w:rsidRPr="00621359">
        <w:rPr>
          <w:rFonts w:cs="Times New Roman"/>
          <w:color w:val="000000"/>
        </w:rPr>
        <w:t>jest zawsze poręczeniem pieniężnym</w:t>
      </w:r>
      <w:r w:rsidR="0041182A">
        <w:rPr>
          <w:rFonts w:cs="Times New Roman"/>
          <w:color w:val="000000"/>
        </w:rPr>
        <w:t>,</w:t>
      </w:r>
    </w:p>
    <w:p w14:paraId="71E6C77F" w14:textId="77777777" w:rsidR="0041182A" w:rsidRPr="00A2152A" w:rsidRDefault="0041182A" w:rsidP="0041182A">
      <w:pPr>
        <w:autoSpaceDN w:val="0"/>
        <w:adjustRightInd w:val="0"/>
        <w:rPr>
          <w:rFonts w:cs="Times New Roman"/>
          <w:color w:val="000000"/>
          <w:sz w:val="6"/>
          <w:szCs w:val="6"/>
        </w:rPr>
      </w:pPr>
    </w:p>
    <w:p w14:paraId="3D805570" w14:textId="77777777" w:rsidR="0041182A" w:rsidRDefault="0041182A" w:rsidP="0041182A">
      <w:pPr>
        <w:autoSpaceDN w:val="0"/>
        <w:adjustRightInd w:val="0"/>
        <w:rPr>
          <w:rFonts w:cs="Times New Roman"/>
          <w:color w:val="000000"/>
        </w:rPr>
      </w:pPr>
      <w:r w:rsidRPr="00621359">
        <w:rPr>
          <w:rFonts w:cs="Times New Roman"/>
          <w:color w:val="000000"/>
        </w:rPr>
        <w:t xml:space="preserve">   - gwarancjach bankowych,</w:t>
      </w:r>
    </w:p>
    <w:p w14:paraId="7F5A7EBA" w14:textId="77777777" w:rsidR="0041182A" w:rsidRPr="00A2152A" w:rsidRDefault="0041182A" w:rsidP="0041182A">
      <w:pPr>
        <w:autoSpaceDN w:val="0"/>
        <w:adjustRightInd w:val="0"/>
        <w:rPr>
          <w:rFonts w:cs="Times New Roman"/>
          <w:color w:val="000000"/>
          <w:sz w:val="6"/>
          <w:szCs w:val="6"/>
        </w:rPr>
      </w:pPr>
    </w:p>
    <w:p w14:paraId="4DBCABFE" w14:textId="77777777" w:rsidR="0041182A" w:rsidRDefault="0041182A" w:rsidP="0041182A">
      <w:pPr>
        <w:autoSpaceDN w:val="0"/>
        <w:adjustRightInd w:val="0"/>
        <w:rPr>
          <w:rFonts w:cs="Times New Roman"/>
          <w:color w:val="000000"/>
        </w:rPr>
      </w:pPr>
      <w:r w:rsidRPr="00621359">
        <w:rPr>
          <w:rFonts w:cs="Times New Roman"/>
          <w:color w:val="000000"/>
        </w:rPr>
        <w:t xml:space="preserve">   - gwarancjach ubezpieczeniowych,</w:t>
      </w:r>
    </w:p>
    <w:p w14:paraId="5A1F0404" w14:textId="77777777" w:rsidR="0041182A" w:rsidRPr="00A2152A" w:rsidRDefault="0041182A" w:rsidP="0041182A">
      <w:pPr>
        <w:autoSpaceDN w:val="0"/>
        <w:adjustRightInd w:val="0"/>
        <w:rPr>
          <w:rFonts w:cs="Times New Roman"/>
          <w:color w:val="000000"/>
          <w:sz w:val="6"/>
          <w:szCs w:val="6"/>
        </w:rPr>
      </w:pPr>
    </w:p>
    <w:p w14:paraId="2F71B419" w14:textId="77777777" w:rsidR="00E861D3" w:rsidRDefault="0041182A" w:rsidP="00E861D3">
      <w:pPr>
        <w:autoSpaceDN w:val="0"/>
        <w:adjustRightInd w:val="0"/>
        <w:rPr>
          <w:rFonts w:cs="Times New Roman"/>
          <w:color w:val="000000"/>
        </w:rPr>
      </w:pPr>
      <w:r w:rsidRPr="00621359">
        <w:rPr>
          <w:rFonts w:cs="Times New Roman"/>
          <w:color w:val="000000"/>
        </w:rPr>
        <w:t xml:space="preserve">   - poręczeniach udzielonych przez podmioty, o których mowa w art. 6b ust. 5, pkt. 2 </w:t>
      </w:r>
    </w:p>
    <w:p w14:paraId="51EEFDFC" w14:textId="77777777" w:rsidR="00E861D3" w:rsidRDefault="00E861D3" w:rsidP="00E861D3">
      <w:pPr>
        <w:autoSpaceDN w:val="0"/>
        <w:adjustRightInd w:val="0"/>
        <w:rPr>
          <w:rFonts w:cs="Times New Roman"/>
          <w:color w:val="000000"/>
        </w:rPr>
      </w:pPr>
      <w:r>
        <w:rPr>
          <w:rFonts w:cs="Times New Roman"/>
          <w:color w:val="000000"/>
        </w:rPr>
        <w:t xml:space="preserve">     </w:t>
      </w:r>
      <w:r w:rsidR="0041182A" w:rsidRPr="00621359">
        <w:rPr>
          <w:rFonts w:cs="Times New Roman"/>
          <w:color w:val="000000"/>
        </w:rPr>
        <w:t>ustawy</w:t>
      </w:r>
      <w:r w:rsidRPr="00E861D3">
        <w:rPr>
          <w:rFonts w:cs="Times New Roman"/>
          <w:color w:val="000000"/>
        </w:rPr>
        <w:t xml:space="preserve"> </w:t>
      </w:r>
      <w:r w:rsidRPr="00621359">
        <w:rPr>
          <w:rFonts w:cs="Times New Roman"/>
          <w:color w:val="000000"/>
        </w:rPr>
        <w:t xml:space="preserve">z dnia 9 listopada 2000 r. o utworzeniu Polskiej Agencji Rozwoju </w:t>
      </w:r>
    </w:p>
    <w:p w14:paraId="6E8392B5" w14:textId="185629AE" w:rsidR="00E861D3" w:rsidRDefault="00E861D3" w:rsidP="00E861D3">
      <w:pPr>
        <w:autoSpaceDN w:val="0"/>
        <w:adjustRightInd w:val="0"/>
        <w:rPr>
          <w:rFonts w:cs="Times New Roman"/>
          <w:color w:val="000000"/>
        </w:rPr>
      </w:pPr>
      <w:r>
        <w:rPr>
          <w:rFonts w:cs="Times New Roman"/>
          <w:color w:val="000000"/>
        </w:rPr>
        <w:t xml:space="preserve">     </w:t>
      </w:r>
      <w:r w:rsidRPr="00621359">
        <w:rPr>
          <w:rFonts w:cs="Times New Roman"/>
          <w:color w:val="000000"/>
        </w:rPr>
        <w:t>Przedsiębiorczości (tj. Dz. U. z 2007 r. Nr 42, poz. 275 z późn. zm.).</w:t>
      </w:r>
    </w:p>
    <w:p w14:paraId="7B6268A7" w14:textId="77777777" w:rsidR="00E861D3" w:rsidRDefault="00E861D3" w:rsidP="0041182A">
      <w:pPr>
        <w:autoSpaceDN w:val="0"/>
        <w:adjustRightInd w:val="0"/>
        <w:rPr>
          <w:rFonts w:cs="Times New Roman"/>
          <w:b/>
          <w:bCs/>
          <w:color w:val="000000"/>
        </w:rPr>
      </w:pPr>
    </w:p>
    <w:p w14:paraId="589B551B" w14:textId="77777777" w:rsidR="0041182A" w:rsidRDefault="0041182A" w:rsidP="0041182A">
      <w:pPr>
        <w:autoSpaceDN w:val="0"/>
        <w:adjustRightInd w:val="0"/>
        <w:rPr>
          <w:rFonts w:cs="Times New Roman"/>
          <w:b/>
          <w:bCs/>
          <w:color w:val="000000"/>
        </w:rPr>
      </w:pPr>
      <w:r w:rsidRPr="00621359">
        <w:rPr>
          <w:rFonts w:cs="Times New Roman"/>
          <w:b/>
          <w:bCs/>
          <w:color w:val="000000"/>
        </w:rPr>
        <w:t>Nie należy załączać oryginału dokumentu wadialnego do oferty.</w:t>
      </w:r>
    </w:p>
    <w:p w14:paraId="5A1CC1C7" w14:textId="77777777" w:rsidR="0041182A" w:rsidRPr="00A2152A" w:rsidRDefault="0041182A" w:rsidP="0041182A">
      <w:pPr>
        <w:autoSpaceDN w:val="0"/>
        <w:adjustRightInd w:val="0"/>
        <w:rPr>
          <w:rFonts w:cs="Times New Roman"/>
          <w:b/>
          <w:bCs/>
          <w:color w:val="000000"/>
          <w:sz w:val="10"/>
          <w:szCs w:val="10"/>
        </w:rPr>
      </w:pPr>
    </w:p>
    <w:p w14:paraId="1C42C863" w14:textId="77777777" w:rsidR="0041182A" w:rsidRPr="00621359" w:rsidRDefault="0041182A" w:rsidP="0041182A">
      <w:pPr>
        <w:autoSpaceDN w:val="0"/>
        <w:adjustRightInd w:val="0"/>
        <w:rPr>
          <w:rFonts w:cs="Times New Roman"/>
          <w:color w:val="000000"/>
        </w:rPr>
      </w:pPr>
      <w:r w:rsidRPr="00621359">
        <w:rPr>
          <w:rFonts w:cs="Times New Roman"/>
          <w:color w:val="000000"/>
        </w:rPr>
        <w:t>Z treści gwarancji musi jednoznacznie wynikać, jaki jest sposób reprezentacji Gwaranta.</w:t>
      </w:r>
    </w:p>
    <w:p w14:paraId="490E3051" w14:textId="77777777" w:rsidR="0041182A" w:rsidRPr="00621359" w:rsidRDefault="0041182A" w:rsidP="0041182A">
      <w:pPr>
        <w:autoSpaceDN w:val="0"/>
        <w:adjustRightInd w:val="0"/>
        <w:rPr>
          <w:rFonts w:cs="Times New Roman"/>
          <w:color w:val="000000"/>
        </w:rPr>
      </w:pPr>
      <w:r w:rsidRPr="00621359">
        <w:rPr>
          <w:rFonts w:cs="Times New Roman"/>
          <w:color w:val="000000"/>
        </w:rPr>
        <w:lastRenderedPageBreak/>
        <w:t xml:space="preserve">Gwarancja musi być podpisana przez upoważnionego przedstawiciela Gwaranta. Podpis winien być złożony w sposób umożliwiający jego identyfikację np. złożony wraz z imienną pieczątką lub czytelny podpis (z podaniem imienia i nazwiska). </w:t>
      </w:r>
    </w:p>
    <w:p w14:paraId="40606FAA" w14:textId="77777777" w:rsidR="0041182A" w:rsidRPr="00AD3AD8" w:rsidRDefault="0041182A" w:rsidP="0041182A">
      <w:pPr>
        <w:autoSpaceDN w:val="0"/>
        <w:adjustRightInd w:val="0"/>
        <w:rPr>
          <w:rFonts w:cs="Times New Roman"/>
          <w:color w:val="000000"/>
          <w:sz w:val="16"/>
          <w:szCs w:val="16"/>
        </w:rPr>
      </w:pPr>
    </w:p>
    <w:p w14:paraId="4EA8973C" w14:textId="4BD6F6D5" w:rsidR="0041182A" w:rsidRPr="00621359" w:rsidRDefault="0041182A" w:rsidP="0041182A">
      <w:pPr>
        <w:autoSpaceDN w:val="0"/>
        <w:adjustRightInd w:val="0"/>
        <w:rPr>
          <w:rFonts w:cs="Times New Roman"/>
          <w:b/>
          <w:bCs/>
          <w:color w:val="000000"/>
        </w:rPr>
      </w:pPr>
      <w:r w:rsidRPr="00621359">
        <w:rPr>
          <w:rFonts w:cs="Times New Roman"/>
          <w:b/>
          <w:bCs/>
          <w:color w:val="000000"/>
        </w:rPr>
        <w:t>Z treści gwarancji winno wynikać bezwarunkowe, na każde pisemne żądanie zgłoszone przez Zamawiającego w terminie związania ofertą zobowiązanie Gwaranta do wypłaty Zamawiającemu pełnej kwoty wadium w okolicznościach określonych w</w:t>
      </w:r>
      <w:r w:rsidR="00BF509E">
        <w:rPr>
          <w:rFonts w:cs="Times New Roman"/>
          <w:b/>
          <w:bCs/>
          <w:color w:val="000000"/>
        </w:rPr>
        <w:t xml:space="preserve"> </w:t>
      </w:r>
      <w:r w:rsidR="003306DF">
        <w:rPr>
          <w:rFonts w:cs="Times New Roman"/>
          <w:b/>
          <w:bCs/>
          <w:color w:val="000000"/>
        </w:rPr>
        <w:t>ustawie</w:t>
      </w:r>
      <w:r w:rsidRPr="00621359">
        <w:rPr>
          <w:rFonts w:cs="Times New Roman"/>
          <w:b/>
          <w:bCs/>
          <w:color w:val="000000"/>
        </w:rPr>
        <w:t>.</w:t>
      </w:r>
    </w:p>
    <w:p w14:paraId="34BEC7C4" w14:textId="77777777" w:rsidR="0041182A" w:rsidRPr="00AD3AD8" w:rsidRDefault="0041182A" w:rsidP="0041182A">
      <w:pPr>
        <w:autoSpaceDN w:val="0"/>
        <w:adjustRightInd w:val="0"/>
        <w:rPr>
          <w:rFonts w:cs="Times New Roman"/>
          <w:b/>
          <w:bCs/>
          <w:color w:val="000000"/>
          <w:sz w:val="16"/>
          <w:szCs w:val="16"/>
        </w:rPr>
      </w:pPr>
    </w:p>
    <w:p w14:paraId="1602846B" w14:textId="458C0E84" w:rsidR="0041182A" w:rsidRPr="00621359" w:rsidRDefault="0041182A" w:rsidP="0041182A">
      <w:pPr>
        <w:autoSpaceDN w:val="0"/>
        <w:adjustRightInd w:val="0"/>
        <w:rPr>
          <w:rFonts w:cs="Times New Roman"/>
          <w:color w:val="000000"/>
        </w:rPr>
      </w:pPr>
      <w:r w:rsidRPr="00621359">
        <w:rPr>
          <w:rFonts w:cs="Times New Roman"/>
          <w:color w:val="000000"/>
        </w:rPr>
        <w:t>3. W przypadku wniesienia wadium w pieniądzu,</w:t>
      </w:r>
      <w:r w:rsidR="003306DF">
        <w:rPr>
          <w:rFonts w:cs="Times New Roman"/>
          <w:color w:val="000000"/>
        </w:rPr>
        <w:t xml:space="preserve"> zostanie ono</w:t>
      </w:r>
      <w:r w:rsidRPr="00621359">
        <w:rPr>
          <w:rFonts w:cs="Times New Roman"/>
          <w:color w:val="000000"/>
        </w:rPr>
        <w:t xml:space="preserve"> uznane za skuteczne</w:t>
      </w:r>
      <w:r w:rsidR="003306DF">
        <w:rPr>
          <w:rFonts w:cs="Times New Roman"/>
          <w:color w:val="000000"/>
        </w:rPr>
        <w:t xml:space="preserve"> złożone</w:t>
      </w:r>
      <w:r w:rsidRPr="00621359">
        <w:rPr>
          <w:rFonts w:cs="Times New Roman"/>
          <w:color w:val="000000"/>
        </w:rPr>
        <w:t xml:space="preserve">, jeśli do </w:t>
      </w:r>
      <w:r w:rsidR="00210B36">
        <w:rPr>
          <w:rFonts w:cs="Times New Roman"/>
          <w:color w:val="000000"/>
        </w:rPr>
        <w:t xml:space="preserve">  </w:t>
      </w:r>
      <w:r w:rsidRPr="00621359">
        <w:rPr>
          <w:rFonts w:cs="Times New Roman"/>
          <w:color w:val="000000"/>
        </w:rPr>
        <w:t xml:space="preserve">godziny  </w:t>
      </w:r>
      <w:r w:rsidRPr="00621359">
        <w:rPr>
          <w:rFonts w:cs="Times New Roman"/>
          <w:b/>
        </w:rPr>
        <w:t xml:space="preserve">10:00 w dniu </w:t>
      </w:r>
      <w:r w:rsidR="00E31A03">
        <w:rPr>
          <w:rFonts w:cs="Times New Roman"/>
          <w:b/>
        </w:rPr>
        <w:t xml:space="preserve">29 luty </w:t>
      </w:r>
      <w:r w:rsidR="00E861D3" w:rsidRPr="00621359">
        <w:rPr>
          <w:rFonts w:cs="Times New Roman"/>
          <w:b/>
        </w:rPr>
        <w:t>201</w:t>
      </w:r>
      <w:r w:rsidR="00E861D3">
        <w:rPr>
          <w:rFonts w:cs="Times New Roman"/>
          <w:b/>
        </w:rPr>
        <w:t>6</w:t>
      </w:r>
      <w:r w:rsidR="00E861D3" w:rsidRPr="00621359">
        <w:rPr>
          <w:rFonts w:cs="Times New Roman"/>
          <w:b/>
        </w:rPr>
        <w:t xml:space="preserve"> </w:t>
      </w:r>
      <w:r w:rsidRPr="00621359">
        <w:rPr>
          <w:rFonts w:cs="Times New Roman"/>
          <w:b/>
        </w:rPr>
        <w:t>r</w:t>
      </w:r>
      <w:r w:rsidRPr="00621359">
        <w:rPr>
          <w:rFonts w:cs="Times New Roman"/>
        </w:rPr>
        <w:t>.</w:t>
      </w:r>
      <w:r w:rsidRPr="00621359">
        <w:rPr>
          <w:rFonts w:cs="Times New Roman"/>
          <w:color w:val="000000"/>
        </w:rPr>
        <w:t xml:space="preserve"> rachunek Zamawiającego zostanie uznany kwotą wadium.  </w:t>
      </w:r>
    </w:p>
    <w:p w14:paraId="799ECB05" w14:textId="77777777" w:rsidR="0041182A" w:rsidRPr="00621359" w:rsidRDefault="0041182A" w:rsidP="0041182A">
      <w:pPr>
        <w:autoSpaceDN w:val="0"/>
        <w:adjustRightInd w:val="0"/>
        <w:rPr>
          <w:rFonts w:cs="Times New Roman"/>
          <w:color w:val="000000"/>
        </w:rPr>
      </w:pPr>
      <w:r w:rsidRPr="00621359">
        <w:rPr>
          <w:rFonts w:cs="Times New Roman"/>
          <w:color w:val="000000"/>
        </w:rPr>
        <w:t>Numer konta, na które należy wpłacać wadium w formie pieniądza:</w:t>
      </w:r>
    </w:p>
    <w:p w14:paraId="5BDF69F6" w14:textId="77777777" w:rsidR="0041182A" w:rsidRPr="00AD3AD8" w:rsidRDefault="0041182A" w:rsidP="0041182A">
      <w:pPr>
        <w:autoSpaceDN w:val="0"/>
        <w:adjustRightInd w:val="0"/>
        <w:rPr>
          <w:rFonts w:cs="Times New Roman"/>
          <w:color w:val="000000"/>
          <w:sz w:val="10"/>
          <w:szCs w:val="10"/>
        </w:rPr>
      </w:pPr>
    </w:p>
    <w:p w14:paraId="24F0F8FB" w14:textId="77777777" w:rsidR="0041182A" w:rsidRPr="00621359" w:rsidRDefault="0041182A" w:rsidP="0041182A">
      <w:pPr>
        <w:pStyle w:val="pkt"/>
        <w:tabs>
          <w:tab w:val="left" w:pos="851"/>
          <w:tab w:val="left" w:pos="4140"/>
          <w:tab w:val="left" w:leader="dot" w:pos="7380"/>
        </w:tabs>
        <w:ind w:left="0" w:firstLine="0"/>
        <w:outlineLvl w:val="0"/>
        <w:rPr>
          <w:rFonts w:ascii="Times New Roman" w:hAnsi="Times New Roman" w:cs="Times New Roman"/>
          <w:b/>
          <w:color w:val="000000"/>
          <w:sz w:val="24"/>
          <w:szCs w:val="24"/>
        </w:rPr>
      </w:pPr>
      <w:r w:rsidRPr="00621359">
        <w:rPr>
          <w:rFonts w:ascii="Times New Roman" w:hAnsi="Times New Roman" w:cs="Times New Roman"/>
          <w:b/>
          <w:color w:val="000000"/>
          <w:sz w:val="24"/>
          <w:szCs w:val="24"/>
        </w:rPr>
        <w:t xml:space="preserve">   ING Bank Śląski S.A.  O/Będzin   82 1050 1227 1000 0008 0157 0227</w:t>
      </w:r>
    </w:p>
    <w:p w14:paraId="4B8C7D44" w14:textId="77777777" w:rsidR="0041182A" w:rsidRPr="00621359" w:rsidRDefault="0041182A" w:rsidP="0041182A">
      <w:pPr>
        <w:autoSpaceDN w:val="0"/>
        <w:adjustRightInd w:val="0"/>
        <w:rPr>
          <w:rFonts w:cs="Times New Roman"/>
          <w:color w:val="000000"/>
        </w:rPr>
      </w:pPr>
      <w:r w:rsidRPr="00621359">
        <w:rPr>
          <w:rFonts w:cs="Times New Roman"/>
          <w:color w:val="000000"/>
        </w:rPr>
        <w:t xml:space="preserve">4. Oryginał dokumentu świadczącego o wniesieniu wadium w innej formie niż pieniądz należy </w:t>
      </w:r>
    </w:p>
    <w:p w14:paraId="67AE6980" w14:textId="77777777" w:rsidR="0041182A" w:rsidRDefault="0041182A" w:rsidP="0041182A">
      <w:pPr>
        <w:autoSpaceDN w:val="0"/>
        <w:adjustRightInd w:val="0"/>
        <w:rPr>
          <w:rFonts w:cs="Times New Roman"/>
        </w:rPr>
      </w:pPr>
      <w:r w:rsidRPr="00621359">
        <w:rPr>
          <w:rFonts w:cs="Times New Roman"/>
          <w:color w:val="000000"/>
        </w:rPr>
        <w:t xml:space="preserve">    zdeponować w kasie Urzędu Miasta Wojkowice w terminie do godziny </w:t>
      </w:r>
      <w:r w:rsidRPr="00621359">
        <w:rPr>
          <w:rFonts w:cs="Times New Roman"/>
        </w:rPr>
        <w:t xml:space="preserve">10:00  dnia </w:t>
      </w:r>
    </w:p>
    <w:p w14:paraId="29123E80" w14:textId="430A6378" w:rsidR="0041182A" w:rsidRPr="00E04AC3" w:rsidRDefault="0041182A" w:rsidP="0041182A">
      <w:pPr>
        <w:autoSpaceDN w:val="0"/>
        <w:adjustRightInd w:val="0"/>
        <w:rPr>
          <w:rFonts w:cs="Times New Roman"/>
          <w:b/>
        </w:rPr>
      </w:pPr>
      <w:r w:rsidRPr="00E04AC3">
        <w:rPr>
          <w:rFonts w:cs="Times New Roman"/>
          <w:b/>
        </w:rPr>
        <w:t xml:space="preserve">   </w:t>
      </w:r>
      <w:r w:rsidR="00E31A03">
        <w:rPr>
          <w:rFonts w:cs="Times New Roman"/>
          <w:b/>
        </w:rPr>
        <w:t xml:space="preserve">29 lutego </w:t>
      </w:r>
      <w:r w:rsidR="00E861D3" w:rsidRPr="00E04AC3">
        <w:rPr>
          <w:rFonts w:cs="Times New Roman"/>
          <w:b/>
        </w:rPr>
        <w:t>201</w:t>
      </w:r>
      <w:r w:rsidR="00E861D3">
        <w:rPr>
          <w:rFonts w:cs="Times New Roman"/>
          <w:b/>
        </w:rPr>
        <w:t>6</w:t>
      </w:r>
      <w:r w:rsidR="00E861D3" w:rsidRPr="00E04AC3">
        <w:rPr>
          <w:rFonts w:cs="Times New Roman"/>
          <w:b/>
        </w:rPr>
        <w:t xml:space="preserve"> </w:t>
      </w:r>
      <w:r w:rsidRPr="00E04AC3">
        <w:rPr>
          <w:rFonts w:cs="Times New Roman"/>
          <w:b/>
        </w:rPr>
        <w:t>r.</w:t>
      </w:r>
    </w:p>
    <w:p w14:paraId="3BF476AA" w14:textId="77777777" w:rsidR="0041182A" w:rsidRPr="00621359" w:rsidRDefault="0041182A" w:rsidP="0041182A">
      <w:pPr>
        <w:autoSpaceDN w:val="0"/>
        <w:adjustRightInd w:val="0"/>
        <w:rPr>
          <w:rFonts w:cs="Times New Roman"/>
          <w:color w:val="000000"/>
        </w:rPr>
      </w:pPr>
      <w:r w:rsidRPr="00621359">
        <w:rPr>
          <w:rFonts w:cs="Times New Roman"/>
          <w:color w:val="000000"/>
        </w:rPr>
        <w:t>5. Potwierdzenie wniesienia wadium w formie niepieniężnej winno być dołączone do oferty.</w:t>
      </w:r>
    </w:p>
    <w:p w14:paraId="2C791A25" w14:textId="77777777" w:rsidR="0041182A" w:rsidRDefault="0041182A" w:rsidP="0041182A">
      <w:pPr>
        <w:autoSpaceDN w:val="0"/>
        <w:adjustRightInd w:val="0"/>
        <w:rPr>
          <w:rFonts w:cs="Times New Roman"/>
          <w:color w:val="000000"/>
        </w:rPr>
      </w:pPr>
      <w:r w:rsidRPr="00621359">
        <w:rPr>
          <w:rFonts w:cs="Times New Roman"/>
          <w:color w:val="000000"/>
        </w:rPr>
        <w:t>6. Wykonawca</w:t>
      </w:r>
      <w:r>
        <w:rPr>
          <w:rFonts w:cs="Times New Roman"/>
          <w:color w:val="000000"/>
        </w:rPr>
        <w:t>,</w:t>
      </w:r>
      <w:r w:rsidRPr="00621359">
        <w:rPr>
          <w:rFonts w:cs="Times New Roman"/>
          <w:color w:val="000000"/>
        </w:rPr>
        <w:t xml:space="preserve"> który nie wniósł we wskazanym terminie wadium  zostanie wykluczony z postępowania.</w:t>
      </w:r>
    </w:p>
    <w:p w14:paraId="3CECD4BC" w14:textId="77777777" w:rsidR="00BF7FE8" w:rsidRPr="00411341" w:rsidRDefault="00BF7FE8" w:rsidP="001A29DA">
      <w:pPr>
        <w:tabs>
          <w:tab w:val="left" w:pos="567"/>
        </w:tabs>
        <w:jc w:val="both"/>
        <w:rPr>
          <w:sz w:val="20"/>
          <w:szCs w:val="20"/>
        </w:rPr>
      </w:pPr>
    </w:p>
    <w:p w14:paraId="64A9FB39" w14:textId="77777777" w:rsidR="001A29DA" w:rsidRDefault="001A29DA" w:rsidP="001A29DA">
      <w:pPr>
        <w:tabs>
          <w:tab w:val="left" w:pos="567"/>
        </w:tabs>
        <w:spacing w:line="100" w:lineRule="atLeast"/>
        <w:jc w:val="both"/>
        <w:rPr>
          <w:b/>
        </w:rPr>
      </w:pPr>
      <w:r>
        <w:rPr>
          <w:b/>
        </w:rPr>
        <w:t>ROZDZIAŁ XVII.</w:t>
      </w:r>
      <w:r>
        <w:rPr>
          <w:b/>
        </w:rPr>
        <w:tab/>
        <w:t>TERMIN ZWIĄZANIA OFERTĄ</w:t>
      </w:r>
    </w:p>
    <w:p w14:paraId="6817AC1F" w14:textId="77777777" w:rsidR="001A29DA" w:rsidRDefault="001A29DA" w:rsidP="001A29DA">
      <w:pPr>
        <w:tabs>
          <w:tab w:val="left" w:pos="567"/>
        </w:tabs>
        <w:spacing w:line="100" w:lineRule="atLeast"/>
        <w:jc w:val="both"/>
        <w:rPr>
          <w:b/>
          <w:sz w:val="6"/>
          <w:szCs w:val="6"/>
        </w:rPr>
      </w:pPr>
    </w:p>
    <w:p w14:paraId="6F33091C" w14:textId="77777777" w:rsidR="001A29DA" w:rsidRDefault="001A29DA" w:rsidP="001A29DA">
      <w:pPr>
        <w:pStyle w:val="Tekstpodstawowy"/>
        <w:spacing w:before="0" w:line="100" w:lineRule="atLeast"/>
        <w:rPr>
          <w:szCs w:val="24"/>
        </w:rPr>
      </w:pPr>
      <w:r>
        <w:rPr>
          <w:szCs w:val="24"/>
        </w:rPr>
        <w:t xml:space="preserve">Termin związania ofertą wynosi: </w:t>
      </w:r>
      <w:r>
        <w:rPr>
          <w:b/>
          <w:szCs w:val="24"/>
        </w:rPr>
        <w:t>30 dni.</w:t>
      </w:r>
      <w:r>
        <w:rPr>
          <w:szCs w:val="24"/>
        </w:rPr>
        <w:t xml:space="preserve"> Bieg terminu związania ofertą rozpoczyna się wraz z upływem terminu składania ofert, określonym w rozdziale XX SIWZ. Dzień ten jest 1 (pierwszym) dniem terminu związania ofertą.</w:t>
      </w:r>
    </w:p>
    <w:p w14:paraId="13F16DF0" w14:textId="77777777" w:rsidR="001A29DA" w:rsidRPr="00411341" w:rsidRDefault="001A29DA" w:rsidP="001A29DA">
      <w:pPr>
        <w:pStyle w:val="Tekstpodstawowy"/>
        <w:spacing w:before="0" w:line="100" w:lineRule="atLeast"/>
        <w:rPr>
          <w:sz w:val="20"/>
        </w:rPr>
      </w:pPr>
    </w:p>
    <w:p w14:paraId="30133FEB" w14:textId="77777777" w:rsidR="001A29DA" w:rsidRDefault="001A29DA" w:rsidP="001A29DA">
      <w:pPr>
        <w:suppressAutoHyphens w:val="0"/>
        <w:jc w:val="both"/>
        <w:rPr>
          <w:rFonts w:eastAsia="Times New Roman" w:cs="Times New Roman"/>
          <w:b/>
          <w:bCs/>
          <w:kern w:val="0"/>
          <w:lang w:eastAsia="pl-PL" w:bidi="ar-SA"/>
        </w:rPr>
      </w:pPr>
      <w:r w:rsidRPr="005A556D">
        <w:rPr>
          <w:rFonts w:eastAsia="Times New Roman" w:cs="Times New Roman"/>
          <w:b/>
          <w:bCs/>
          <w:kern w:val="0"/>
          <w:lang w:eastAsia="pl-PL" w:bidi="ar-SA"/>
        </w:rPr>
        <w:t>ROZDZIAŁ XVIII. OPIS SPOSOBU PRZYGOTOWANIA OFERT</w:t>
      </w:r>
    </w:p>
    <w:p w14:paraId="6D87E8E5" w14:textId="77777777" w:rsidR="001A29DA" w:rsidRPr="005A556D" w:rsidRDefault="001A29DA" w:rsidP="001A29DA">
      <w:pPr>
        <w:suppressAutoHyphens w:val="0"/>
        <w:jc w:val="both"/>
        <w:rPr>
          <w:rFonts w:eastAsia="Times New Roman" w:cs="Times New Roman"/>
          <w:b/>
          <w:bCs/>
          <w:kern w:val="0"/>
          <w:sz w:val="10"/>
          <w:szCs w:val="10"/>
          <w:lang w:eastAsia="pl-PL" w:bidi="ar-SA"/>
        </w:rPr>
      </w:pPr>
    </w:p>
    <w:p w14:paraId="11FE80D2" w14:textId="77777777" w:rsidR="001A29DA" w:rsidRPr="005A556D" w:rsidRDefault="001A29DA" w:rsidP="001A29DA">
      <w:pPr>
        <w:suppressAutoHyphens w:val="0"/>
        <w:jc w:val="both"/>
        <w:rPr>
          <w:rFonts w:eastAsia="Times New Roman" w:cs="Times New Roman"/>
          <w:kern w:val="0"/>
          <w:sz w:val="2"/>
          <w:szCs w:val="2"/>
          <w:lang w:eastAsia="pl-PL" w:bidi="ar-SA"/>
        </w:rPr>
      </w:pPr>
    </w:p>
    <w:p w14:paraId="6BA0B3DB" w14:textId="77777777" w:rsidR="001A29DA" w:rsidRDefault="001A29DA" w:rsidP="001A29DA">
      <w:pPr>
        <w:pStyle w:val="Tekstpodstawowy21"/>
        <w:numPr>
          <w:ilvl w:val="0"/>
          <w:numId w:val="10"/>
        </w:numPr>
        <w:tabs>
          <w:tab w:val="clear" w:pos="567"/>
          <w:tab w:val="num" w:pos="284"/>
        </w:tabs>
        <w:ind w:left="0" w:firstLine="0"/>
        <w:jc w:val="both"/>
        <w:rPr>
          <w:rFonts w:cs="Times New Roman"/>
        </w:rPr>
      </w:pPr>
      <w:r w:rsidRPr="002F26C0">
        <w:rPr>
          <w:rFonts w:cs="Times New Roman"/>
        </w:rPr>
        <w:t xml:space="preserve">Ofertę należy sporządzić na formularzu ofertowym  stanowiącym </w:t>
      </w:r>
      <w:r w:rsidRPr="002F26C0">
        <w:rPr>
          <w:rFonts w:cs="Times New Roman"/>
          <w:b/>
        </w:rPr>
        <w:t>załącznik nr 1</w:t>
      </w:r>
      <w:r w:rsidRPr="002F26C0">
        <w:rPr>
          <w:rFonts w:cs="Times New Roman"/>
        </w:rPr>
        <w:t xml:space="preserve"> </w:t>
      </w:r>
      <w:r w:rsidRPr="002F26C0">
        <w:rPr>
          <w:rFonts w:cs="Times New Roman"/>
          <w:b/>
        </w:rPr>
        <w:t>do SIWZ</w:t>
      </w:r>
      <w:r w:rsidRPr="002F26C0">
        <w:rPr>
          <w:rFonts w:cs="Times New Roman"/>
        </w:rPr>
        <w:t>.</w:t>
      </w:r>
    </w:p>
    <w:p w14:paraId="0F20C1E9" w14:textId="77777777" w:rsidR="001A29DA" w:rsidRPr="006F75C9" w:rsidRDefault="001A29DA" w:rsidP="001A29DA">
      <w:pPr>
        <w:pStyle w:val="Tekstpodstawowy21"/>
        <w:jc w:val="both"/>
        <w:rPr>
          <w:rFonts w:cs="Times New Roman"/>
          <w:sz w:val="6"/>
          <w:szCs w:val="6"/>
        </w:rPr>
      </w:pPr>
    </w:p>
    <w:p w14:paraId="76BBCA1A" w14:textId="77777777" w:rsidR="001A29DA" w:rsidRPr="002F26C0" w:rsidRDefault="001A29DA" w:rsidP="001A29DA">
      <w:pPr>
        <w:pStyle w:val="Tekstpodstawowy21"/>
        <w:numPr>
          <w:ilvl w:val="0"/>
          <w:numId w:val="10"/>
        </w:numPr>
        <w:spacing w:line="100" w:lineRule="atLeast"/>
        <w:ind w:left="0" w:firstLine="0"/>
        <w:jc w:val="both"/>
        <w:rPr>
          <w:rFonts w:cs="Times New Roman"/>
        </w:rPr>
      </w:pPr>
      <w:r w:rsidRPr="002F26C0">
        <w:rPr>
          <w:rFonts w:cs="Times New Roman"/>
        </w:rPr>
        <w:t>Do oferty należy dołączyć:</w:t>
      </w:r>
    </w:p>
    <w:p w14:paraId="1D454C12" w14:textId="0096BC8D" w:rsidR="001A29DA" w:rsidRPr="002F26C0" w:rsidRDefault="001A29DA" w:rsidP="001A29DA">
      <w:pPr>
        <w:pStyle w:val="Tekstpodstawowy21"/>
        <w:tabs>
          <w:tab w:val="left" w:pos="540"/>
        </w:tabs>
        <w:spacing w:line="100" w:lineRule="atLeast"/>
        <w:jc w:val="both"/>
        <w:rPr>
          <w:rFonts w:cs="Times New Roman"/>
        </w:rPr>
      </w:pPr>
      <w:r w:rsidRPr="002F26C0">
        <w:rPr>
          <w:rFonts w:cs="Times New Roman"/>
        </w:rPr>
        <w:t>2.1.</w:t>
      </w:r>
      <w:r w:rsidRPr="002F26C0">
        <w:rPr>
          <w:rFonts w:cs="Times New Roman"/>
        </w:rPr>
        <w:tab/>
        <w:t xml:space="preserve">Spis wszystkich załączonych dokumentów (spis treści) – zalecane, </w:t>
      </w:r>
      <w:r w:rsidR="00AD327D" w:rsidRPr="002F26C0">
        <w:rPr>
          <w:rFonts w:cs="Times New Roman"/>
        </w:rPr>
        <w:t>niewymagane</w:t>
      </w:r>
      <w:r w:rsidRPr="002F26C0">
        <w:rPr>
          <w:rFonts w:cs="Times New Roman"/>
        </w:rPr>
        <w:t>.</w:t>
      </w:r>
    </w:p>
    <w:p w14:paraId="06841580" w14:textId="77777777" w:rsidR="001A29DA" w:rsidRPr="002F26C0" w:rsidRDefault="001A29DA" w:rsidP="001A29DA">
      <w:pPr>
        <w:pStyle w:val="Tekstpodstawowy21"/>
        <w:tabs>
          <w:tab w:val="left" w:pos="567"/>
        </w:tabs>
        <w:spacing w:line="100" w:lineRule="atLeast"/>
        <w:jc w:val="both"/>
        <w:rPr>
          <w:rFonts w:cs="Times New Roman"/>
        </w:rPr>
      </w:pPr>
      <w:r w:rsidRPr="002F26C0">
        <w:rPr>
          <w:rFonts w:cs="Times New Roman"/>
        </w:rPr>
        <w:t>2.2.</w:t>
      </w:r>
      <w:r w:rsidRPr="002F26C0">
        <w:rPr>
          <w:rFonts w:cs="Times New Roman"/>
        </w:rPr>
        <w:tab/>
        <w:t>Dokumenty i oświadczenia wymagane odpowiednimi postanowieniami SIWZ.</w:t>
      </w:r>
    </w:p>
    <w:p w14:paraId="14398381" w14:textId="77777777" w:rsidR="001A29DA" w:rsidRPr="002F26C0" w:rsidRDefault="001A29DA" w:rsidP="00D664EF">
      <w:pPr>
        <w:numPr>
          <w:ilvl w:val="1"/>
          <w:numId w:val="21"/>
        </w:numPr>
        <w:tabs>
          <w:tab w:val="left" w:pos="555"/>
        </w:tabs>
        <w:spacing w:line="100" w:lineRule="atLeast"/>
        <w:ind w:left="567" w:hanging="567"/>
        <w:jc w:val="both"/>
        <w:rPr>
          <w:rFonts w:cs="Times New Roman"/>
        </w:rPr>
      </w:pPr>
      <w:r w:rsidRPr="002F26C0">
        <w:rPr>
          <w:rFonts w:cs="Times New Roman"/>
        </w:rPr>
        <w:t xml:space="preserve">Dokumenty, w tym oświadczenia, dołączone do oferty, mogą być przedstawione w formie oryginału lub kopii poświadczonej za zgodność z oryginałem przez Wykonawcę (uwaga! – przez osobę/y upoważnioną/e do reprezentowania Wykonawcy) z zastrzeżeniem pisemnego zobowiązania innego podmiotu, o którym mowa w pkt. 4 rozdz. XII SIWZ, które musi zostać złożone w formie oryginału lub kopii poświadczonej za zgodność </w:t>
      </w:r>
      <w:r w:rsidR="003306DF">
        <w:rPr>
          <w:rFonts w:cs="Times New Roman"/>
        </w:rPr>
        <w:t xml:space="preserve">z oryginałem </w:t>
      </w:r>
      <w:r w:rsidRPr="002F26C0">
        <w:rPr>
          <w:rFonts w:cs="Times New Roman"/>
        </w:rPr>
        <w:t>notarialnie lub przez podmiot udostępniający zasoby.</w:t>
      </w:r>
    </w:p>
    <w:p w14:paraId="7D76A195" w14:textId="77777777" w:rsidR="001A29DA" w:rsidRDefault="001A29DA" w:rsidP="001A29DA">
      <w:pPr>
        <w:spacing w:line="100" w:lineRule="atLeast"/>
        <w:jc w:val="both"/>
        <w:rPr>
          <w:rFonts w:cs="Times New Roman"/>
        </w:rPr>
      </w:pPr>
      <w:r w:rsidRPr="002F26C0">
        <w:rPr>
          <w:rFonts w:cs="Times New Roman"/>
        </w:rPr>
        <w:t>W przypadku wykonawców wspólnie ubiegających się o udzielenie zamówienia oraz w przypadku podmiotów, o których mowa w pkt. 4 rozdziału XII SIWZ, kopie dokumentów dotyczących odpowiednio wykonawcy lub tych podmiotów są poświadczane za zgodność z oryginałem odpowiednio przez wykonawcę lub te podmioty.</w:t>
      </w:r>
    </w:p>
    <w:p w14:paraId="460429F6" w14:textId="77777777" w:rsidR="00E31A03" w:rsidRPr="0015771B" w:rsidRDefault="00E31A03" w:rsidP="001A29DA">
      <w:pPr>
        <w:spacing w:line="100" w:lineRule="atLeast"/>
        <w:jc w:val="both"/>
        <w:rPr>
          <w:rFonts w:cs="Times New Roman"/>
          <w:sz w:val="16"/>
          <w:szCs w:val="16"/>
        </w:rPr>
      </w:pPr>
    </w:p>
    <w:p w14:paraId="4B21DA66" w14:textId="77777777" w:rsidR="001A29DA" w:rsidRDefault="001A29DA" w:rsidP="001A29DA">
      <w:pPr>
        <w:ind w:left="426" w:hanging="426"/>
        <w:jc w:val="both"/>
        <w:rPr>
          <w:rFonts w:cs="Times New Roman"/>
        </w:rPr>
      </w:pPr>
      <w:r w:rsidRPr="002F26C0">
        <w:rPr>
          <w:rFonts w:cs="Times New Roman"/>
        </w:rPr>
        <w:t>2.4.Oferta wraz ze wszystkimi załącznikami (dokumentami i oświadczeniami) stanowi jedną całość. Zaleca się, aby wszystkie strony były ze sobą połączone w sposób uniemożliwiający ich samoczynną dekompletację (np. zszyte, spięte, zbindowane itp.)</w:t>
      </w:r>
      <w:r w:rsidR="00D664EF">
        <w:rPr>
          <w:rFonts w:cs="Times New Roman"/>
        </w:rPr>
        <w:t>.</w:t>
      </w:r>
    </w:p>
    <w:p w14:paraId="6CC44BE6" w14:textId="77777777" w:rsidR="00D664EF" w:rsidRDefault="00D664EF" w:rsidP="001A29DA">
      <w:pPr>
        <w:ind w:left="426" w:hanging="426"/>
        <w:jc w:val="both"/>
        <w:rPr>
          <w:rFonts w:cs="Times New Roman"/>
        </w:rPr>
      </w:pPr>
      <w:r>
        <w:rPr>
          <w:rFonts w:cs="Times New Roman"/>
        </w:rPr>
        <w:t xml:space="preserve"> 3. </w:t>
      </w:r>
      <w:r w:rsidRPr="00621359">
        <w:rPr>
          <w:rFonts w:cs="Times New Roman"/>
        </w:rPr>
        <w:t>Każdy Wykonawca może złożyć na każde z zadań tylko jedną ofertę.</w:t>
      </w:r>
    </w:p>
    <w:p w14:paraId="41A0B662" w14:textId="77777777" w:rsidR="001A29DA" w:rsidRDefault="00D664EF" w:rsidP="00D664EF">
      <w:pPr>
        <w:ind w:left="57"/>
        <w:jc w:val="both"/>
        <w:rPr>
          <w:rFonts w:cs="Times New Roman"/>
        </w:rPr>
      </w:pPr>
      <w:r>
        <w:rPr>
          <w:rFonts w:cs="Times New Roman"/>
        </w:rPr>
        <w:lastRenderedPageBreak/>
        <w:t xml:space="preserve">3.1. </w:t>
      </w:r>
      <w:r w:rsidR="001A29DA" w:rsidRPr="002F26C0">
        <w:rPr>
          <w:rFonts w:cs="Times New Roman"/>
        </w:rPr>
        <w:t>Ofertę należy sporządzić zgodnie z wymaganiami SIWZ.</w:t>
      </w:r>
    </w:p>
    <w:p w14:paraId="4D81A2F2" w14:textId="77777777" w:rsidR="001A29DA" w:rsidRPr="006F75C9" w:rsidRDefault="001A29DA" w:rsidP="001A29DA">
      <w:pPr>
        <w:jc w:val="both"/>
        <w:rPr>
          <w:rFonts w:cs="Times New Roman"/>
          <w:sz w:val="6"/>
          <w:szCs w:val="6"/>
        </w:rPr>
      </w:pPr>
    </w:p>
    <w:p w14:paraId="0154F37C" w14:textId="58A9A6EF" w:rsidR="001A29DA" w:rsidRPr="002F26C0" w:rsidRDefault="001A29DA" w:rsidP="0015771B">
      <w:pPr>
        <w:numPr>
          <w:ilvl w:val="0"/>
          <w:numId w:val="17"/>
        </w:numPr>
        <w:jc w:val="both"/>
        <w:rPr>
          <w:rFonts w:cs="Times New Roman"/>
        </w:rPr>
      </w:pPr>
      <w:r w:rsidRPr="002F26C0">
        <w:rPr>
          <w:rFonts w:cs="Times New Roman"/>
        </w:rPr>
        <w:t>Oferta wraz z załącznikami musi być sporządzona na piśmie, w języku polskim.</w:t>
      </w:r>
    </w:p>
    <w:p w14:paraId="330DA028" w14:textId="77777777" w:rsidR="001A29DA" w:rsidRPr="002F26C0" w:rsidRDefault="001A29DA" w:rsidP="001A29DA">
      <w:pPr>
        <w:numPr>
          <w:ilvl w:val="1"/>
          <w:numId w:val="17"/>
        </w:numPr>
        <w:tabs>
          <w:tab w:val="left" w:pos="540"/>
        </w:tabs>
        <w:ind w:left="540" w:hanging="540"/>
        <w:jc w:val="both"/>
        <w:rPr>
          <w:rFonts w:cs="Times New Roman"/>
          <w:b/>
        </w:rPr>
      </w:pPr>
      <w:r w:rsidRPr="002F26C0">
        <w:rPr>
          <w:rFonts w:cs="Times New Roman"/>
        </w:rPr>
        <w:t xml:space="preserve"> Dokumenty, w tym oświadczenia, sporządzone w języku obcym, należy składać wraz z tłumaczeniem na język polski </w:t>
      </w:r>
      <w:r w:rsidRPr="002F26C0">
        <w:rPr>
          <w:rFonts w:cs="Times New Roman"/>
          <w:b/>
        </w:rPr>
        <w:t>– nie dotyczy oferty, która musi być sporządzona zgodnie z wymogiem podanym w pkt. 4 niniejszego rozdziału.</w:t>
      </w:r>
    </w:p>
    <w:p w14:paraId="2CC5FCA5" w14:textId="77777777" w:rsidR="001A29DA" w:rsidRPr="002F26C0" w:rsidRDefault="001A29DA" w:rsidP="001A29DA">
      <w:pPr>
        <w:spacing w:line="100" w:lineRule="atLeast"/>
        <w:jc w:val="both"/>
        <w:rPr>
          <w:rFonts w:cs="Times New Roman"/>
        </w:rPr>
      </w:pPr>
      <w:r w:rsidRPr="002F26C0">
        <w:rPr>
          <w:rFonts w:cs="Times New Roman"/>
        </w:rPr>
        <w:t>4.2.Oferta musi być napisana na maszynie do pisania, komputerze lub nieścieralnym atramentem.</w:t>
      </w:r>
    </w:p>
    <w:p w14:paraId="427A0A50" w14:textId="77777777" w:rsidR="001A29DA" w:rsidRPr="002F26C0" w:rsidRDefault="001A29DA" w:rsidP="001A29DA">
      <w:pPr>
        <w:spacing w:line="100" w:lineRule="atLeast"/>
        <w:jc w:val="both"/>
        <w:rPr>
          <w:rFonts w:cs="Times New Roman"/>
        </w:rPr>
      </w:pPr>
      <w:r w:rsidRPr="002F26C0">
        <w:rPr>
          <w:rFonts w:cs="Times New Roman"/>
        </w:rPr>
        <w:t>4.3.Oferta musi być podpisana przez osobę/y upoważnioną/e do reprezentowania Wykonawcy.</w:t>
      </w:r>
    </w:p>
    <w:p w14:paraId="5EEA8261" w14:textId="77777777" w:rsidR="001A29DA" w:rsidRPr="002F26C0" w:rsidRDefault="001A29DA" w:rsidP="001A29DA">
      <w:pPr>
        <w:spacing w:line="100" w:lineRule="atLeast"/>
        <w:jc w:val="both"/>
        <w:rPr>
          <w:rFonts w:cs="Times New Roman"/>
        </w:rPr>
      </w:pPr>
      <w:r w:rsidRPr="002F26C0">
        <w:rPr>
          <w:rFonts w:cs="Times New Roman"/>
        </w:rPr>
        <w:t>4.4.Wszystkie załączniki do oferty stanowiące oświadczenie Wykonawcy, muszą być również podpisane przez osobę/y upoważnioną/e do reprezentowania Wykonawcy.</w:t>
      </w:r>
    </w:p>
    <w:p w14:paraId="6598A731" w14:textId="3335E692" w:rsidR="001A29DA" w:rsidRPr="002F26C0" w:rsidRDefault="001A29DA" w:rsidP="001A29DA">
      <w:pPr>
        <w:pStyle w:val="Tekstpodstawowy"/>
        <w:tabs>
          <w:tab w:val="left" w:pos="540"/>
        </w:tabs>
        <w:spacing w:before="0" w:line="100" w:lineRule="atLeast"/>
        <w:rPr>
          <w:rFonts w:cs="Times New Roman"/>
          <w:b/>
          <w:szCs w:val="24"/>
        </w:rPr>
      </w:pPr>
      <w:r w:rsidRPr="002F26C0">
        <w:rPr>
          <w:rFonts w:cs="Times New Roman"/>
          <w:szCs w:val="24"/>
        </w:rPr>
        <w:t xml:space="preserve">4.5.Upoważnienie/pełnomocnictwo do podpisania oferty, do poświadczania dokumentów za zgodność z oryginałem oraz do parafowania stron należy dołączyć do oferty, o ile nie wynika ono z dokumentów rejestrowych wykonawcy. </w:t>
      </w:r>
      <w:r w:rsidRPr="002F26C0">
        <w:rPr>
          <w:rFonts w:cs="Times New Roman"/>
          <w:b/>
          <w:szCs w:val="24"/>
        </w:rPr>
        <w:t>Pełnomocnictwo należy dołączyć w oryginale bądź kopii potwierdzonej za zgodność z oryginałem notarialnie.</w:t>
      </w:r>
    </w:p>
    <w:p w14:paraId="2CF7E940" w14:textId="38449095" w:rsidR="00121D73" w:rsidRPr="006F75C9" w:rsidRDefault="001A29DA" w:rsidP="001A29DA">
      <w:pPr>
        <w:spacing w:line="100" w:lineRule="atLeast"/>
        <w:jc w:val="both"/>
        <w:rPr>
          <w:sz w:val="6"/>
          <w:szCs w:val="6"/>
        </w:rPr>
      </w:pPr>
      <w:r>
        <w:t>4.6.Wszelkie miejsca, w których Wykonawca naniósł zmiany, powinny być parafowane przez osobę/y upoważnioną/e do reprezentowania Wykonawcy.</w:t>
      </w:r>
    </w:p>
    <w:p w14:paraId="319A385E" w14:textId="31CC2B6A" w:rsidR="001A29DA" w:rsidRPr="00AD327D" w:rsidRDefault="001A29DA" w:rsidP="0015771B">
      <w:pPr>
        <w:numPr>
          <w:ilvl w:val="0"/>
          <w:numId w:val="17"/>
        </w:numPr>
        <w:tabs>
          <w:tab w:val="left" w:pos="540"/>
        </w:tabs>
        <w:ind w:left="540" w:hanging="540"/>
        <w:jc w:val="both"/>
        <w:rPr>
          <w:sz w:val="6"/>
          <w:szCs w:val="6"/>
        </w:rPr>
      </w:pPr>
      <w: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14:paraId="04712AD8" w14:textId="7B25C351" w:rsidR="001A29DA" w:rsidRDefault="001A29DA" w:rsidP="001A29DA">
      <w:pPr>
        <w:numPr>
          <w:ilvl w:val="0"/>
          <w:numId w:val="17"/>
        </w:numPr>
        <w:ind w:left="540" w:hanging="540"/>
        <w:jc w:val="both"/>
      </w:pPr>
      <w:r>
        <w:t>Wykonawca powinien zamieścić ofertę wraz z pozostałymi dokumentami</w:t>
      </w:r>
      <w:r w:rsidR="008C37E9">
        <w:t xml:space="preserve"> i</w:t>
      </w:r>
      <w:r>
        <w:t xml:space="preserve"> oświadczeniami w dwóch kopertach, opisanych w następujący sposób:</w:t>
      </w:r>
    </w:p>
    <w:p w14:paraId="048558E5" w14:textId="4D0C1A1C" w:rsidR="001A29DA" w:rsidRDefault="001A29DA" w:rsidP="001A29DA">
      <w:pPr>
        <w:numPr>
          <w:ilvl w:val="0"/>
          <w:numId w:val="6"/>
        </w:numPr>
        <w:tabs>
          <w:tab w:val="left" w:pos="568"/>
        </w:tabs>
        <w:ind w:left="568" w:hanging="568"/>
        <w:jc w:val="both"/>
      </w:pPr>
      <w:r>
        <w:rPr>
          <w:u w:val="single"/>
        </w:rPr>
        <w:t>koperta zewnętrzna</w:t>
      </w:r>
      <w:r>
        <w:t>:</w:t>
      </w:r>
    </w:p>
    <w:p w14:paraId="1B326CAB" w14:textId="77777777" w:rsidR="001A29DA" w:rsidRDefault="001A29DA" w:rsidP="001A29DA">
      <w:pPr>
        <w:ind w:firstLine="568"/>
      </w:pPr>
      <w:r>
        <w:t>powinna być zaadresowana oraz opisana w następujący sposób:</w:t>
      </w:r>
    </w:p>
    <w:p w14:paraId="787F9CB5" w14:textId="77777777" w:rsidR="00BF7FE8" w:rsidRPr="00411341" w:rsidRDefault="00BF7FE8" w:rsidP="001A29DA">
      <w:pPr>
        <w:ind w:firstLine="568"/>
        <w:rPr>
          <w:sz w:val="8"/>
          <w:szCs w:val="8"/>
        </w:rPr>
      </w:pPr>
    </w:p>
    <w:tbl>
      <w:tblPr>
        <w:tblW w:w="0" w:type="auto"/>
        <w:tblLayout w:type="fixed"/>
        <w:tblCellMar>
          <w:left w:w="70" w:type="dxa"/>
          <w:right w:w="70" w:type="dxa"/>
        </w:tblCellMar>
        <w:tblLook w:val="0000" w:firstRow="0" w:lastRow="0" w:firstColumn="0" w:lastColumn="0" w:noHBand="0" w:noVBand="0"/>
      </w:tblPr>
      <w:tblGrid>
        <w:gridCol w:w="8640"/>
      </w:tblGrid>
      <w:tr w:rsidR="001A29DA" w14:paraId="64950968" w14:textId="77777777">
        <w:trPr>
          <w:trHeight w:val="180"/>
        </w:trPr>
        <w:tc>
          <w:tcPr>
            <w:tcW w:w="8640" w:type="dxa"/>
            <w:tcBorders>
              <w:top w:val="single" w:sz="4" w:space="0" w:color="000000"/>
              <w:left w:val="single" w:sz="4" w:space="0" w:color="000000"/>
              <w:bottom w:val="single" w:sz="4" w:space="0" w:color="000000"/>
              <w:right w:val="single" w:sz="4" w:space="0" w:color="000000"/>
            </w:tcBorders>
            <w:shd w:val="clear" w:color="auto" w:fill="auto"/>
          </w:tcPr>
          <w:p w14:paraId="52ABBB9F" w14:textId="77777777" w:rsidR="001A29DA" w:rsidRPr="0015771B" w:rsidRDefault="001A29DA" w:rsidP="001A29DA">
            <w:pPr>
              <w:spacing w:line="360" w:lineRule="auto"/>
              <w:jc w:val="center"/>
              <w:rPr>
                <w:b/>
                <w:sz w:val="23"/>
                <w:szCs w:val="23"/>
                <w:u w:val="single"/>
              </w:rPr>
            </w:pPr>
            <w:r w:rsidRPr="0015771B">
              <w:rPr>
                <w:b/>
                <w:sz w:val="23"/>
                <w:szCs w:val="23"/>
                <w:u w:val="single"/>
              </w:rPr>
              <w:t>GMINA WOJKOWICE</w:t>
            </w:r>
          </w:p>
          <w:p w14:paraId="212344F2" w14:textId="77777777" w:rsidR="001A29DA" w:rsidRPr="0015771B" w:rsidRDefault="001A29DA" w:rsidP="001A29DA">
            <w:pPr>
              <w:jc w:val="center"/>
              <w:rPr>
                <w:b/>
                <w:sz w:val="23"/>
                <w:szCs w:val="23"/>
              </w:rPr>
            </w:pPr>
            <w:r w:rsidRPr="0015771B">
              <w:rPr>
                <w:b/>
                <w:sz w:val="23"/>
                <w:szCs w:val="23"/>
              </w:rPr>
              <w:t>UL. JANA III SOBIESKIEGO 290A</w:t>
            </w:r>
          </w:p>
          <w:p w14:paraId="6118BD12" w14:textId="77777777" w:rsidR="001A29DA" w:rsidRPr="0015771B" w:rsidRDefault="001A29DA" w:rsidP="001A29DA">
            <w:pPr>
              <w:jc w:val="center"/>
              <w:rPr>
                <w:b/>
                <w:sz w:val="23"/>
                <w:szCs w:val="23"/>
              </w:rPr>
            </w:pPr>
            <w:r w:rsidRPr="0015771B">
              <w:rPr>
                <w:b/>
                <w:sz w:val="23"/>
                <w:szCs w:val="23"/>
              </w:rPr>
              <w:t>42-580 WOJKOWICE</w:t>
            </w:r>
          </w:p>
          <w:p w14:paraId="0D1A4E7C" w14:textId="77777777" w:rsidR="001A29DA" w:rsidRPr="0015771B" w:rsidRDefault="001A29DA" w:rsidP="001A29DA">
            <w:pPr>
              <w:tabs>
                <w:tab w:val="left" w:pos="567"/>
              </w:tabs>
              <w:spacing w:line="360" w:lineRule="auto"/>
              <w:ind w:left="567"/>
              <w:jc w:val="center"/>
              <w:rPr>
                <w:sz w:val="23"/>
                <w:szCs w:val="23"/>
              </w:rPr>
            </w:pPr>
            <w:r w:rsidRPr="0015771B">
              <w:rPr>
                <w:sz w:val="23"/>
                <w:szCs w:val="23"/>
              </w:rPr>
              <w:t>Oferta do przetargu nieograniczonego na:</w:t>
            </w:r>
          </w:p>
          <w:p w14:paraId="2BBA4F37" w14:textId="77777777" w:rsidR="00E861D3" w:rsidRPr="0015771B" w:rsidRDefault="00E861D3" w:rsidP="0036284B">
            <w:pPr>
              <w:suppressAutoHyphens w:val="0"/>
              <w:jc w:val="center"/>
              <w:rPr>
                <w:rFonts w:eastAsia="Times New Roman" w:cs="Times New Roman"/>
                <w:b/>
                <w:bCs/>
                <w:iCs/>
                <w:kern w:val="0"/>
                <w:sz w:val="23"/>
                <w:szCs w:val="23"/>
                <w:lang w:eastAsia="pl-PL" w:bidi="ar-SA"/>
              </w:rPr>
            </w:pPr>
            <w:r w:rsidRPr="0015771B">
              <w:rPr>
                <w:rFonts w:eastAsia="Times New Roman" w:cs="Times New Roman"/>
                <w:b/>
                <w:bCs/>
                <w:iCs/>
                <w:kern w:val="0"/>
                <w:sz w:val="23"/>
                <w:szCs w:val="23"/>
                <w:lang w:eastAsia="pl-PL" w:bidi="ar-SA"/>
              </w:rPr>
              <w:t xml:space="preserve">Budowa kompleksu sportowego przy Szkole nr 1 w Wojkowicach, </w:t>
            </w:r>
          </w:p>
          <w:p w14:paraId="7F54A467" w14:textId="257DA907" w:rsidR="0036284B" w:rsidRPr="0015771B" w:rsidRDefault="00E861D3" w:rsidP="0036284B">
            <w:pPr>
              <w:suppressAutoHyphens w:val="0"/>
              <w:jc w:val="center"/>
              <w:rPr>
                <w:rFonts w:eastAsia="Times New Roman" w:cs="Times New Roman"/>
                <w:b/>
                <w:bCs/>
                <w:iCs/>
                <w:kern w:val="0"/>
                <w:sz w:val="23"/>
                <w:szCs w:val="23"/>
                <w:lang w:eastAsia="pl-PL" w:bidi="ar-SA"/>
              </w:rPr>
            </w:pPr>
            <w:r w:rsidRPr="0015771B">
              <w:rPr>
                <w:rFonts w:eastAsia="Times New Roman" w:cs="Times New Roman"/>
                <w:b/>
                <w:bCs/>
                <w:iCs/>
                <w:kern w:val="0"/>
                <w:sz w:val="23"/>
                <w:szCs w:val="23"/>
                <w:lang w:eastAsia="pl-PL" w:bidi="ar-SA"/>
              </w:rPr>
              <w:t>ul. Jana III Sobieskiego 29.</w:t>
            </w:r>
          </w:p>
          <w:p w14:paraId="6D34026B" w14:textId="77777777" w:rsidR="0036284B" w:rsidRPr="00AD327D" w:rsidRDefault="0036284B" w:rsidP="0036284B">
            <w:pPr>
              <w:suppressAutoHyphens w:val="0"/>
              <w:jc w:val="center"/>
              <w:rPr>
                <w:rFonts w:ascii="Bookman Old Style" w:eastAsia="Times New Roman" w:hAnsi="Bookman Old Style" w:cs="Times New Roman"/>
                <w:b/>
                <w:kern w:val="0"/>
                <w:sz w:val="10"/>
                <w:szCs w:val="10"/>
                <w:lang w:eastAsia="pl-PL" w:bidi="ar-SA"/>
              </w:rPr>
            </w:pPr>
          </w:p>
          <w:p w14:paraId="7F4DBE93" w14:textId="21209249" w:rsidR="001A29DA" w:rsidRDefault="001A29DA" w:rsidP="00AD327D">
            <w:pPr>
              <w:tabs>
                <w:tab w:val="left" w:pos="567"/>
              </w:tabs>
              <w:spacing w:line="360" w:lineRule="auto"/>
              <w:jc w:val="center"/>
              <w:rPr>
                <w:sz w:val="16"/>
                <w:szCs w:val="16"/>
              </w:rPr>
            </w:pPr>
            <w:r w:rsidRPr="0015771B">
              <w:rPr>
                <w:sz w:val="23"/>
                <w:szCs w:val="23"/>
              </w:rPr>
              <w:t>- Nie otwierać przed</w:t>
            </w:r>
            <w:r w:rsidR="00411341" w:rsidRPr="0015771B">
              <w:rPr>
                <w:sz w:val="23"/>
                <w:szCs w:val="23"/>
              </w:rPr>
              <w:t xml:space="preserve">  </w:t>
            </w:r>
            <w:r w:rsidR="00121D73" w:rsidRPr="0015771B">
              <w:rPr>
                <w:b/>
                <w:sz w:val="23"/>
                <w:szCs w:val="23"/>
              </w:rPr>
              <w:t xml:space="preserve">29 lutego </w:t>
            </w:r>
            <w:r w:rsidR="00E861D3" w:rsidRPr="0015771B">
              <w:rPr>
                <w:b/>
                <w:sz w:val="23"/>
                <w:szCs w:val="23"/>
              </w:rPr>
              <w:t xml:space="preserve">2016 </w:t>
            </w:r>
            <w:r w:rsidRPr="0015771B">
              <w:rPr>
                <w:b/>
                <w:sz w:val="23"/>
                <w:szCs w:val="23"/>
              </w:rPr>
              <w:t>r.</w:t>
            </w:r>
            <w:r w:rsidRPr="0015771B">
              <w:rPr>
                <w:sz w:val="23"/>
                <w:szCs w:val="23"/>
              </w:rPr>
              <w:t xml:space="preserve"> godz. </w:t>
            </w:r>
            <w:r w:rsidRPr="0015771B">
              <w:rPr>
                <w:b/>
                <w:sz w:val="23"/>
                <w:szCs w:val="23"/>
              </w:rPr>
              <w:t>10:15</w:t>
            </w:r>
          </w:p>
        </w:tc>
      </w:tr>
    </w:tbl>
    <w:p w14:paraId="4496CC4C" w14:textId="77777777" w:rsidR="001A29DA" w:rsidRDefault="001A29DA" w:rsidP="001A29DA">
      <w:pPr>
        <w:tabs>
          <w:tab w:val="left" w:pos="568"/>
        </w:tabs>
        <w:jc w:val="both"/>
        <w:rPr>
          <w:sz w:val="6"/>
          <w:szCs w:val="6"/>
        </w:rPr>
      </w:pPr>
    </w:p>
    <w:p w14:paraId="700D7629" w14:textId="77777777" w:rsidR="001A29DA" w:rsidRDefault="001A29DA" w:rsidP="001A29DA">
      <w:pPr>
        <w:numPr>
          <w:ilvl w:val="0"/>
          <w:numId w:val="6"/>
        </w:numPr>
        <w:tabs>
          <w:tab w:val="left" w:pos="568"/>
        </w:tabs>
        <w:jc w:val="both"/>
      </w:pPr>
      <w:r>
        <w:rPr>
          <w:u w:val="single"/>
        </w:rPr>
        <w:t>koperta wewnętrzna</w:t>
      </w:r>
      <w:r>
        <w:t>:</w:t>
      </w:r>
    </w:p>
    <w:p w14:paraId="3BF3961C" w14:textId="77777777" w:rsidR="001A29DA" w:rsidRDefault="001A29DA" w:rsidP="001A29DA">
      <w:pPr>
        <w:tabs>
          <w:tab w:val="left" w:pos="426"/>
          <w:tab w:val="left" w:pos="567"/>
        </w:tabs>
        <w:ind w:left="567"/>
        <w:jc w:val="both"/>
        <w:rPr>
          <w:rFonts w:cs="Times New Roman"/>
        </w:rPr>
      </w:pPr>
      <w:r>
        <w:t xml:space="preserve">powinna być zaadresowana oraz opisana jw. oraz dodatkowo musi zawierać nazwę i </w:t>
      </w:r>
      <w:r w:rsidRPr="002B4471">
        <w:rPr>
          <w:rFonts w:cs="Times New Roman"/>
        </w:rPr>
        <w:t>adres Wykonawcy.</w:t>
      </w:r>
    </w:p>
    <w:p w14:paraId="49840C95" w14:textId="35DB2BBB" w:rsidR="001A29DA" w:rsidRPr="002B4471" w:rsidRDefault="001A29DA" w:rsidP="001A29DA">
      <w:pPr>
        <w:numPr>
          <w:ilvl w:val="0"/>
          <w:numId w:val="17"/>
        </w:numPr>
        <w:tabs>
          <w:tab w:val="left" w:pos="540"/>
        </w:tabs>
        <w:ind w:left="540" w:hanging="540"/>
        <w:jc w:val="both"/>
        <w:rPr>
          <w:rFonts w:cs="Times New Roman"/>
        </w:rPr>
      </w:pPr>
      <w:r w:rsidRPr="002B4471">
        <w:rPr>
          <w:rFonts w:cs="Times New Roman"/>
        </w:rPr>
        <w:t>Wykonawca może wprowadzić zmiany lub wycofać złożoną przez siebie ofertę pod warunkiem, że Zamawiający otrzyma pisemne powiadomienie o wprowadzeniu zmian lub wycofaniu</w:t>
      </w:r>
      <w:r w:rsidR="008C37E9">
        <w:rPr>
          <w:rFonts w:cs="Times New Roman"/>
        </w:rPr>
        <w:t xml:space="preserve"> oferty</w:t>
      </w:r>
      <w:r w:rsidRPr="002B4471">
        <w:rPr>
          <w:rFonts w:cs="Times New Roman"/>
        </w:rPr>
        <w:t xml:space="preserve"> przed upływem terminu do składania ofert. </w:t>
      </w:r>
    </w:p>
    <w:p w14:paraId="582B2C88" w14:textId="7998C03D" w:rsidR="001A29DA" w:rsidRPr="006F75C9" w:rsidRDefault="001A29DA" w:rsidP="001A29DA">
      <w:pPr>
        <w:ind w:left="540"/>
        <w:jc w:val="both"/>
        <w:rPr>
          <w:rFonts w:cs="Times New Roman"/>
          <w:sz w:val="6"/>
          <w:szCs w:val="6"/>
        </w:rPr>
      </w:pPr>
      <w:r w:rsidRPr="002B4471">
        <w:rPr>
          <w:rFonts w:cs="Times New Roman"/>
        </w:rPr>
        <w:t>Powiadomienie o wprowadzeniu zmian lub wycofaniu oferty należy umieścić w kopercie, opisanej jak wyżej w pkt. 6. Koperta dodatkowo musi być oznaczona określeniami: „Zmiana” lub „Wycofanie”.</w:t>
      </w:r>
    </w:p>
    <w:p w14:paraId="0B58548C" w14:textId="7413DD51" w:rsidR="001A29DA" w:rsidRDefault="001A29DA" w:rsidP="001A29DA">
      <w:pPr>
        <w:numPr>
          <w:ilvl w:val="0"/>
          <w:numId w:val="17"/>
        </w:numPr>
        <w:tabs>
          <w:tab w:val="left" w:pos="540"/>
        </w:tabs>
        <w:ind w:left="540" w:hanging="540"/>
        <w:jc w:val="both"/>
        <w:rPr>
          <w:rFonts w:cs="Times New Roman"/>
        </w:rPr>
      </w:pPr>
      <w:r w:rsidRPr="002B4471">
        <w:rPr>
          <w:rFonts w:cs="Times New Roman"/>
        </w:rPr>
        <w:t>Złożona oferta wraz z załącznikami będzie jawna, z wyjątkiem informacji stanowiących tajemnicę przedsiębiorstwa w rozumieniu przepisów o zwalczaniu nieuczciwej konkurencji</w:t>
      </w:r>
      <w:r w:rsidR="008C37E9">
        <w:rPr>
          <w:rFonts w:cs="Times New Roman"/>
        </w:rPr>
        <w:t>,</w:t>
      </w:r>
      <w:r w:rsidRPr="002B4471">
        <w:rPr>
          <w:rFonts w:cs="Times New Roman"/>
        </w:rPr>
        <w:t xml:space="preserve"> </w:t>
      </w:r>
      <w:r w:rsidR="00AD327D" w:rsidRPr="002B4471">
        <w:rPr>
          <w:rFonts w:cs="Times New Roman"/>
        </w:rPr>
        <w:t>co, do których</w:t>
      </w:r>
      <w:r w:rsidRPr="002B4471">
        <w:rPr>
          <w:rFonts w:cs="Times New Roman"/>
        </w:rPr>
        <w:t xml:space="preserve"> Wykonawca nie później niż w terminie składania ofert lub wniosków o dopuszczenie do udziału w postępowaniu zastrzegł, że nie mogą być one udostępniane </w:t>
      </w:r>
      <w:r w:rsidRPr="002B4471">
        <w:rPr>
          <w:rStyle w:val="txt-new"/>
          <w:rFonts w:cs="Times New Roman"/>
        </w:rPr>
        <w:t>oraz wykazał, iż zastrzeżone informacje stanowią tajemnicę przedsiębiorstwa</w:t>
      </w:r>
      <w:r w:rsidRPr="002B4471">
        <w:rPr>
          <w:rFonts w:cs="Times New Roman"/>
        </w:rPr>
        <w:t xml:space="preserve">. Wykonawca nie może zastrzec informacji, o których mowa w art. 86 ust. 4 ustawy. </w:t>
      </w:r>
    </w:p>
    <w:p w14:paraId="56B02AFE" w14:textId="77777777" w:rsidR="001A29DA" w:rsidRDefault="001A29DA" w:rsidP="001A29DA">
      <w:pPr>
        <w:numPr>
          <w:ilvl w:val="1"/>
          <w:numId w:val="12"/>
        </w:numPr>
        <w:tabs>
          <w:tab w:val="left" w:pos="567"/>
        </w:tabs>
        <w:ind w:left="567" w:hanging="567"/>
        <w:jc w:val="both"/>
        <w:rPr>
          <w:rFonts w:cs="Times New Roman"/>
        </w:rPr>
      </w:pPr>
      <w:r w:rsidRPr="002B4471">
        <w:rPr>
          <w:rFonts w:cs="Times New Roman"/>
          <w:b/>
        </w:rPr>
        <w:lastRenderedPageBreak/>
        <w:t xml:space="preserve">   Informacje stanowiące tajemnicę przedsiębiorstwa, winny być zgrupowane i stanowić oddzielną część oferty, opisaną w następujący sposób: „tajemnica przedsiębiorstwa – tylko do wglądu przez Zamawiającego”</w:t>
      </w:r>
      <w:r w:rsidRPr="002B4471">
        <w:rPr>
          <w:rFonts w:cs="Times New Roman"/>
        </w:rPr>
        <w:t>.</w:t>
      </w:r>
    </w:p>
    <w:p w14:paraId="3F6E2B97" w14:textId="77777777" w:rsidR="001A29DA" w:rsidRPr="006F75C9" w:rsidRDefault="001A29DA" w:rsidP="001A29DA">
      <w:pPr>
        <w:jc w:val="both"/>
        <w:rPr>
          <w:rFonts w:cs="Times New Roman"/>
          <w:sz w:val="6"/>
          <w:szCs w:val="6"/>
        </w:rPr>
      </w:pPr>
    </w:p>
    <w:p w14:paraId="008B071E" w14:textId="77777777" w:rsidR="001A29DA" w:rsidRDefault="001A29DA" w:rsidP="001A29DA">
      <w:pPr>
        <w:numPr>
          <w:ilvl w:val="1"/>
          <w:numId w:val="12"/>
        </w:numPr>
        <w:ind w:left="567" w:hanging="567"/>
        <w:jc w:val="both"/>
        <w:rPr>
          <w:rFonts w:cs="Times New Roman"/>
        </w:rPr>
      </w:pPr>
      <w:r w:rsidRPr="002B4471">
        <w:rPr>
          <w:rFonts w:cs="Times New Roman"/>
        </w:rPr>
        <w:tab/>
        <w:t>Po otwarciu złożonych ofert, Wykonawca, który będzie chciał skorzystać z jawności dokumentacji z postępowania (protokołu), w tym ofert, musi wystąpić w tej sprawie do Zamawiającego z wnioskiem.</w:t>
      </w:r>
    </w:p>
    <w:p w14:paraId="709CB368" w14:textId="77777777" w:rsidR="001A29DA" w:rsidRPr="0015771B" w:rsidRDefault="001A29DA" w:rsidP="001A29DA">
      <w:pPr>
        <w:jc w:val="both"/>
        <w:rPr>
          <w:rFonts w:cs="Times New Roman"/>
          <w:sz w:val="20"/>
          <w:szCs w:val="20"/>
        </w:rPr>
      </w:pPr>
    </w:p>
    <w:p w14:paraId="469B8EC0" w14:textId="77777777" w:rsidR="001A29DA" w:rsidRDefault="001A29DA" w:rsidP="001A29DA">
      <w:pPr>
        <w:pStyle w:val="Tekstpodstawowy"/>
        <w:tabs>
          <w:tab w:val="left" w:pos="567"/>
        </w:tabs>
        <w:spacing w:before="0" w:line="240" w:lineRule="auto"/>
        <w:ind w:left="567" w:hanging="567"/>
        <w:rPr>
          <w:b/>
          <w:szCs w:val="24"/>
        </w:rPr>
      </w:pPr>
      <w:r>
        <w:rPr>
          <w:b/>
          <w:szCs w:val="24"/>
        </w:rPr>
        <w:t xml:space="preserve">ROZDZIAŁ XIX. </w:t>
      </w:r>
      <w:r>
        <w:rPr>
          <w:b/>
          <w:szCs w:val="24"/>
        </w:rPr>
        <w:tab/>
        <w:t>OPIS SPOSOBU OBLICZENIA CENY</w:t>
      </w:r>
    </w:p>
    <w:p w14:paraId="58C02567" w14:textId="77777777" w:rsidR="001A29DA" w:rsidRPr="002B4471" w:rsidRDefault="001A29DA" w:rsidP="001A29DA">
      <w:pPr>
        <w:pStyle w:val="Tekstpodstawowy"/>
        <w:tabs>
          <w:tab w:val="left" w:pos="567"/>
        </w:tabs>
        <w:spacing w:before="0" w:line="240" w:lineRule="auto"/>
        <w:ind w:left="567" w:hanging="567"/>
        <w:rPr>
          <w:b/>
          <w:sz w:val="10"/>
          <w:szCs w:val="10"/>
        </w:rPr>
      </w:pPr>
    </w:p>
    <w:p w14:paraId="5E67CF76" w14:textId="77777777" w:rsidR="001A29DA" w:rsidRDefault="001A29DA" w:rsidP="001A29DA">
      <w:pPr>
        <w:numPr>
          <w:ilvl w:val="0"/>
          <w:numId w:val="4"/>
        </w:numPr>
        <w:jc w:val="both"/>
      </w:pPr>
      <w:r>
        <w:t xml:space="preserve">Wykonawca poda cenę ofertową na formularzu ofertowym,  stanowiącym </w:t>
      </w:r>
      <w:r>
        <w:rPr>
          <w:b/>
        </w:rPr>
        <w:t>załącznik nr</w:t>
      </w:r>
      <w:r w:rsidR="00E13F65">
        <w:rPr>
          <w:b/>
        </w:rPr>
        <w:t xml:space="preserve"> </w:t>
      </w:r>
      <w:r>
        <w:rPr>
          <w:b/>
        </w:rPr>
        <w:t xml:space="preserve">1 </w:t>
      </w:r>
      <w:r w:rsidRPr="005A556D">
        <w:rPr>
          <w:b/>
        </w:rPr>
        <w:t>do SIWZ</w:t>
      </w:r>
      <w:r>
        <w:t>.</w:t>
      </w:r>
    </w:p>
    <w:p w14:paraId="4F8EC30C" w14:textId="77777777" w:rsidR="001A29DA" w:rsidRDefault="001A29DA" w:rsidP="001A29DA">
      <w:pPr>
        <w:numPr>
          <w:ilvl w:val="0"/>
          <w:numId w:val="4"/>
        </w:numPr>
        <w:jc w:val="both"/>
      </w:pPr>
      <w:r>
        <w:t xml:space="preserve">Podana cena ofertowa musi zawierać wszystkie koszty związane z realizacją zamówienia, wynikające z </w:t>
      </w:r>
      <w:r w:rsidR="0036284B">
        <w:t>dokumentacji technicznej, przedmiaru robót</w:t>
      </w:r>
      <w:r>
        <w:t xml:space="preserve"> i wymaga</w:t>
      </w:r>
      <w:r w:rsidR="00E13F65">
        <w:t>ń</w:t>
      </w:r>
      <w:r>
        <w:t xml:space="preserve"> </w:t>
      </w:r>
      <w:r w:rsidR="00CA5F0E">
        <w:t>Zamawiającego</w:t>
      </w:r>
      <w:r w:rsidRPr="00A853EA">
        <w:rPr>
          <w:color w:val="FF6600"/>
        </w:rPr>
        <w:t xml:space="preserve"> </w:t>
      </w:r>
      <w:r>
        <w:t xml:space="preserve"> – </w:t>
      </w:r>
      <w:r>
        <w:rPr>
          <w:b/>
        </w:rPr>
        <w:t>cena ryczałtowa</w:t>
      </w:r>
      <w:r>
        <w:t xml:space="preserve">. </w:t>
      </w:r>
    </w:p>
    <w:p w14:paraId="32DD93C1" w14:textId="77777777" w:rsidR="001A29DA" w:rsidRDefault="001A29DA" w:rsidP="001A29DA">
      <w:pPr>
        <w:jc w:val="both"/>
        <w:rPr>
          <w:color w:val="000000"/>
        </w:rPr>
      </w:pPr>
      <w:r>
        <w:t xml:space="preserve">         Cena ta będzie stała i nie może się zmienić</w:t>
      </w:r>
      <w:r>
        <w:rPr>
          <w:color w:val="000000"/>
        </w:rPr>
        <w:t>, za wyjątkiem przypadków opisanych we</w:t>
      </w:r>
    </w:p>
    <w:p w14:paraId="797A1845" w14:textId="77777777" w:rsidR="001A29DA" w:rsidRDefault="001A29DA" w:rsidP="001A29DA">
      <w:pPr>
        <w:jc w:val="both"/>
        <w:rPr>
          <w:color w:val="000000"/>
        </w:rPr>
      </w:pPr>
      <w:r>
        <w:rPr>
          <w:color w:val="000000"/>
        </w:rPr>
        <w:t xml:space="preserve">         wzorze umowy.</w:t>
      </w:r>
    </w:p>
    <w:p w14:paraId="5C020201" w14:textId="4EE2911E" w:rsidR="001A29DA" w:rsidRPr="002B4471" w:rsidRDefault="001A29DA" w:rsidP="001A29DA">
      <w:pPr>
        <w:numPr>
          <w:ilvl w:val="0"/>
          <w:numId w:val="4"/>
        </w:numPr>
        <w:jc w:val="both"/>
      </w:pPr>
      <w:r>
        <w:t xml:space="preserve">Cenę oferty należy podać w następujący sposób: </w:t>
      </w:r>
      <w:r>
        <w:rPr>
          <w:b/>
        </w:rPr>
        <w:t xml:space="preserve">łącznie z należnym podatkiem VAT – cena brutto - </w:t>
      </w:r>
      <w:r w:rsidRPr="002B4471">
        <w:t>w rozbiciu na cenę (netto) + należny podatek VAT</w:t>
      </w:r>
      <w:r w:rsidR="000117BA">
        <w:t>.</w:t>
      </w:r>
      <w:r w:rsidRPr="002B4471">
        <w:t xml:space="preserve"> </w:t>
      </w:r>
    </w:p>
    <w:p w14:paraId="5413D2C7" w14:textId="77777777" w:rsidR="001A29DA" w:rsidRPr="007E096E" w:rsidRDefault="001A29DA" w:rsidP="001A29DA">
      <w:pPr>
        <w:tabs>
          <w:tab w:val="left" w:pos="567"/>
        </w:tabs>
        <w:jc w:val="both"/>
        <w:rPr>
          <w:sz w:val="6"/>
          <w:szCs w:val="6"/>
        </w:rPr>
      </w:pPr>
    </w:p>
    <w:p w14:paraId="178A0425" w14:textId="4130F0A9" w:rsidR="001A29DA" w:rsidRDefault="001A29DA" w:rsidP="001A29DA">
      <w:pPr>
        <w:numPr>
          <w:ilvl w:val="0"/>
          <w:numId w:val="4"/>
        </w:numPr>
        <w:jc w:val="both"/>
      </w:pPr>
      <w:r>
        <w:t>Cena ofertowa musi być podana w złotych polskich, cyfrowo (do drugiego miejsca po</w:t>
      </w:r>
      <w:r w:rsidR="00E861D3">
        <w:t xml:space="preserve"> przecinku.</w:t>
      </w:r>
    </w:p>
    <w:p w14:paraId="06AB4121" w14:textId="391E61B0" w:rsidR="001A29DA" w:rsidRPr="0036284B" w:rsidRDefault="001A29DA" w:rsidP="001A29DA">
      <w:pPr>
        <w:jc w:val="both"/>
        <w:rPr>
          <w:b/>
        </w:rPr>
      </w:pPr>
      <w:r>
        <w:t xml:space="preserve">          </w:t>
      </w:r>
    </w:p>
    <w:p w14:paraId="72EE302E" w14:textId="77777777" w:rsidR="001A29DA" w:rsidRDefault="001A29DA" w:rsidP="001A29DA">
      <w:pPr>
        <w:jc w:val="both"/>
        <w:rPr>
          <w:b/>
        </w:rPr>
      </w:pPr>
      <w:r>
        <w:rPr>
          <w:b/>
        </w:rPr>
        <w:t xml:space="preserve">ROZDZIAŁ XX. </w:t>
      </w:r>
      <w:r>
        <w:rPr>
          <w:b/>
        </w:rPr>
        <w:tab/>
        <w:t>MIEJSCE ORAZ TERMIN SKŁADANIA I OTWARCIA OFERT</w:t>
      </w:r>
    </w:p>
    <w:p w14:paraId="36BB4075" w14:textId="77777777" w:rsidR="001A29DA" w:rsidRPr="007E096E" w:rsidRDefault="001A29DA" w:rsidP="001A29DA">
      <w:pPr>
        <w:jc w:val="both"/>
        <w:rPr>
          <w:b/>
          <w:sz w:val="10"/>
          <w:szCs w:val="10"/>
        </w:rPr>
      </w:pPr>
    </w:p>
    <w:p w14:paraId="48A4AA23" w14:textId="71E4301D" w:rsidR="001A29DA" w:rsidRDefault="001A29DA" w:rsidP="001A29DA">
      <w:pPr>
        <w:pStyle w:val="Tekstpodstawowy"/>
        <w:numPr>
          <w:ilvl w:val="0"/>
          <w:numId w:val="9"/>
        </w:numPr>
        <w:tabs>
          <w:tab w:val="left" w:pos="567"/>
        </w:tabs>
        <w:spacing w:before="0" w:line="240" w:lineRule="auto"/>
        <w:ind w:left="0" w:firstLine="0"/>
        <w:rPr>
          <w:b/>
          <w:szCs w:val="24"/>
        </w:rPr>
      </w:pPr>
      <w:r>
        <w:rPr>
          <w:szCs w:val="24"/>
        </w:rPr>
        <w:t xml:space="preserve">Ofertę należy złożyć w siedzibie Zamawiającego tj. w Urzędzie Miasta Wojkowice – parter – Kancelaria (ul. Jana III Sobieskiego 290 a, 42-580 Wojkowice), nie później niż do </w:t>
      </w:r>
      <w:r>
        <w:rPr>
          <w:b/>
          <w:szCs w:val="24"/>
        </w:rPr>
        <w:t xml:space="preserve">dnia </w:t>
      </w:r>
      <w:r w:rsidR="00121D73">
        <w:rPr>
          <w:b/>
          <w:szCs w:val="24"/>
        </w:rPr>
        <w:t>2</w:t>
      </w:r>
      <w:r w:rsidR="0036032B">
        <w:rPr>
          <w:b/>
          <w:szCs w:val="24"/>
        </w:rPr>
        <w:t>9</w:t>
      </w:r>
      <w:r w:rsidR="00121D73">
        <w:rPr>
          <w:b/>
          <w:szCs w:val="24"/>
        </w:rPr>
        <w:t xml:space="preserve"> lutego </w:t>
      </w:r>
      <w:r w:rsidR="00E861D3">
        <w:rPr>
          <w:b/>
          <w:szCs w:val="24"/>
        </w:rPr>
        <w:t xml:space="preserve">2016 </w:t>
      </w:r>
      <w:r>
        <w:rPr>
          <w:b/>
          <w:szCs w:val="24"/>
        </w:rPr>
        <w:t>r. do godziny 10:00.</w:t>
      </w:r>
    </w:p>
    <w:p w14:paraId="701FCE30" w14:textId="77777777" w:rsidR="001A29DA" w:rsidRPr="007E096E" w:rsidRDefault="001A29DA" w:rsidP="001A29DA">
      <w:pPr>
        <w:pStyle w:val="Tekstpodstawowy"/>
        <w:spacing w:before="0" w:line="240" w:lineRule="auto"/>
        <w:rPr>
          <w:b/>
          <w:sz w:val="6"/>
          <w:szCs w:val="6"/>
        </w:rPr>
      </w:pPr>
    </w:p>
    <w:p w14:paraId="0F36009A" w14:textId="77777777" w:rsidR="001A29DA" w:rsidRDefault="001A29DA" w:rsidP="001A29DA">
      <w:pPr>
        <w:pStyle w:val="Tekstpodstawowy"/>
        <w:numPr>
          <w:ilvl w:val="0"/>
          <w:numId w:val="9"/>
        </w:numPr>
        <w:spacing w:before="0" w:line="240" w:lineRule="auto"/>
        <w:ind w:left="0" w:firstLine="0"/>
        <w:rPr>
          <w:szCs w:val="24"/>
        </w:rPr>
      </w:pPr>
      <w:r>
        <w:rPr>
          <w:szCs w:val="24"/>
        </w:rPr>
        <w:t>Wszystkie oferty otrzymane przez Zamawiającego po terminie podanym w pkt. 1 niniejszego rozdziału, zostaną zwrócone niezwłocznie Wykonawcom.</w:t>
      </w:r>
    </w:p>
    <w:p w14:paraId="25C1BC7C" w14:textId="77777777" w:rsidR="001A29DA" w:rsidRPr="007E096E" w:rsidRDefault="001A29DA" w:rsidP="001A29DA">
      <w:pPr>
        <w:pStyle w:val="Tekstpodstawowy"/>
        <w:spacing w:before="0" w:line="240" w:lineRule="auto"/>
        <w:rPr>
          <w:sz w:val="6"/>
          <w:szCs w:val="6"/>
        </w:rPr>
      </w:pPr>
    </w:p>
    <w:p w14:paraId="14689ECA" w14:textId="3811418B" w:rsidR="001A29DA" w:rsidRDefault="001A29DA" w:rsidP="001A29DA">
      <w:pPr>
        <w:pStyle w:val="Tekstpodstawowy"/>
        <w:numPr>
          <w:ilvl w:val="0"/>
          <w:numId w:val="9"/>
        </w:numPr>
        <w:spacing w:before="0" w:line="240" w:lineRule="auto"/>
        <w:ind w:left="0" w:firstLine="0"/>
        <w:rPr>
          <w:szCs w:val="24"/>
        </w:rPr>
      </w:pPr>
      <w:r>
        <w:rPr>
          <w:szCs w:val="24"/>
        </w:rPr>
        <w:t xml:space="preserve">Zamawiający otworzy koperty z ofertami i zmianami w </w:t>
      </w:r>
      <w:r>
        <w:rPr>
          <w:b/>
          <w:szCs w:val="24"/>
        </w:rPr>
        <w:t xml:space="preserve">dniu </w:t>
      </w:r>
      <w:r w:rsidR="00121D73">
        <w:rPr>
          <w:b/>
          <w:szCs w:val="24"/>
        </w:rPr>
        <w:t>2</w:t>
      </w:r>
      <w:r w:rsidR="0036032B">
        <w:rPr>
          <w:b/>
          <w:szCs w:val="24"/>
        </w:rPr>
        <w:t>9</w:t>
      </w:r>
      <w:r w:rsidR="00121D73">
        <w:rPr>
          <w:b/>
          <w:szCs w:val="24"/>
        </w:rPr>
        <w:t xml:space="preserve"> lutego </w:t>
      </w:r>
      <w:r w:rsidR="00E861D3">
        <w:rPr>
          <w:b/>
          <w:szCs w:val="24"/>
        </w:rPr>
        <w:t>2016</w:t>
      </w:r>
      <w:r>
        <w:rPr>
          <w:b/>
          <w:szCs w:val="24"/>
        </w:rPr>
        <w:t xml:space="preserve">r. o godzinie 10:15 </w:t>
      </w:r>
      <w:r>
        <w:rPr>
          <w:szCs w:val="24"/>
        </w:rPr>
        <w:t xml:space="preserve">w siedzibie Zamawiającego tj. </w:t>
      </w:r>
      <w:r w:rsidR="000117BA">
        <w:rPr>
          <w:szCs w:val="24"/>
        </w:rPr>
        <w:t xml:space="preserve">w </w:t>
      </w:r>
      <w:r>
        <w:rPr>
          <w:szCs w:val="24"/>
        </w:rPr>
        <w:t>Urzędzie Miasta Wojkowice (ul. Jana III Sobieskiego 290a, 42-580 Wojkowice), w sali nr 18.</w:t>
      </w:r>
    </w:p>
    <w:p w14:paraId="0CA078A3" w14:textId="77777777" w:rsidR="001A29DA" w:rsidRPr="0015771B" w:rsidRDefault="001A29DA" w:rsidP="001A29DA">
      <w:pPr>
        <w:pStyle w:val="Tekstpodstawowy"/>
        <w:spacing w:before="0" w:line="100" w:lineRule="atLeast"/>
        <w:rPr>
          <w:sz w:val="20"/>
        </w:rPr>
      </w:pPr>
    </w:p>
    <w:p w14:paraId="0340C31C" w14:textId="77777777" w:rsidR="001A29DA" w:rsidRDefault="001A29DA" w:rsidP="001A29DA">
      <w:pPr>
        <w:pStyle w:val="Tekstpodstawowy"/>
        <w:tabs>
          <w:tab w:val="left" w:pos="1701"/>
        </w:tabs>
        <w:spacing w:before="0" w:line="100" w:lineRule="atLeast"/>
        <w:rPr>
          <w:b/>
          <w:szCs w:val="24"/>
        </w:rPr>
      </w:pPr>
      <w:r>
        <w:rPr>
          <w:b/>
          <w:szCs w:val="24"/>
        </w:rPr>
        <w:t xml:space="preserve">ROZDZIAŁ XXI. </w:t>
      </w:r>
      <w:r>
        <w:rPr>
          <w:b/>
          <w:szCs w:val="24"/>
        </w:rPr>
        <w:tab/>
        <w:t xml:space="preserve">OPIS KRYTERIÓW, KTÓRYMI ZAMAWIAJĄCY BĘDZIE SIĘ KIEROWAŁ PRZY WYBORZE OFERTY, WRAZ Z PODANIEM ZNACZENIA TYCH </w:t>
      </w:r>
      <w:r w:rsidRPr="00B523A1">
        <w:rPr>
          <w:b/>
          <w:szCs w:val="24"/>
        </w:rPr>
        <w:t>KRYTERIÓW I SPOSOBU OCENY OFERT</w:t>
      </w:r>
      <w:r>
        <w:rPr>
          <w:b/>
          <w:szCs w:val="24"/>
        </w:rPr>
        <w:t>.</w:t>
      </w:r>
    </w:p>
    <w:p w14:paraId="6689BDFF" w14:textId="77777777" w:rsidR="001A29DA" w:rsidRDefault="001A29DA" w:rsidP="001A29DA">
      <w:pPr>
        <w:spacing w:line="100" w:lineRule="atLeast"/>
        <w:jc w:val="both"/>
        <w:rPr>
          <w:b/>
          <w:sz w:val="6"/>
          <w:szCs w:val="6"/>
        </w:rPr>
      </w:pPr>
    </w:p>
    <w:p w14:paraId="4D4ABBA7" w14:textId="77777777" w:rsidR="001A29DA" w:rsidRPr="007E096E" w:rsidRDefault="001A29DA" w:rsidP="001A29DA">
      <w:pPr>
        <w:pStyle w:val="Tekstpodstawowy"/>
        <w:numPr>
          <w:ilvl w:val="0"/>
          <w:numId w:val="3"/>
        </w:numPr>
        <w:spacing w:before="0" w:line="100" w:lineRule="atLeast"/>
        <w:ind w:left="0" w:firstLine="0"/>
        <w:rPr>
          <w:szCs w:val="24"/>
        </w:rPr>
      </w:pPr>
      <w:r w:rsidRPr="007E096E">
        <w:rPr>
          <w:szCs w:val="24"/>
        </w:rPr>
        <w:t>Kryteria oceny ofert:</w:t>
      </w:r>
    </w:p>
    <w:p w14:paraId="470DC23F" w14:textId="77777777" w:rsidR="001A29DA" w:rsidRPr="00954130" w:rsidRDefault="001A29DA" w:rsidP="001A29DA">
      <w:pPr>
        <w:pStyle w:val="Tekstpodstawowy"/>
        <w:spacing w:before="0" w:line="100" w:lineRule="atLeast"/>
        <w:rPr>
          <w:sz w:val="8"/>
          <w:szCs w:val="8"/>
        </w:rPr>
      </w:pPr>
    </w:p>
    <w:tbl>
      <w:tblPr>
        <w:tblW w:w="0" w:type="auto"/>
        <w:tblInd w:w="632" w:type="dxa"/>
        <w:tblLayout w:type="fixed"/>
        <w:tblCellMar>
          <w:top w:w="55" w:type="dxa"/>
          <w:left w:w="55" w:type="dxa"/>
          <w:bottom w:w="55" w:type="dxa"/>
          <w:right w:w="55" w:type="dxa"/>
        </w:tblCellMar>
        <w:tblLook w:val="0000" w:firstRow="0" w:lastRow="0" w:firstColumn="0" w:lastColumn="0" w:noHBand="0" w:noVBand="0"/>
      </w:tblPr>
      <w:tblGrid>
        <w:gridCol w:w="913"/>
        <w:gridCol w:w="5281"/>
        <w:gridCol w:w="2071"/>
      </w:tblGrid>
      <w:tr w:rsidR="001A29DA" w:rsidRPr="007E096E" w14:paraId="7D231D97" w14:textId="77777777">
        <w:tc>
          <w:tcPr>
            <w:tcW w:w="913" w:type="dxa"/>
            <w:tcBorders>
              <w:top w:val="single" w:sz="1" w:space="0" w:color="000000"/>
              <w:left w:val="single" w:sz="1" w:space="0" w:color="000000"/>
              <w:bottom w:val="single" w:sz="1" w:space="0" w:color="000000"/>
            </w:tcBorders>
            <w:shd w:val="clear" w:color="auto" w:fill="auto"/>
          </w:tcPr>
          <w:p w14:paraId="75E1B6C9" w14:textId="77777777" w:rsidR="001A29DA" w:rsidRPr="007E096E" w:rsidRDefault="001A29DA" w:rsidP="001A29DA">
            <w:pPr>
              <w:pStyle w:val="Zawartotabeli"/>
              <w:jc w:val="center"/>
            </w:pPr>
            <w:r w:rsidRPr="007E096E">
              <w:t>Lp.</w:t>
            </w:r>
          </w:p>
        </w:tc>
        <w:tc>
          <w:tcPr>
            <w:tcW w:w="5281" w:type="dxa"/>
            <w:tcBorders>
              <w:top w:val="single" w:sz="1" w:space="0" w:color="000000"/>
              <w:left w:val="single" w:sz="1" w:space="0" w:color="000000"/>
              <w:bottom w:val="single" w:sz="1" w:space="0" w:color="000000"/>
            </w:tcBorders>
            <w:shd w:val="clear" w:color="auto" w:fill="auto"/>
          </w:tcPr>
          <w:p w14:paraId="6F2E3D4B" w14:textId="77777777" w:rsidR="001A29DA" w:rsidRPr="007E096E" w:rsidRDefault="001A29DA" w:rsidP="001A29DA">
            <w:pPr>
              <w:pStyle w:val="Zawartotabeli"/>
              <w:jc w:val="both"/>
              <w:rPr>
                <w:b/>
                <w:bCs/>
              </w:rPr>
            </w:pPr>
            <w:r w:rsidRPr="007E096E">
              <w:rPr>
                <w:b/>
                <w:bCs/>
              </w:rPr>
              <w:t>Nazwa kryterium</w:t>
            </w:r>
          </w:p>
        </w:tc>
        <w:tc>
          <w:tcPr>
            <w:tcW w:w="2071" w:type="dxa"/>
            <w:tcBorders>
              <w:top w:val="single" w:sz="1" w:space="0" w:color="000000"/>
              <w:left w:val="single" w:sz="1" w:space="0" w:color="000000"/>
              <w:bottom w:val="single" w:sz="1" w:space="0" w:color="000000"/>
              <w:right w:val="single" w:sz="1" w:space="0" w:color="000000"/>
            </w:tcBorders>
            <w:shd w:val="clear" w:color="auto" w:fill="auto"/>
          </w:tcPr>
          <w:p w14:paraId="5BF26540" w14:textId="77777777" w:rsidR="001A29DA" w:rsidRPr="007E096E" w:rsidRDefault="001A29DA" w:rsidP="001A29DA">
            <w:pPr>
              <w:pStyle w:val="Zawartotabeli"/>
              <w:jc w:val="both"/>
              <w:rPr>
                <w:b/>
                <w:bCs/>
              </w:rPr>
            </w:pPr>
            <w:r w:rsidRPr="007E096E">
              <w:rPr>
                <w:b/>
                <w:bCs/>
              </w:rPr>
              <w:t>Waga kryterium</w:t>
            </w:r>
          </w:p>
        </w:tc>
      </w:tr>
      <w:tr w:rsidR="001A29DA" w:rsidRPr="007E096E" w14:paraId="31F4BE1E" w14:textId="77777777">
        <w:tc>
          <w:tcPr>
            <w:tcW w:w="913" w:type="dxa"/>
            <w:tcBorders>
              <w:left w:val="single" w:sz="1" w:space="0" w:color="000000"/>
              <w:bottom w:val="single" w:sz="1" w:space="0" w:color="000000"/>
            </w:tcBorders>
            <w:shd w:val="clear" w:color="auto" w:fill="auto"/>
          </w:tcPr>
          <w:p w14:paraId="473325C9" w14:textId="77777777" w:rsidR="001A29DA" w:rsidRPr="007E096E" w:rsidRDefault="001A29DA" w:rsidP="001A29DA">
            <w:pPr>
              <w:pStyle w:val="Zawartotabeli"/>
              <w:jc w:val="center"/>
            </w:pPr>
            <w:r w:rsidRPr="007E096E">
              <w:t>1</w:t>
            </w:r>
          </w:p>
        </w:tc>
        <w:tc>
          <w:tcPr>
            <w:tcW w:w="5281" w:type="dxa"/>
            <w:tcBorders>
              <w:left w:val="single" w:sz="1" w:space="0" w:color="000000"/>
              <w:bottom w:val="single" w:sz="1" w:space="0" w:color="000000"/>
            </w:tcBorders>
            <w:shd w:val="clear" w:color="auto" w:fill="auto"/>
          </w:tcPr>
          <w:p w14:paraId="103D7AA5" w14:textId="77777777" w:rsidR="001A29DA" w:rsidRPr="007E096E" w:rsidRDefault="001A29DA" w:rsidP="001A29DA">
            <w:pPr>
              <w:pStyle w:val="Zawartotabeli"/>
              <w:jc w:val="both"/>
            </w:pPr>
            <w:r w:rsidRPr="007E096E">
              <w:t>Cena (brutto)</w:t>
            </w:r>
          </w:p>
        </w:tc>
        <w:tc>
          <w:tcPr>
            <w:tcW w:w="2071" w:type="dxa"/>
            <w:tcBorders>
              <w:left w:val="single" w:sz="1" w:space="0" w:color="000000"/>
              <w:bottom w:val="single" w:sz="1" w:space="0" w:color="000000"/>
              <w:right w:val="single" w:sz="1" w:space="0" w:color="000000"/>
            </w:tcBorders>
            <w:shd w:val="clear" w:color="auto" w:fill="auto"/>
          </w:tcPr>
          <w:p w14:paraId="2196D1A0" w14:textId="77777777" w:rsidR="001A29DA" w:rsidRPr="007E096E" w:rsidRDefault="0036284B" w:rsidP="001A29DA">
            <w:pPr>
              <w:pStyle w:val="Zawartotabeli"/>
              <w:jc w:val="center"/>
              <w:rPr>
                <w:b/>
                <w:bCs/>
              </w:rPr>
            </w:pPr>
            <w:r>
              <w:rPr>
                <w:b/>
                <w:bCs/>
              </w:rPr>
              <w:t>96</w:t>
            </w:r>
            <w:r w:rsidR="001A29DA" w:rsidRPr="007E096E">
              <w:rPr>
                <w:b/>
                <w:bCs/>
              </w:rPr>
              <w:t>,00%</w:t>
            </w:r>
          </w:p>
        </w:tc>
      </w:tr>
      <w:tr w:rsidR="001A29DA" w:rsidRPr="007E096E" w14:paraId="29494154" w14:textId="77777777">
        <w:tc>
          <w:tcPr>
            <w:tcW w:w="913" w:type="dxa"/>
            <w:tcBorders>
              <w:left w:val="single" w:sz="1" w:space="0" w:color="000000"/>
              <w:bottom w:val="single" w:sz="1" w:space="0" w:color="000000"/>
            </w:tcBorders>
            <w:shd w:val="clear" w:color="auto" w:fill="auto"/>
          </w:tcPr>
          <w:p w14:paraId="152E5A52" w14:textId="77777777" w:rsidR="001A29DA" w:rsidRPr="007E096E" w:rsidRDefault="001A29DA" w:rsidP="001A29DA">
            <w:pPr>
              <w:pStyle w:val="Zawartotabeli"/>
              <w:jc w:val="center"/>
            </w:pPr>
            <w:r w:rsidRPr="007E096E">
              <w:t>2</w:t>
            </w:r>
          </w:p>
        </w:tc>
        <w:tc>
          <w:tcPr>
            <w:tcW w:w="5281" w:type="dxa"/>
            <w:tcBorders>
              <w:left w:val="single" w:sz="1" w:space="0" w:color="000000"/>
              <w:bottom w:val="single" w:sz="1" w:space="0" w:color="000000"/>
            </w:tcBorders>
            <w:shd w:val="clear" w:color="auto" w:fill="auto"/>
          </w:tcPr>
          <w:p w14:paraId="2E4BB1F7" w14:textId="0C8C8296" w:rsidR="001A29DA" w:rsidRPr="007E096E" w:rsidRDefault="00121D73" w:rsidP="001A29DA">
            <w:pPr>
              <w:pStyle w:val="Zawartotabeli"/>
              <w:jc w:val="both"/>
            </w:pPr>
            <w:r>
              <w:t>Okres udzielonej gwarancji na roboty budowlane</w:t>
            </w:r>
          </w:p>
        </w:tc>
        <w:tc>
          <w:tcPr>
            <w:tcW w:w="2071" w:type="dxa"/>
            <w:tcBorders>
              <w:left w:val="single" w:sz="1" w:space="0" w:color="000000"/>
              <w:bottom w:val="single" w:sz="1" w:space="0" w:color="000000"/>
              <w:right w:val="single" w:sz="1" w:space="0" w:color="000000"/>
            </w:tcBorders>
            <w:shd w:val="clear" w:color="auto" w:fill="auto"/>
          </w:tcPr>
          <w:p w14:paraId="28F710B9" w14:textId="77777777" w:rsidR="001A29DA" w:rsidRPr="007E096E" w:rsidRDefault="0036284B" w:rsidP="001A29DA">
            <w:pPr>
              <w:pStyle w:val="Zawartotabeli"/>
              <w:jc w:val="center"/>
              <w:rPr>
                <w:b/>
                <w:bCs/>
              </w:rPr>
            </w:pPr>
            <w:r>
              <w:rPr>
                <w:b/>
                <w:bCs/>
              </w:rPr>
              <w:t>4</w:t>
            </w:r>
            <w:r w:rsidR="00411341">
              <w:rPr>
                <w:b/>
                <w:bCs/>
              </w:rPr>
              <w:t>,00</w:t>
            </w:r>
            <w:r w:rsidR="001A29DA" w:rsidRPr="007E096E">
              <w:rPr>
                <w:b/>
                <w:bCs/>
              </w:rPr>
              <w:t>%</w:t>
            </w:r>
          </w:p>
        </w:tc>
      </w:tr>
      <w:tr w:rsidR="001A29DA" w:rsidRPr="007E096E" w14:paraId="60BC8FAA" w14:textId="77777777">
        <w:tc>
          <w:tcPr>
            <w:tcW w:w="6194" w:type="dxa"/>
            <w:gridSpan w:val="2"/>
            <w:tcBorders>
              <w:left w:val="single" w:sz="1" w:space="0" w:color="000000"/>
              <w:bottom w:val="single" w:sz="1" w:space="0" w:color="000000"/>
            </w:tcBorders>
            <w:shd w:val="clear" w:color="auto" w:fill="auto"/>
          </w:tcPr>
          <w:p w14:paraId="7A5C0F3A" w14:textId="77777777" w:rsidR="001A29DA" w:rsidRPr="007E096E" w:rsidRDefault="001A29DA" w:rsidP="001A29DA">
            <w:pPr>
              <w:pStyle w:val="Zawartotabeli"/>
              <w:jc w:val="both"/>
            </w:pPr>
            <w:r w:rsidRPr="007E096E">
              <w:t xml:space="preserve">                                          Razem:</w:t>
            </w:r>
          </w:p>
        </w:tc>
        <w:tc>
          <w:tcPr>
            <w:tcW w:w="2071" w:type="dxa"/>
            <w:tcBorders>
              <w:left w:val="single" w:sz="1" w:space="0" w:color="000000"/>
              <w:bottom w:val="single" w:sz="1" w:space="0" w:color="000000"/>
              <w:right w:val="single" w:sz="1" w:space="0" w:color="000000"/>
            </w:tcBorders>
            <w:shd w:val="clear" w:color="auto" w:fill="auto"/>
          </w:tcPr>
          <w:p w14:paraId="38C10A80" w14:textId="77777777" w:rsidR="001A29DA" w:rsidRPr="007E096E" w:rsidRDefault="001A29DA" w:rsidP="001A29DA">
            <w:pPr>
              <w:pStyle w:val="Zawartotabeli"/>
              <w:jc w:val="center"/>
              <w:rPr>
                <w:b/>
                <w:bCs/>
              </w:rPr>
            </w:pPr>
            <w:r w:rsidRPr="007E096E">
              <w:rPr>
                <w:b/>
                <w:bCs/>
              </w:rPr>
              <w:t>100,00%</w:t>
            </w:r>
          </w:p>
        </w:tc>
      </w:tr>
    </w:tbl>
    <w:p w14:paraId="03B6451C" w14:textId="77777777" w:rsidR="001A29DA" w:rsidRDefault="001A29DA" w:rsidP="001A29DA">
      <w:pPr>
        <w:pStyle w:val="Tekstpodstawowy"/>
        <w:spacing w:before="0" w:after="113" w:line="100" w:lineRule="atLeast"/>
        <w:rPr>
          <w:szCs w:val="24"/>
        </w:rPr>
      </w:pPr>
      <w:r>
        <w:rPr>
          <w:szCs w:val="24"/>
        </w:rPr>
        <w:t>2. Ocena ofert zostanie dokonana wg następujących zasad:</w:t>
      </w:r>
    </w:p>
    <w:p w14:paraId="0285FF1E" w14:textId="77777777" w:rsidR="001A29DA" w:rsidRPr="0015771B" w:rsidRDefault="001A29DA" w:rsidP="001A29DA">
      <w:pPr>
        <w:pStyle w:val="Tekstpodstawowy"/>
        <w:spacing w:before="0" w:after="113" w:line="100" w:lineRule="atLeast"/>
        <w:rPr>
          <w:sz w:val="22"/>
          <w:szCs w:val="22"/>
        </w:rPr>
      </w:pPr>
      <w:r w:rsidRPr="0015771B">
        <w:rPr>
          <w:sz w:val="22"/>
          <w:szCs w:val="22"/>
        </w:rPr>
        <w:t xml:space="preserve"> 1) dla kryterium - cena (X1)</w:t>
      </w:r>
    </w:p>
    <w:p w14:paraId="6998E15C" w14:textId="77777777" w:rsidR="001A29DA" w:rsidRPr="0015771B" w:rsidRDefault="001A29DA" w:rsidP="001A29DA">
      <w:pPr>
        <w:pStyle w:val="Tekstpodstawowy"/>
        <w:spacing w:before="0" w:line="100" w:lineRule="atLeast"/>
        <w:rPr>
          <w:sz w:val="22"/>
          <w:szCs w:val="22"/>
        </w:rPr>
      </w:pPr>
      <w:r w:rsidRPr="0015771B">
        <w:rPr>
          <w:sz w:val="22"/>
          <w:szCs w:val="22"/>
        </w:rPr>
        <w:t xml:space="preserve">       skala pkt.: 0-100</w:t>
      </w:r>
    </w:p>
    <w:p w14:paraId="290A80DC" w14:textId="77777777" w:rsidR="001A29DA" w:rsidRPr="0015771B" w:rsidRDefault="001A29DA" w:rsidP="001A29DA">
      <w:pPr>
        <w:pStyle w:val="Tekstpodstawowy"/>
        <w:spacing w:before="0" w:line="100" w:lineRule="atLeast"/>
        <w:rPr>
          <w:sz w:val="22"/>
          <w:szCs w:val="22"/>
        </w:rPr>
      </w:pPr>
      <w:r w:rsidRPr="0015771B">
        <w:rPr>
          <w:sz w:val="22"/>
          <w:szCs w:val="22"/>
        </w:rPr>
        <w:t xml:space="preserve">                                                                           najniższa oferowana cena</w:t>
      </w:r>
    </w:p>
    <w:p w14:paraId="12FE3AC3" w14:textId="057A759C" w:rsidR="001A29DA" w:rsidRPr="0015771B" w:rsidRDefault="001A29DA" w:rsidP="001A29DA">
      <w:pPr>
        <w:pStyle w:val="Tekstpodstawowy"/>
        <w:spacing w:before="0" w:line="100" w:lineRule="atLeast"/>
        <w:rPr>
          <w:sz w:val="22"/>
          <w:szCs w:val="22"/>
        </w:rPr>
      </w:pPr>
      <w:r w:rsidRPr="0015771B">
        <w:rPr>
          <w:sz w:val="22"/>
          <w:szCs w:val="22"/>
        </w:rPr>
        <w:t xml:space="preserve">  (X1) ilość pkt. przyznana danej ofercie  = ------------------------------------------ x 100 pkt</w:t>
      </w:r>
      <w:r w:rsidR="00121D73" w:rsidRPr="0015771B">
        <w:rPr>
          <w:sz w:val="22"/>
          <w:szCs w:val="22"/>
        </w:rPr>
        <w:t xml:space="preserve"> x 96%</w:t>
      </w:r>
    </w:p>
    <w:p w14:paraId="3E20FF37" w14:textId="77777777" w:rsidR="001A29DA" w:rsidRPr="0015771B" w:rsidRDefault="001A29DA" w:rsidP="001A29DA">
      <w:pPr>
        <w:pStyle w:val="Tekstpodstawowy"/>
        <w:spacing w:before="0" w:line="100" w:lineRule="atLeast"/>
        <w:rPr>
          <w:sz w:val="22"/>
          <w:szCs w:val="22"/>
        </w:rPr>
      </w:pPr>
      <w:r w:rsidRPr="0015771B">
        <w:rPr>
          <w:sz w:val="22"/>
          <w:szCs w:val="22"/>
        </w:rPr>
        <w:t xml:space="preserve">                                                                                    badana cena</w:t>
      </w:r>
    </w:p>
    <w:p w14:paraId="12EBB98C" w14:textId="77777777" w:rsidR="001A29DA" w:rsidRDefault="001A29DA" w:rsidP="001A29DA">
      <w:pPr>
        <w:pStyle w:val="Tekstpodstawowy"/>
        <w:spacing w:before="0" w:line="100" w:lineRule="atLeast"/>
        <w:rPr>
          <w:sz w:val="14"/>
          <w:szCs w:val="14"/>
        </w:rPr>
      </w:pPr>
    </w:p>
    <w:p w14:paraId="7839FE28" w14:textId="51C98EB1" w:rsidR="001A29DA" w:rsidRDefault="001A29DA" w:rsidP="001A29DA">
      <w:pPr>
        <w:pStyle w:val="Tekstpodstawowy"/>
        <w:spacing w:before="0" w:line="100" w:lineRule="atLeast"/>
        <w:rPr>
          <w:szCs w:val="24"/>
        </w:rPr>
      </w:pPr>
      <w:r>
        <w:rPr>
          <w:szCs w:val="24"/>
        </w:rPr>
        <w:lastRenderedPageBreak/>
        <w:t xml:space="preserve"> 2) dla kryterium</w:t>
      </w:r>
      <w:r w:rsidR="00121D73">
        <w:rPr>
          <w:szCs w:val="24"/>
        </w:rPr>
        <w:t xml:space="preserve"> </w:t>
      </w:r>
      <w:r>
        <w:rPr>
          <w:szCs w:val="24"/>
        </w:rPr>
        <w:t>-</w:t>
      </w:r>
      <w:r w:rsidR="00121D73">
        <w:rPr>
          <w:szCs w:val="24"/>
        </w:rPr>
        <w:t xml:space="preserve"> gwarancja</w:t>
      </w:r>
      <w:r w:rsidR="00411341">
        <w:rPr>
          <w:szCs w:val="24"/>
        </w:rPr>
        <w:t xml:space="preserve"> </w:t>
      </w:r>
      <w:r>
        <w:rPr>
          <w:szCs w:val="24"/>
        </w:rPr>
        <w:t xml:space="preserve">(X2) </w:t>
      </w:r>
    </w:p>
    <w:p w14:paraId="63D83D9D" w14:textId="4A711553" w:rsidR="001A29DA" w:rsidRDefault="001A29DA" w:rsidP="001A29DA">
      <w:pPr>
        <w:pStyle w:val="Tekstpodstawowy"/>
        <w:spacing w:before="0" w:line="100" w:lineRule="atLeast"/>
        <w:rPr>
          <w:szCs w:val="24"/>
        </w:rPr>
      </w:pPr>
      <w:r>
        <w:rPr>
          <w:szCs w:val="24"/>
        </w:rPr>
        <w:t xml:space="preserve">                                                </w:t>
      </w:r>
      <w:r w:rsidR="0036032B">
        <w:rPr>
          <w:szCs w:val="24"/>
        </w:rPr>
        <w:t xml:space="preserve"> </w:t>
      </w:r>
      <w:r>
        <w:rPr>
          <w:szCs w:val="24"/>
        </w:rPr>
        <w:t xml:space="preserve">       </w:t>
      </w:r>
      <w:r w:rsidR="0036032B">
        <w:rPr>
          <w:szCs w:val="24"/>
        </w:rPr>
        <w:t>okres udzielonej gwarancji na roboty budowlane</w:t>
      </w:r>
      <w:r>
        <w:rPr>
          <w:szCs w:val="24"/>
        </w:rPr>
        <w:t xml:space="preserve"> </w:t>
      </w:r>
    </w:p>
    <w:p w14:paraId="79C09E40" w14:textId="0F7079AA" w:rsidR="001A29DA" w:rsidRPr="0015771B" w:rsidRDefault="001A29DA" w:rsidP="001A29DA">
      <w:pPr>
        <w:pStyle w:val="Tekstpodstawowy"/>
        <w:spacing w:before="0" w:line="100" w:lineRule="atLeast"/>
        <w:rPr>
          <w:sz w:val="22"/>
          <w:szCs w:val="22"/>
        </w:rPr>
      </w:pPr>
      <w:r w:rsidRPr="0015771B">
        <w:rPr>
          <w:sz w:val="22"/>
          <w:szCs w:val="22"/>
        </w:rPr>
        <w:t xml:space="preserve"> (X2) ilość pkt. przyznana danej ofercie  =--------------------------------------------</w:t>
      </w:r>
      <w:r w:rsidR="0036284B" w:rsidRPr="0015771B">
        <w:rPr>
          <w:sz w:val="22"/>
          <w:szCs w:val="22"/>
        </w:rPr>
        <w:t>---</w:t>
      </w:r>
      <w:r w:rsidRPr="0015771B">
        <w:rPr>
          <w:sz w:val="22"/>
          <w:szCs w:val="22"/>
        </w:rPr>
        <w:t xml:space="preserve">-x </w:t>
      </w:r>
      <w:r w:rsidR="0036284B" w:rsidRPr="0015771B">
        <w:rPr>
          <w:sz w:val="22"/>
          <w:szCs w:val="22"/>
        </w:rPr>
        <w:t>10</w:t>
      </w:r>
      <w:r w:rsidR="008F49A7" w:rsidRPr="0015771B">
        <w:rPr>
          <w:sz w:val="22"/>
          <w:szCs w:val="22"/>
        </w:rPr>
        <w:t xml:space="preserve">0 </w:t>
      </w:r>
      <w:r w:rsidRPr="0015771B">
        <w:rPr>
          <w:sz w:val="22"/>
          <w:szCs w:val="22"/>
        </w:rPr>
        <w:t>pkt</w:t>
      </w:r>
      <w:r w:rsidR="00121D73" w:rsidRPr="0015771B">
        <w:rPr>
          <w:sz w:val="22"/>
          <w:szCs w:val="22"/>
        </w:rPr>
        <w:t xml:space="preserve"> x 4%</w:t>
      </w:r>
      <w:r w:rsidRPr="0015771B">
        <w:rPr>
          <w:sz w:val="22"/>
          <w:szCs w:val="22"/>
        </w:rPr>
        <w:t>.</w:t>
      </w:r>
    </w:p>
    <w:p w14:paraId="6D8404DE" w14:textId="77777777" w:rsidR="001A29DA" w:rsidRPr="0015771B" w:rsidRDefault="001A29DA" w:rsidP="001A29DA">
      <w:pPr>
        <w:pStyle w:val="Tekstpodstawowy"/>
        <w:spacing w:before="0" w:line="100" w:lineRule="atLeast"/>
        <w:rPr>
          <w:sz w:val="22"/>
          <w:szCs w:val="22"/>
        </w:rPr>
      </w:pPr>
      <w:r w:rsidRPr="0015771B">
        <w:rPr>
          <w:sz w:val="22"/>
          <w:szCs w:val="22"/>
        </w:rPr>
        <w:t xml:space="preserve">                                                                </w:t>
      </w:r>
      <w:r w:rsidR="00DA129B" w:rsidRPr="0015771B">
        <w:rPr>
          <w:sz w:val="22"/>
          <w:szCs w:val="22"/>
        </w:rPr>
        <w:t>n</w:t>
      </w:r>
      <w:r w:rsidRPr="0015771B">
        <w:rPr>
          <w:sz w:val="22"/>
          <w:szCs w:val="22"/>
        </w:rPr>
        <w:t>a</w:t>
      </w:r>
      <w:r w:rsidR="00DA129B" w:rsidRPr="0015771B">
        <w:rPr>
          <w:sz w:val="22"/>
          <w:szCs w:val="22"/>
        </w:rPr>
        <w:t>jkorzystniejszy oferowany termin wykonania</w:t>
      </w:r>
    </w:p>
    <w:p w14:paraId="7CBBB028" w14:textId="77777777" w:rsidR="00BF7FE8" w:rsidRPr="004B37F5" w:rsidRDefault="00BF7FE8" w:rsidP="001A29DA">
      <w:pPr>
        <w:pStyle w:val="Tekstpodstawowy"/>
        <w:spacing w:before="0" w:line="100" w:lineRule="atLeast"/>
        <w:rPr>
          <w:sz w:val="16"/>
          <w:szCs w:val="16"/>
        </w:rPr>
      </w:pPr>
    </w:p>
    <w:p w14:paraId="4761E3F2" w14:textId="6F4BE691" w:rsidR="001A29DA" w:rsidRPr="00AD327D" w:rsidRDefault="001A29DA" w:rsidP="001A29DA">
      <w:pPr>
        <w:pStyle w:val="Tekstpodstawowy"/>
        <w:spacing w:before="0" w:line="100" w:lineRule="atLeast"/>
        <w:rPr>
          <w:b/>
          <w:szCs w:val="24"/>
          <w:u w:val="single"/>
        </w:rPr>
      </w:pPr>
      <w:r w:rsidRPr="00AD327D">
        <w:rPr>
          <w:szCs w:val="24"/>
        </w:rPr>
        <w:t> </w:t>
      </w:r>
      <w:r w:rsidRPr="00AD327D">
        <w:rPr>
          <w:b/>
          <w:szCs w:val="24"/>
          <w:u w:val="single"/>
        </w:rPr>
        <w:t xml:space="preserve">Uwaga </w:t>
      </w:r>
      <w:r w:rsidR="000117BA" w:rsidRPr="00AD327D">
        <w:rPr>
          <w:b/>
          <w:szCs w:val="24"/>
          <w:u w:val="single"/>
        </w:rPr>
        <w:t>6</w:t>
      </w:r>
      <w:r w:rsidRPr="00AD327D">
        <w:rPr>
          <w:b/>
          <w:szCs w:val="24"/>
          <w:u w:val="single"/>
        </w:rPr>
        <w:t>:</w:t>
      </w:r>
    </w:p>
    <w:p w14:paraId="117286AB" w14:textId="77777777" w:rsidR="001A29DA" w:rsidRPr="0015771B" w:rsidRDefault="001A29DA" w:rsidP="001A29DA">
      <w:pPr>
        <w:pStyle w:val="Tekstpodstawowy"/>
        <w:spacing w:before="0" w:line="100" w:lineRule="atLeast"/>
        <w:rPr>
          <w:b/>
          <w:sz w:val="16"/>
          <w:szCs w:val="16"/>
          <w:u w:val="single"/>
        </w:rPr>
      </w:pPr>
    </w:p>
    <w:p w14:paraId="71A5EDBA" w14:textId="77777777" w:rsidR="00121D73" w:rsidRPr="0015771B" w:rsidRDefault="00121D73" w:rsidP="00121D73">
      <w:pPr>
        <w:suppressAutoHyphens w:val="0"/>
        <w:spacing w:line="288" w:lineRule="auto"/>
        <w:jc w:val="both"/>
        <w:rPr>
          <w:rFonts w:eastAsia="Times New Roman" w:cs="Times New Roman"/>
          <w:kern w:val="0"/>
          <w:lang w:eastAsia="pl-PL" w:bidi="ar-SA"/>
        </w:rPr>
      </w:pPr>
      <w:r w:rsidRPr="0015771B">
        <w:rPr>
          <w:rFonts w:eastAsia="Times New Roman" w:cs="Times New Roman"/>
          <w:kern w:val="0"/>
          <w:lang w:eastAsia="pl-PL" w:bidi="ar-SA"/>
        </w:rPr>
        <w:t xml:space="preserve">Minimalny  wymagany przez Zamawiającego okres gwarancji na roboty budowlane  wynosi 36 miesięcy. </w:t>
      </w:r>
    </w:p>
    <w:p w14:paraId="059DE48C" w14:textId="07CDCC89" w:rsidR="00121D73" w:rsidRPr="0015771B" w:rsidRDefault="00121D73" w:rsidP="00121D73">
      <w:pPr>
        <w:suppressAutoHyphens w:val="0"/>
        <w:spacing w:line="288" w:lineRule="auto"/>
        <w:jc w:val="both"/>
        <w:rPr>
          <w:rFonts w:eastAsia="Times New Roman" w:cs="Times New Roman"/>
          <w:kern w:val="0"/>
          <w:lang w:eastAsia="pl-PL" w:bidi="ar-SA"/>
        </w:rPr>
      </w:pPr>
      <w:r w:rsidRPr="0015771B">
        <w:rPr>
          <w:rFonts w:eastAsia="Times New Roman" w:cs="Times New Roman"/>
          <w:kern w:val="0"/>
          <w:lang w:eastAsia="pl-PL" w:bidi="ar-SA"/>
        </w:rPr>
        <w:t xml:space="preserve">W przypadku podania przez Wykonawcę krótszego niż wymagany okresu gwarancji na roboty budowlane lub nie podania  gwarancji, oferta Wykonawcy zostanie odrzucona na podstawie przepisu art. 89 ust.1 pkt 2 </w:t>
      </w:r>
      <w:r w:rsidR="00AD327D" w:rsidRPr="00AD327D">
        <w:rPr>
          <w:rFonts w:eastAsia="Times New Roman" w:cs="Times New Roman"/>
          <w:kern w:val="0"/>
          <w:lang w:eastAsia="pl-PL" w:bidi="ar-SA"/>
        </w:rPr>
        <w:t>ustawy, jako</w:t>
      </w:r>
      <w:r w:rsidRPr="0015771B">
        <w:rPr>
          <w:rFonts w:eastAsia="Times New Roman" w:cs="Times New Roman"/>
          <w:kern w:val="0"/>
          <w:lang w:eastAsia="pl-PL" w:bidi="ar-SA"/>
        </w:rPr>
        <w:t xml:space="preserve"> niezgodną ze specyfikacją istotnych warunków zamówienia. Maksymalny  okres gwarancji na roboty budowlane uwzględniony do oceny ofert wynosi 60 miesięcy. Jeżeli Wykonawca zaoferuje okres gwarancji dłuższy niż 60 miesięcy do oceny ofert Zamawiający  przyjmie okres 60 miesięcy i taki zostanie uwzględniony także w umowie. </w:t>
      </w:r>
    </w:p>
    <w:p w14:paraId="15557899" w14:textId="77777777" w:rsidR="00121D73" w:rsidRPr="0015771B" w:rsidRDefault="00121D73" w:rsidP="00121D73">
      <w:pPr>
        <w:suppressAutoHyphens w:val="0"/>
        <w:spacing w:line="288" w:lineRule="auto"/>
        <w:jc w:val="both"/>
        <w:rPr>
          <w:rFonts w:eastAsia="Times New Roman" w:cs="Times New Roman"/>
          <w:kern w:val="0"/>
          <w:lang w:eastAsia="pl-PL" w:bidi="ar-SA"/>
        </w:rPr>
      </w:pPr>
      <w:r w:rsidRPr="0015771B">
        <w:rPr>
          <w:rFonts w:eastAsia="Times New Roman" w:cs="Times New Roman"/>
          <w:kern w:val="0"/>
          <w:lang w:eastAsia="pl-PL" w:bidi="ar-SA"/>
        </w:rPr>
        <w:t>Za każde 12 miesięcy udzielonej gwarancji, powyżej wymaganych 36 miesięcy, Wykonawca otrzyma 2 punkty.</w:t>
      </w:r>
    </w:p>
    <w:p w14:paraId="0B003FBB" w14:textId="77777777" w:rsidR="00121D73" w:rsidRPr="0015771B" w:rsidRDefault="00121D73" w:rsidP="00121D73">
      <w:pPr>
        <w:suppressAutoHyphens w:val="0"/>
        <w:spacing w:line="288" w:lineRule="auto"/>
        <w:jc w:val="both"/>
        <w:rPr>
          <w:rFonts w:eastAsia="Times New Roman" w:cs="Times New Roman"/>
          <w:kern w:val="0"/>
          <w:lang w:eastAsia="pl-PL" w:bidi="ar-SA"/>
        </w:rPr>
      </w:pPr>
      <w:r w:rsidRPr="0015771B">
        <w:rPr>
          <w:rFonts w:eastAsia="Times New Roman" w:cs="Times New Roman"/>
          <w:kern w:val="0"/>
          <w:lang w:eastAsia="pl-PL" w:bidi="ar-SA"/>
        </w:rPr>
        <w:t>Maksymalnie Wykonawca może uzyskać 4 punkty za okres gwarancji Wynoszący 60 miesięcy.</w:t>
      </w:r>
    </w:p>
    <w:p w14:paraId="6CA90552" w14:textId="77777777" w:rsidR="001A29DA" w:rsidRDefault="001A29DA" w:rsidP="001A29DA">
      <w:pPr>
        <w:pStyle w:val="Tekstpodstawowy"/>
        <w:spacing w:before="0" w:line="100" w:lineRule="atLeast"/>
        <w:rPr>
          <w:b/>
          <w:bCs/>
          <w:szCs w:val="24"/>
        </w:rPr>
      </w:pPr>
      <w:r>
        <w:rPr>
          <w:b/>
          <w:bCs/>
          <w:sz w:val="12"/>
          <w:szCs w:val="12"/>
        </w:rPr>
        <w:t> </w:t>
      </w:r>
    </w:p>
    <w:p w14:paraId="2B3E1DC4" w14:textId="77777777" w:rsidR="001A29DA" w:rsidRDefault="001A29DA" w:rsidP="001A29DA">
      <w:pPr>
        <w:pStyle w:val="Tekstpodstawowy"/>
        <w:spacing w:before="0" w:line="100" w:lineRule="atLeast"/>
        <w:rPr>
          <w:b/>
          <w:bCs/>
          <w:szCs w:val="24"/>
        </w:rPr>
      </w:pPr>
      <w:r>
        <w:rPr>
          <w:szCs w:val="24"/>
        </w:rPr>
        <w:t xml:space="preserve">   Wzór obliczenia łącznej sumy punktów   </w:t>
      </w:r>
      <w:r>
        <w:rPr>
          <w:b/>
          <w:bCs/>
          <w:szCs w:val="24"/>
        </w:rPr>
        <w:t xml:space="preserve">X = (X1 x </w:t>
      </w:r>
      <w:r w:rsidR="004B37F5">
        <w:rPr>
          <w:b/>
          <w:bCs/>
          <w:szCs w:val="24"/>
        </w:rPr>
        <w:t>96</w:t>
      </w:r>
      <w:r>
        <w:rPr>
          <w:b/>
          <w:bCs/>
          <w:szCs w:val="24"/>
        </w:rPr>
        <w:t xml:space="preserve">%) + (X2 x </w:t>
      </w:r>
      <w:r w:rsidR="004B37F5">
        <w:rPr>
          <w:b/>
          <w:bCs/>
          <w:szCs w:val="24"/>
        </w:rPr>
        <w:t>4</w:t>
      </w:r>
      <w:r>
        <w:rPr>
          <w:b/>
          <w:bCs/>
          <w:szCs w:val="24"/>
        </w:rPr>
        <w:t>%)</w:t>
      </w:r>
    </w:p>
    <w:p w14:paraId="0908AF2A" w14:textId="77777777" w:rsidR="001A29DA" w:rsidRDefault="001A29DA" w:rsidP="001A29DA">
      <w:pPr>
        <w:pStyle w:val="Tekstpodstawowy"/>
        <w:spacing w:before="0" w:line="100" w:lineRule="atLeast"/>
        <w:rPr>
          <w:szCs w:val="24"/>
        </w:rPr>
      </w:pPr>
      <w:r>
        <w:rPr>
          <w:szCs w:val="24"/>
        </w:rPr>
        <w:t xml:space="preserve">    gdzie:</w:t>
      </w:r>
    </w:p>
    <w:p w14:paraId="2D349242" w14:textId="77777777" w:rsidR="001722DF" w:rsidRPr="00954130" w:rsidRDefault="001722DF" w:rsidP="001A29DA">
      <w:pPr>
        <w:pStyle w:val="Tekstpodstawowy"/>
        <w:spacing w:before="0" w:line="100" w:lineRule="atLeast"/>
        <w:rPr>
          <w:sz w:val="6"/>
          <w:szCs w:val="6"/>
        </w:rPr>
      </w:pPr>
    </w:p>
    <w:p w14:paraId="54DBCA10" w14:textId="77777777" w:rsidR="001A29DA" w:rsidRDefault="001A29DA" w:rsidP="001A29DA">
      <w:pPr>
        <w:pStyle w:val="Tekstpodstawowy"/>
        <w:spacing w:before="0" w:line="100" w:lineRule="atLeast"/>
        <w:rPr>
          <w:szCs w:val="24"/>
        </w:rPr>
      </w:pPr>
      <w:r>
        <w:rPr>
          <w:szCs w:val="24"/>
        </w:rPr>
        <w:t xml:space="preserve">            </w:t>
      </w:r>
      <w:r>
        <w:rPr>
          <w:b/>
          <w:bCs/>
          <w:szCs w:val="24"/>
        </w:rPr>
        <w:t xml:space="preserve">X </w:t>
      </w:r>
      <w:r>
        <w:rPr>
          <w:szCs w:val="24"/>
        </w:rPr>
        <w:t>- łączna ilość punktów przyznana danej ofercie,</w:t>
      </w:r>
    </w:p>
    <w:p w14:paraId="0EE3AAB9" w14:textId="77777777" w:rsidR="001A29DA" w:rsidRPr="007E096E" w:rsidRDefault="001A29DA" w:rsidP="001A29DA">
      <w:pPr>
        <w:pStyle w:val="Tekstpodstawowy"/>
        <w:spacing w:before="0" w:line="100" w:lineRule="atLeast"/>
        <w:rPr>
          <w:sz w:val="8"/>
          <w:szCs w:val="8"/>
        </w:rPr>
      </w:pPr>
    </w:p>
    <w:p w14:paraId="4F1925B1" w14:textId="77777777" w:rsidR="001A29DA" w:rsidRDefault="001A29DA" w:rsidP="001A29DA">
      <w:pPr>
        <w:pStyle w:val="Tekstpodstawowy"/>
        <w:spacing w:before="0" w:line="100" w:lineRule="atLeast"/>
        <w:rPr>
          <w:szCs w:val="24"/>
        </w:rPr>
      </w:pPr>
      <w:r>
        <w:rPr>
          <w:szCs w:val="24"/>
        </w:rPr>
        <w:t xml:space="preserve">            </w:t>
      </w:r>
      <w:r>
        <w:rPr>
          <w:b/>
          <w:bCs/>
          <w:szCs w:val="24"/>
        </w:rPr>
        <w:t>X1, X2</w:t>
      </w:r>
      <w:r>
        <w:rPr>
          <w:szCs w:val="24"/>
        </w:rPr>
        <w:t xml:space="preserve"> - ilość punktów uzyskana w danym kryterium</w:t>
      </w:r>
    </w:p>
    <w:p w14:paraId="12C7D0C5" w14:textId="77777777" w:rsidR="001A29DA" w:rsidRPr="00954130" w:rsidRDefault="001A29DA" w:rsidP="001A29DA">
      <w:pPr>
        <w:pStyle w:val="Tekstpodstawowy"/>
        <w:spacing w:before="0" w:line="100" w:lineRule="atLeast"/>
        <w:rPr>
          <w:sz w:val="6"/>
          <w:szCs w:val="6"/>
        </w:rPr>
      </w:pPr>
    </w:p>
    <w:p w14:paraId="16A0C466" w14:textId="429C5328" w:rsidR="001A29DA" w:rsidRDefault="001A29DA" w:rsidP="001A29DA">
      <w:pPr>
        <w:pStyle w:val="Tekstpodstawowy"/>
        <w:spacing w:before="0" w:line="100" w:lineRule="atLeast"/>
        <w:rPr>
          <w:szCs w:val="24"/>
        </w:rPr>
      </w:pPr>
      <w:r>
        <w:rPr>
          <w:szCs w:val="24"/>
        </w:rPr>
        <w:t xml:space="preserve"> 3. Za najkorzystniejszą zostanie uznana oferta, która spośród ofert </w:t>
      </w:r>
      <w:r w:rsidR="00AD327D">
        <w:rPr>
          <w:szCs w:val="24"/>
        </w:rPr>
        <w:t>niepodlegających</w:t>
      </w:r>
    </w:p>
    <w:p w14:paraId="309B44B0" w14:textId="77777777" w:rsidR="001A29DA" w:rsidRDefault="001A29DA" w:rsidP="001A29DA">
      <w:pPr>
        <w:pStyle w:val="Tekstpodstawowy"/>
        <w:spacing w:before="0" w:line="100" w:lineRule="atLeast"/>
        <w:rPr>
          <w:szCs w:val="24"/>
        </w:rPr>
      </w:pPr>
      <w:r>
        <w:rPr>
          <w:szCs w:val="24"/>
        </w:rPr>
        <w:t>    odrzuceniu uzyska największą ilość punktów.</w:t>
      </w:r>
    </w:p>
    <w:p w14:paraId="4FA6E04A" w14:textId="77777777" w:rsidR="001A29DA" w:rsidRDefault="001A29DA" w:rsidP="001A29DA">
      <w:pPr>
        <w:pStyle w:val="Tekstpodstawowy"/>
        <w:spacing w:before="0" w:line="100" w:lineRule="atLeast"/>
        <w:rPr>
          <w:sz w:val="6"/>
          <w:szCs w:val="6"/>
        </w:rPr>
      </w:pPr>
      <w:r w:rsidRPr="00BF7FE8">
        <w:rPr>
          <w:sz w:val="6"/>
          <w:szCs w:val="6"/>
        </w:rPr>
        <w:t> </w:t>
      </w:r>
    </w:p>
    <w:p w14:paraId="21AB5586" w14:textId="77777777" w:rsidR="00121D73" w:rsidRDefault="00121D73" w:rsidP="001A29DA">
      <w:pPr>
        <w:pStyle w:val="Tekstpodstawowy"/>
        <w:spacing w:before="0" w:line="100" w:lineRule="atLeast"/>
        <w:rPr>
          <w:sz w:val="6"/>
          <w:szCs w:val="6"/>
        </w:rPr>
      </w:pPr>
    </w:p>
    <w:p w14:paraId="4FF7543E" w14:textId="3BD0FA23" w:rsidR="001A29DA" w:rsidRDefault="001A29DA" w:rsidP="001A29DA">
      <w:pPr>
        <w:pStyle w:val="Tekstpodstawowy"/>
        <w:spacing w:before="0" w:line="100" w:lineRule="atLeast"/>
        <w:rPr>
          <w:szCs w:val="24"/>
        </w:rPr>
      </w:pPr>
      <w:r>
        <w:rPr>
          <w:b/>
          <w:szCs w:val="24"/>
          <w:u w:val="single"/>
        </w:rPr>
        <w:t xml:space="preserve">Uwaga </w:t>
      </w:r>
      <w:r w:rsidR="000117BA">
        <w:rPr>
          <w:b/>
          <w:szCs w:val="24"/>
          <w:u w:val="single"/>
        </w:rPr>
        <w:t>7</w:t>
      </w:r>
      <w:r>
        <w:rPr>
          <w:b/>
          <w:szCs w:val="24"/>
          <w:u w:val="single"/>
        </w:rPr>
        <w:t>:</w:t>
      </w:r>
      <w:r>
        <w:rPr>
          <w:szCs w:val="24"/>
        </w:rPr>
        <w:t xml:space="preserve"> </w:t>
      </w:r>
    </w:p>
    <w:p w14:paraId="5E67B4CD" w14:textId="77777777" w:rsidR="001A29DA" w:rsidRPr="007E096E" w:rsidRDefault="001A29DA" w:rsidP="001A29DA">
      <w:pPr>
        <w:pStyle w:val="Tekstpodstawowy"/>
        <w:spacing w:before="0" w:line="100" w:lineRule="atLeast"/>
        <w:rPr>
          <w:sz w:val="10"/>
          <w:szCs w:val="10"/>
        </w:rPr>
      </w:pPr>
    </w:p>
    <w:p w14:paraId="4B8FF3FD" w14:textId="77777777" w:rsidR="001A29DA" w:rsidRDefault="001A29DA" w:rsidP="001A29DA">
      <w:pPr>
        <w:pStyle w:val="Tekstpodstawowy"/>
        <w:spacing w:before="0" w:line="100" w:lineRule="atLeast"/>
        <w:rPr>
          <w:b/>
          <w:szCs w:val="24"/>
        </w:rPr>
      </w:pPr>
      <w:r>
        <w:rPr>
          <w:b/>
          <w:szCs w:val="24"/>
        </w:rPr>
        <w:t>Przy obliczaniu punktów, Zamawiający zastosuje zaokrąglenie do dwóch miejsc po przecinku.</w:t>
      </w:r>
    </w:p>
    <w:p w14:paraId="6C9010BE" w14:textId="77777777" w:rsidR="00BF7FE8" w:rsidRPr="001722DF" w:rsidRDefault="00BF7FE8" w:rsidP="001A29DA">
      <w:pPr>
        <w:pStyle w:val="Tekstpodstawowy"/>
        <w:spacing w:before="0" w:line="100" w:lineRule="atLeast"/>
        <w:rPr>
          <w:b/>
          <w:szCs w:val="24"/>
        </w:rPr>
      </w:pPr>
    </w:p>
    <w:p w14:paraId="6DDF2F13" w14:textId="77777777" w:rsidR="001A29DA" w:rsidRDefault="001A29DA" w:rsidP="001A29DA">
      <w:pPr>
        <w:pStyle w:val="Tekstpodstawowy"/>
        <w:tabs>
          <w:tab w:val="left" w:pos="567"/>
        </w:tabs>
        <w:spacing w:before="0" w:line="100" w:lineRule="atLeast"/>
        <w:rPr>
          <w:b/>
          <w:szCs w:val="24"/>
        </w:rPr>
      </w:pPr>
      <w:r>
        <w:rPr>
          <w:b/>
          <w:szCs w:val="24"/>
        </w:rPr>
        <w:t xml:space="preserve">ROZDZIAŁ XXII. </w:t>
      </w:r>
      <w:r>
        <w:rPr>
          <w:b/>
          <w:szCs w:val="24"/>
        </w:rPr>
        <w:tab/>
        <w:t>INFORMACJA NA TEMAT MOŻLIWOŚCI ROZLICZANIA SIĘ W WALUTACH OBCYCH</w:t>
      </w:r>
    </w:p>
    <w:p w14:paraId="261DD507" w14:textId="77777777" w:rsidR="001A29DA" w:rsidRPr="00954130" w:rsidRDefault="001A29DA" w:rsidP="001A29DA">
      <w:pPr>
        <w:pStyle w:val="Tekstpodstawowy"/>
        <w:spacing w:before="0" w:line="100" w:lineRule="atLeast"/>
        <w:rPr>
          <w:sz w:val="10"/>
          <w:szCs w:val="10"/>
        </w:rPr>
      </w:pPr>
    </w:p>
    <w:p w14:paraId="61824163" w14:textId="77777777" w:rsidR="001A29DA" w:rsidRDefault="001A29DA" w:rsidP="001A29DA">
      <w:pPr>
        <w:pStyle w:val="Tekstpodstawowy"/>
        <w:spacing w:before="0" w:line="100" w:lineRule="atLeast"/>
        <w:rPr>
          <w:szCs w:val="24"/>
        </w:rPr>
      </w:pPr>
      <w:r>
        <w:rPr>
          <w:szCs w:val="24"/>
        </w:rPr>
        <w:t>Zamawiający będzie rozliczał się z Wykonawcą wyłącznie z uwzględnieniem waluty polskiej.</w:t>
      </w:r>
    </w:p>
    <w:p w14:paraId="5D13569E" w14:textId="77777777" w:rsidR="001A29DA" w:rsidRPr="001722DF" w:rsidRDefault="001A29DA" w:rsidP="001A29DA">
      <w:pPr>
        <w:pStyle w:val="Tekstpodstawowy"/>
        <w:spacing w:before="0" w:line="100" w:lineRule="atLeast"/>
        <w:rPr>
          <w:szCs w:val="24"/>
        </w:rPr>
      </w:pPr>
    </w:p>
    <w:p w14:paraId="49EEDB91" w14:textId="77777777" w:rsidR="001A29DA" w:rsidRDefault="001A29DA" w:rsidP="001A29DA">
      <w:pPr>
        <w:pStyle w:val="Tekstpodstawowy"/>
        <w:spacing w:before="0" w:line="100" w:lineRule="atLeast"/>
        <w:rPr>
          <w:b/>
          <w:szCs w:val="24"/>
        </w:rPr>
      </w:pPr>
      <w:r>
        <w:rPr>
          <w:b/>
          <w:szCs w:val="24"/>
        </w:rPr>
        <w:t xml:space="preserve">ROZDZIAŁ XXIII. </w:t>
      </w:r>
      <w:r>
        <w:rPr>
          <w:b/>
          <w:szCs w:val="24"/>
        </w:rPr>
        <w:tab/>
        <w:t>INFORMACJE DOTYCZĄCE UMOWY</w:t>
      </w:r>
    </w:p>
    <w:p w14:paraId="6B6A204A" w14:textId="77777777" w:rsidR="001A29DA" w:rsidRDefault="001A29DA" w:rsidP="001A29DA">
      <w:pPr>
        <w:pStyle w:val="Tekstpodstawowy"/>
        <w:spacing w:before="0" w:line="100" w:lineRule="atLeast"/>
        <w:rPr>
          <w:sz w:val="12"/>
          <w:szCs w:val="12"/>
        </w:rPr>
      </w:pPr>
    </w:p>
    <w:p w14:paraId="6165B62F" w14:textId="77777777" w:rsidR="001A29DA" w:rsidRPr="003A792B" w:rsidRDefault="00BF7FE8" w:rsidP="00BF7FE8">
      <w:pPr>
        <w:pStyle w:val="Tekstpodstawowy"/>
        <w:spacing w:before="0" w:line="100" w:lineRule="atLeast"/>
        <w:rPr>
          <w:b/>
          <w:sz w:val="8"/>
          <w:szCs w:val="8"/>
        </w:rPr>
      </w:pPr>
      <w:r>
        <w:rPr>
          <w:szCs w:val="24"/>
        </w:rPr>
        <w:t xml:space="preserve">1. </w:t>
      </w:r>
      <w:r w:rsidR="001A29DA">
        <w:rPr>
          <w:szCs w:val="24"/>
        </w:rPr>
        <w:t>Istotne dla Zamawiającego postanowienia umowy, zawiera wzór umowy (</w:t>
      </w:r>
      <w:r w:rsidR="001A29DA">
        <w:rPr>
          <w:b/>
          <w:szCs w:val="24"/>
        </w:rPr>
        <w:t xml:space="preserve">załącznik nr </w:t>
      </w:r>
      <w:r w:rsidR="00B50304">
        <w:rPr>
          <w:b/>
          <w:szCs w:val="24"/>
        </w:rPr>
        <w:t>7</w:t>
      </w:r>
      <w:r w:rsidR="001A29DA">
        <w:rPr>
          <w:b/>
          <w:szCs w:val="24"/>
        </w:rPr>
        <w:t xml:space="preserve"> do SIWZ).</w:t>
      </w:r>
    </w:p>
    <w:p w14:paraId="160B1A4B" w14:textId="022F04FE" w:rsidR="001A29DA" w:rsidRPr="003A792B" w:rsidRDefault="00BF7FE8" w:rsidP="00BF7FE8">
      <w:pPr>
        <w:pStyle w:val="Tekstpodstawowy"/>
        <w:tabs>
          <w:tab w:val="left" w:pos="540"/>
        </w:tabs>
        <w:spacing w:before="0" w:line="100" w:lineRule="atLeast"/>
        <w:rPr>
          <w:sz w:val="8"/>
          <w:szCs w:val="8"/>
        </w:rPr>
      </w:pPr>
      <w:r>
        <w:rPr>
          <w:szCs w:val="24"/>
        </w:rPr>
        <w:t>1.1</w:t>
      </w:r>
      <w:r w:rsidR="001A29DA">
        <w:rPr>
          <w:szCs w:val="24"/>
        </w:rPr>
        <w:t xml:space="preserve">   Zamawiający przewiduje możliwość istotnych zmian postanowień zawartej umowy, w stosunku do treści oferty, na </w:t>
      </w:r>
      <w:r w:rsidR="00AD327D">
        <w:rPr>
          <w:szCs w:val="24"/>
        </w:rPr>
        <w:t>podstawie, której</w:t>
      </w:r>
      <w:r w:rsidR="001A29DA">
        <w:rPr>
          <w:szCs w:val="24"/>
        </w:rPr>
        <w:t xml:space="preserve"> dokonano wyboru Wykonawcy, zgodnie z warunkami podanymi we wzorze umowy, stanowiącym załącznik nr </w:t>
      </w:r>
      <w:r w:rsidR="00B50304">
        <w:rPr>
          <w:szCs w:val="24"/>
        </w:rPr>
        <w:t>7</w:t>
      </w:r>
      <w:r w:rsidR="001A29DA">
        <w:rPr>
          <w:szCs w:val="24"/>
        </w:rPr>
        <w:t xml:space="preserve"> do SIWZ.</w:t>
      </w:r>
    </w:p>
    <w:p w14:paraId="42FC7455" w14:textId="60DF477C" w:rsidR="001A29DA" w:rsidRPr="003A792B" w:rsidRDefault="00BF7FE8" w:rsidP="00BF7FE8">
      <w:pPr>
        <w:pStyle w:val="Tekstpodstawowy"/>
        <w:spacing w:before="0" w:line="100" w:lineRule="atLeast"/>
        <w:rPr>
          <w:sz w:val="8"/>
          <w:szCs w:val="8"/>
        </w:rPr>
      </w:pPr>
      <w:r>
        <w:rPr>
          <w:szCs w:val="24"/>
        </w:rPr>
        <w:t>2.</w:t>
      </w:r>
      <w:r w:rsidR="001A29DA">
        <w:rPr>
          <w:szCs w:val="24"/>
        </w:rPr>
        <w:t xml:space="preserve">Umowa w sprawie zamówienia publicznego może zostać zawarta wyłącznie z Wykonawcą, którego oferta zostanie </w:t>
      </w:r>
      <w:r w:rsidR="00AD327D">
        <w:rPr>
          <w:szCs w:val="24"/>
        </w:rPr>
        <w:t>wybrana, jako</w:t>
      </w:r>
      <w:r w:rsidR="001A29DA">
        <w:rPr>
          <w:szCs w:val="24"/>
        </w:rPr>
        <w:t xml:space="preserve"> najkorzystniejsza, po upływie terminów określonych w </w:t>
      </w:r>
      <w:r>
        <w:rPr>
          <w:szCs w:val="24"/>
        </w:rPr>
        <w:t>art</w:t>
      </w:r>
      <w:r w:rsidR="001A29DA">
        <w:rPr>
          <w:szCs w:val="24"/>
        </w:rPr>
        <w:t>. 94 ustawy.</w:t>
      </w:r>
    </w:p>
    <w:p w14:paraId="6A07A67C" w14:textId="77777777" w:rsidR="001A29DA" w:rsidRDefault="006821A0" w:rsidP="00640EA8">
      <w:pPr>
        <w:pStyle w:val="Tekstpodstawowy"/>
        <w:tabs>
          <w:tab w:val="left" w:pos="284"/>
        </w:tabs>
        <w:spacing w:before="0" w:line="100" w:lineRule="atLeast"/>
        <w:rPr>
          <w:szCs w:val="24"/>
        </w:rPr>
      </w:pPr>
      <w:r>
        <w:rPr>
          <w:szCs w:val="24"/>
        </w:rPr>
        <w:lastRenderedPageBreak/>
        <w:t>3</w:t>
      </w:r>
      <w:r w:rsidR="00640EA8">
        <w:rPr>
          <w:b/>
          <w:szCs w:val="24"/>
        </w:rPr>
        <w:t xml:space="preserve">. </w:t>
      </w:r>
      <w:r w:rsidR="001A29DA">
        <w:rPr>
          <w:szCs w:val="24"/>
        </w:rPr>
        <w:t>W przypadku dokonania wyboru najkorzystniejszej oferty złożonej przez Wykonawców wspólnie ubiegających się o udzielenie zamówienia, przed podpisaniem umowy należy przedłożyć umowę regulującą współpracę tych podmiotów (np. umowa konsorcjum, umowa spółki cywilnej).</w:t>
      </w:r>
    </w:p>
    <w:p w14:paraId="428AD96F" w14:textId="70C63743" w:rsidR="00210B36" w:rsidRDefault="00210B36" w:rsidP="00640EA8">
      <w:pPr>
        <w:pStyle w:val="Tekstpodstawowy"/>
        <w:spacing w:before="0" w:line="100" w:lineRule="atLeast"/>
        <w:rPr>
          <w:szCs w:val="24"/>
        </w:rPr>
      </w:pPr>
      <w:r>
        <w:rPr>
          <w:szCs w:val="24"/>
        </w:rPr>
        <w:t>4</w:t>
      </w:r>
      <w:r w:rsidR="00640EA8">
        <w:rPr>
          <w:szCs w:val="24"/>
        </w:rPr>
        <w:t xml:space="preserve">. </w:t>
      </w:r>
      <w:r w:rsidR="001A29DA">
        <w:rPr>
          <w:szCs w:val="24"/>
        </w:rPr>
        <w:t>Przed podpisaniem umowy, Zamawiający wymaga przedłożenia kopii polisy poświadczon</w:t>
      </w:r>
      <w:r w:rsidR="00DB46CD">
        <w:rPr>
          <w:szCs w:val="24"/>
        </w:rPr>
        <w:t>ej</w:t>
      </w:r>
      <w:r w:rsidR="001A29DA">
        <w:rPr>
          <w:szCs w:val="24"/>
        </w:rPr>
        <w:t xml:space="preserve"> za zgodność z oryginałem przez wykonawcę, a w przypadku jej braku innego dokumentu poświadczonego za zgodność z oryginałem przez Wykonawcę potwierdzając</w:t>
      </w:r>
      <w:r w:rsidR="00DB46CD">
        <w:rPr>
          <w:szCs w:val="24"/>
        </w:rPr>
        <w:t>ego</w:t>
      </w:r>
      <w:r w:rsidR="001A29DA">
        <w:rPr>
          <w:szCs w:val="24"/>
        </w:rPr>
        <w:t xml:space="preserve">, że wykonawca jest ubezpieczony od odpowiedzialności cywilnej w zakresie prowadzonej działalności związanej z przedmiotem zamówienia na sumę </w:t>
      </w:r>
      <w:r w:rsidR="00AD327D">
        <w:rPr>
          <w:szCs w:val="24"/>
        </w:rPr>
        <w:t>gwarancyjną, co</w:t>
      </w:r>
      <w:r w:rsidR="001A29DA">
        <w:rPr>
          <w:szCs w:val="24"/>
        </w:rPr>
        <w:t xml:space="preserve"> najmniej - 100 000,00  zł.</w:t>
      </w:r>
    </w:p>
    <w:p w14:paraId="63C450DD" w14:textId="77777777" w:rsidR="001A29DA" w:rsidRPr="00954130" w:rsidRDefault="001A29DA" w:rsidP="00640EA8">
      <w:pPr>
        <w:pStyle w:val="Tekstpodstawowy"/>
        <w:spacing w:before="0" w:line="100" w:lineRule="atLeast"/>
        <w:rPr>
          <w:sz w:val="8"/>
          <w:szCs w:val="8"/>
        </w:rPr>
      </w:pPr>
      <w:r>
        <w:rPr>
          <w:szCs w:val="24"/>
        </w:rPr>
        <w:t xml:space="preserve"> </w:t>
      </w:r>
    </w:p>
    <w:p w14:paraId="7D5F0A72" w14:textId="00C1EEE9" w:rsidR="001A29DA" w:rsidRDefault="001A29DA" w:rsidP="001A29DA">
      <w:pPr>
        <w:pStyle w:val="Tekstpodstawowy"/>
        <w:tabs>
          <w:tab w:val="left" w:pos="30"/>
        </w:tabs>
        <w:spacing w:before="0" w:line="100" w:lineRule="atLeast"/>
        <w:jc w:val="left"/>
        <w:rPr>
          <w:szCs w:val="24"/>
        </w:rPr>
      </w:pPr>
      <w:r>
        <w:rPr>
          <w:szCs w:val="24"/>
        </w:rPr>
        <w:t>Osob</w:t>
      </w:r>
      <w:r w:rsidR="00210B36">
        <w:rPr>
          <w:szCs w:val="24"/>
        </w:rPr>
        <w:t>ami</w:t>
      </w:r>
      <w:r>
        <w:rPr>
          <w:szCs w:val="24"/>
        </w:rPr>
        <w:t xml:space="preserve"> uprawnion</w:t>
      </w:r>
      <w:r w:rsidR="00210B36">
        <w:rPr>
          <w:szCs w:val="24"/>
        </w:rPr>
        <w:t>ymi</w:t>
      </w:r>
      <w:r>
        <w:rPr>
          <w:szCs w:val="24"/>
        </w:rPr>
        <w:t xml:space="preserve"> ze strony Zamawiającego do ustalania szczegółów związanych z podpisaniem umowy po wyborze najkorzystniejszej oferty będ</w:t>
      </w:r>
      <w:r w:rsidR="00DB46CD">
        <w:rPr>
          <w:szCs w:val="24"/>
        </w:rPr>
        <w:t>ą</w:t>
      </w:r>
      <w:r>
        <w:rPr>
          <w:szCs w:val="24"/>
        </w:rPr>
        <w:t>:</w:t>
      </w:r>
    </w:p>
    <w:p w14:paraId="4220A14A" w14:textId="77777777" w:rsidR="00210B36" w:rsidRPr="00210B36" w:rsidRDefault="00210B36" w:rsidP="001A29DA">
      <w:pPr>
        <w:pStyle w:val="Tekstpodstawowy"/>
        <w:tabs>
          <w:tab w:val="left" w:pos="30"/>
        </w:tabs>
        <w:spacing w:before="0" w:line="100" w:lineRule="atLeast"/>
        <w:jc w:val="left"/>
        <w:rPr>
          <w:sz w:val="8"/>
          <w:szCs w:val="8"/>
        </w:rPr>
      </w:pPr>
    </w:p>
    <w:p w14:paraId="78D860AE" w14:textId="77777777" w:rsidR="001A29DA" w:rsidRPr="003A792B" w:rsidRDefault="001A29DA" w:rsidP="001A29DA">
      <w:pPr>
        <w:pStyle w:val="Tekstpodstawowy"/>
        <w:tabs>
          <w:tab w:val="left" w:pos="30"/>
        </w:tabs>
        <w:spacing w:before="0" w:line="100" w:lineRule="atLeast"/>
        <w:jc w:val="left"/>
        <w:rPr>
          <w:b/>
          <w:szCs w:val="24"/>
        </w:rPr>
      </w:pPr>
      <w:r>
        <w:rPr>
          <w:b/>
          <w:szCs w:val="24"/>
        </w:rPr>
        <w:t xml:space="preserve">Ilona Nowak, </w:t>
      </w:r>
      <w:r w:rsidRPr="003A792B">
        <w:rPr>
          <w:b/>
          <w:szCs w:val="24"/>
        </w:rPr>
        <w:t>Julita Malczewska</w:t>
      </w:r>
    </w:p>
    <w:p w14:paraId="2001FA62" w14:textId="77777777" w:rsidR="001A29DA" w:rsidRPr="00640EA8" w:rsidRDefault="001A29DA" w:rsidP="001A29DA">
      <w:pPr>
        <w:pStyle w:val="Tekstpodstawowy"/>
        <w:spacing w:before="0" w:line="100" w:lineRule="atLeast"/>
        <w:rPr>
          <w:szCs w:val="24"/>
        </w:rPr>
      </w:pPr>
    </w:p>
    <w:p w14:paraId="06EF4F28" w14:textId="77777777" w:rsidR="001A29DA" w:rsidRDefault="001A29DA" w:rsidP="001A29DA">
      <w:pPr>
        <w:pStyle w:val="Tekstpodstawowy"/>
        <w:spacing w:before="0" w:line="100" w:lineRule="atLeast"/>
        <w:rPr>
          <w:b/>
          <w:szCs w:val="24"/>
        </w:rPr>
      </w:pPr>
      <w:r>
        <w:rPr>
          <w:b/>
          <w:szCs w:val="24"/>
        </w:rPr>
        <w:t>ROZDZIAŁ XXIV.</w:t>
      </w:r>
      <w:r>
        <w:rPr>
          <w:b/>
          <w:szCs w:val="24"/>
        </w:rPr>
        <w:tab/>
        <w:t>POUCZENIE O ŚRODKACH OCHRONY PRAWNEJ PRZYSŁUGUJĄCYCH WYKONAWCOM W TOKU POSTĘPOWANIA O UDZIELENIE ZAMÓWIENIA PUBLICZNEGO</w:t>
      </w:r>
    </w:p>
    <w:p w14:paraId="25BC64EF" w14:textId="77777777" w:rsidR="001A29DA" w:rsidRDefault="001A29DA" w:rsidP="001A29DA">
      <w:pPr>
        <w:pStyle w:val="Tekstpodstawowy"/>
        <w:spacing w:before="0" w:line="100" w:lineRule="atLeast"/>
        <w:rPr>
          <w:b/>
          <w:sz w:val="12"/>
          <w:szCs w:val="12"/>
        </w:rPr>
      </w:pPr>
    </w:p>
    <w:p w14:paraId="4778EF87" w14:textId="77777777" w:rsidR="001A29DA" w:rsidRDefault="001A29DA" w:rsidP="001A29DA">
      <w:pPr>
        <w:pStyle w:val="Tekstpodstawowy"/>
        <w:spacing w:before="0" w:line="100" w:lineRule="atLeast"/>
        <w:rPr>
          <w:b/>
          <w:szCs w:val="24"/>
        </w:rPr>
      </w:pPr>
      <w:r>
        <w:rPr>
          <w:szCs w:val="24"/>
        </w:rPr>
        <w:t xml:space="preserve">Zasady, terminy oraz sposób korzystania ze środków ochrony prawnej szczegółowo regulują przepisy </w:t>
      </w:r>
      <w:r>
        <w:rPr>
          <w:b/>
          <w:szCs w:val="24"/>
        </w:rPr>
        <w:t>działu VI ustawy</w:t>
      </w:r>
      <w:r>
        <w:rPr>
          <w:szCs w:val="24"/>
        </w:rPr>
        <w:t xml:space="preserve"> – Środki ochrony prawnej (</w:t>
      </w:r>
      <w:r>
        <w:rPr>
          <w:b/>
          <w:szCs w:val="24"/>
        </w:rPr>
        <w:t>art. 179 – 198 g ustawy</w:t>
      </w:r>
      <w:r>
        <w:rPr>
          <w:szCs w:val="24"/>
        </w:rPr>
        <w:t>)</w:t>
      </w:r>
      <w:r>
        <w:rPr>
          <w:b/>
          <w:szCs w:val="24"/>
        </w:rPr>
        <w:t>.</w:t>
      </w:r>
    </w:p>
    <w:p w14:paraId="0589EB8F" w14:textId="77777777" w:rsidR="00210B36" w:rsidRDefault="00210B36" w:rsidP="001A29DA">
      <w:pPr>
        <w:pStyle w:val="Tekstpodstawowy"/>
        <w:spacing w:before="0" w:line="100" w:lineRule="atLeast"/>
        <w:rPr>
          <w:b/>
          <w:szCs w:val="24"/>
        </w:rPr>
      </w:pPr>
    </w:p>
    <w:p w14:paraId="171E7470" w14:textId="77777777" w:rsidR="001A29DA" w:rsidRDefault="001A29DA" w:rsidP="001A29DA">
      <w:pPr>
        <w:pStyle w:val="Tekstpodstawowy"/>
        <w:spacing w:before="0" w:line="100" w:lineRule="atLeast"/>
        <w:rPr>
          <w:b/>
          <w:color w:val="000000"/>
          <w:szCs w:val="24"/>
        </w:rPr>
      </w:pPr>
      <w:r>
        <w:rPr>
          <w:b/>
          <w:color w:val="000000"/>
          <w:szCs w:val="24"/>
        </w:rPr>
        <w:t>ROZDZIAŁ XXV. INFORMACJA O WYMAGANIACH, O KTÓRYCH MOWA W ART. 29 UST. 4 USTAWY.</w:t>
      </w:r>
    </w:p>
    <w:p w14:paraId="0665BBF7" w14:textId="77777777" w:rsidR="001A29DA" w:rsidRDefault="001A29DA" w:rsidP="001A29DA">
      <w:pPr>
        <w:pStyle w:val="Tekstpodstawowy"/>
        <w:spacing w:before="0" w:line="100" w:lineRule="atLeast"/>
        <w:rPr>
          <w:b/>
          <w:color w:val="000000"/>
          <w:sz w:val="12"/>
          <w:szCs w:val="12"/>
        </w:rPr>
      </w:pPr>
    </w:p>
    <w:p w14:paraId="07E8ACF4" w14:textId="77777777" w:rsidR="001A29DA" w:rsidRDefault="001A29DA" w:rsidP="001A29DA">
      <w:pPr>
        <w:pStyle w:val="Tekstpodstawowy"/>
        <w:spacing w:before="0" w:line="100" w:lineRule="atLeast"/>
        <w:rPr>
          <w:color w:val="000000"/>
          <w:szCs w:val="24"/>
        </w:rPr>
      </w:pPr>
      <w:r>
        <w:rPr>
          <w:color w:val="000000"/>
          <w:szCs w:val="24"/>
        </w:rPr>
        <w:t>Zamawiający nie przewiduje wymagań, o których mowa w art. 29 ust. 4 ustawy.</w:t>
      </w:r>
    </w:p>
    <w:p w14:paraId="043FC54A" w14:textId="77777777" w:rsidR="001A29DA" w:rsidRPr="00640EA8" w:rsidRDefault="001A29DA" w:rsidP="001A29DA">
      <w:pPr>
        <w:pStyle w:val="Tekstpodstawowy"/>
        <w:spacing w:before="0" w:line="100" w:lineRule="atLeast"/>
        <w:rPr>
          <w:b/>
          <w:sz w:val="20"/>
        </w:rPr>
      </w:pPr>
    </w:p>
    <w:p w14:paraId="1D8067A6" w14:textId="77777777" w:rsidR="001A29DA" w:rsidRDefault="001A29DA" w:rsidP="001A29DA">
      <w:pPr>
        <w:pStyle w:val="Tekstpodstawowy"/>
        <w:spacing w:before="0" w:line="100" w:lineRule="atLeast"/>
        <w:rPr>
          <w:b/>
          <w:szCs w:val="24"/>
          <w:u w:val="single"/>
        </w:rPr>
      </w:pPr>
      <w:r>
        <w:rPr>
          <w:b/>
          <w:szCs w:val="24"/>
          <w:u w:val="single"/>
        </w:rPr>
        <w:t>Integralną częścią SIWZ stanowią następujące załączniki:</w:t>
      </w:r>
    </w:p>
    <w:p w14:paraId="621514E2" w14:textId="77777777" w:rsidR="001A29DA" w:rsidRPr="00954130" w:rsidRDefault="001A29DA" w:rsidP="001A29DA">
      <w:pPr>
        <w:pStyle w:val="Tekstpodstawowy"/>
        <w:spacing w:before="0" w:line="100" w:lineRule="atLeast"/>
        <w:jc w:val="left"/>
        <w:rPr>
          <w:b/>
          <w:sz w:val="10"/>
          <w:szCs w:val="10"/>
        </w:rPr>
      </w:pPr>
    </w:p>
    <w:p w14:paraId="5DCF0A2D" w14:textId="77777777" w:rsidR="001A29DA" w:rsidRPr="00954130" w:rsidRDefault="001A29DA" w:rsidP="001A29DA">
      <w:pPr>
        <w:pStyle w:val="Tekstpodstawowy"/>
        <w:spacing w:before="0" w:line="100" w:lineRule="atLeast"/>
        <w:jc w:val="left"/>
        <w:rPr>
          <w:b/>
          <w:bCs/>
          <w:sz w:val="23"/>
          <w:szCs w:val="23"/>
        </w:rPr>
      </w:pPr>
      <w:r w:rsidRPr="00954130">
        <w:rPr>
          <w:b/>
          <w:sz w:val="23"/>
          <w:szCs w:val="23"/>
        </w:rPr>
        <w:t xml:space="preserve">- Załącznik nr 1    – </w:t>
      </w:r>
      <w:r w:rsidRPr="00954130">
        <w:rPr>
          <w:sz w:val="23"/>
          <w:szCs w:val="23"/>
        </w:rPr>
        <w:t xml:space="preserve">Formularz oferty,  </w:t>
      </w:r>
    </w:p>
    <w:p w14:paraId="3C48DD08" w14:textId="77777777" w:rsidR="00121D73" w:rsidRDefault="001A29DA" w:rsidP="001A29DA">
      <w:pPr>
        <w:pStyle w:val="Tekstpodstawowy"/>
        <w:spacing w:before="0" w:line="100" w:lineRule="atLeast"/>
        <w:jc w:val="left"/>
        <w:rPr>
          <w:sz w:val="23"/>
          <w:szCs w:val="23"/>
        </w:rPr>
      </w:pPr>
      <w:r w:rsidRPr="00954130">
        <w:rPr>
          <w:b/>
          <w:sz w:val="23"/>
          <w:szCs w:val="23"/>
        </w:rPr>
        <w:t xml:space="preserve">- Załącznik nr 2   – </w:t>
      </w:r>
      <w:r w:rsidRPr="00954130">
        <w:rPr>
          <w:sz w:val="23"/>
          <w:szCs w:val="23"/>
        </w:rPr>
        <w:t>Oświadczenie o braku podstaw do wykluczenia z postępowania o</w:t>
      </w:r>
      <w:r w:rsidR="00121D73">
        <w:rPr>
          <w:sz w:val="23"/>
          <w:szCs w:val="23"/>
        </w:rPr>
        <w:t xml:space="preserve"> </w:t>
      </w:r>
    </w:p>
    <w:p w14:paraId="536AE152" w14:textId="0C667A31" w:rsidR="001A29DA" w:rsidRPr="00954130" w:rsidRDefault="00121D73" w:rsidP="001A29DA">
      <w:pPr>
        <w:pStyle w:val="Tekstpodstawowy"/>
        <w:spacing w:before="0" w:line="100" w:lineRule="atLeast"/>
        <w:jc w:val="left"/>
        <w:rPr>
          <w:sz w:val="23"/>
          <w:szCs w:val="23"/>
        </w:rPr>
      </w:pPr>
      <w:r>
        <w:rPr>
          <w:sz w:val="23"/>
          <w:szCs w:val="23"/>
        </w:rPr>
        <w:t xml:space="preserve">                                  u</w:t>
      </w:r>
      <w:r w:rsidR="001A29DA" w:rsidRPr="00954130">
        <w:rPr>
          <w:sz w:val="23"/>
          <w:szCs w:val="23"/>
        </w:rPr>
        <w:t>dzielenie</w:t>
      </w:r>
      <w:r>
        <w:rPr>
          <w:sz w:val="23"/>
          <w:szCs w:val="23"/>
        </w:rPr>
        <w:t xml:space="preserve"> </w:t>
      </w:r>
      <w:r w:rsidR="001A29DA" w:rsidRPr="00954130">
        <w:rPr>
          <w:sz w:val="23"/>
          <w:szCs w:val="23"/>
        </w:rPr>
        <w:t>zamówienia, na podstawie art. 24 ust. 1 ustawy,</w:t>
      </w:r>
    </w:p>
    <w:p w14:paraId="6C188310" w14:textId="77777777" w:rsidR="00121D73" w:rsidRDefault="001A29DA" w:rsidP="001A29DA">
      <w:pPr>
        <w:pStyle w:val="Tekstpodstawowy"/>
        <w:spacing w:before="0" w:line="100" w:lineRule="atLeast"/>
        <w:jc w:val="left"/>
        <w:rPr>
          <w:sz w:val="23"/>
          <w:szCs w:val="23"/>
        </w:rPr>
      </w:pPr>
      <w:r w:rsidRPr="00954130">
        <w:rPr>
          <w:b/>
          <w:sz w:val="23"/>
          <w:szCs w:val="23"/>
        </w:rPr>
        <w:t xml:space="preserve">- Załącznik nr 3   – </w:t>
      </w:r>
      <w:r w:rsidRPr="00954130">
        <w:rPr>
          <w:sz w:val="23"/>
          <w:szCs w:val="23"/>
        </w:rPr>
        <w:t xml:space="preserve">Oświadczenie o spełnianiu warunków udziału w postępowaniu o </w:t>
      </w:r>
    </w:p>
    <w:p w14:paraId="783DF722" w14:textId="54726B02" w:rsidR="00121D73" w:rsidRDefault="00121D73" w:rsidP="001A29DA">
      <w:pPr>
        <w:pStyle w:val="Tekstpodstawowy"/>
        <w:spacing w:before="0" w:line="100" w:lineRule="atLeast"/>
        <w:jc w:val="left"/>
        <w:rPr>
          <w:sz w:val="23"/>
          <w:szCs w:val="23"/>
        </w:rPr>
      </w:pPr>
      <w:r>
        <w:rPr>
          <w:sz w:val="23"/>
          <w:szCs w:val="23"/>
        </w:rPr>
        <w:t xml:space="preserve">                                 u</w:t>
      </w:r>
      <w:r w:rsidR="001A29DA" w:rsidRPr="00954130">
        <w:rPr>
          <w:sz w:val="23"/>
          <w:szCs w:val="23"/>
        </w:rPr>
        <w:t>dzielenie zamówienia publicznego, o których mowa w art. 22 ust. 1</w:t>
      </w:r>
    </w:p>
    <w:p w14:paraId="77B0AD6E" w14:textId="4480153A" w:rsidR="001A29DA" w:rsidRPr="00954130" w:rsidRDefault="00121D73" w:rsidP="001A29DA">
      <w:pPr>
        <w:pStyle w:val="Tekstpodstawowy"/>
        <w:spacing w:before="0" w:line="100" w:lineRule="atLeast"/>
        <w:jc w:val="left"/>
        <w:rPr>
          <w:sz w:val="23"/>
          <w:szCs w:val="23"/>
        </w:rPr>
      </w:pPr>
      <w:r>
        <w:rPr>
          <w:sz w:val="23"/>
          <w:szCs w:val="23"/>
        </w:rPr>
        <w:t xml:space="preserve">                                 </w:t>
      </w:r>
      <w:r w:rsidR="001A29DA" w:rsidRPr="00954130">
        <w:rPr>
          <w:sz w:val="23"/>
          <w:szCs w:val="23"/>
        </w:rPr>
        <w:t xml:space="preserve"> </w:t>
      </w:r>
      <w:r>
        <w:rPr>
          <w:sz w:val="23"/>
          <w:szCs w:val="23"/>
        </w:rPr>
        <w:t>ust</w:t>
      </w:r>
      <w:r w:rsidR="001A29DA" w:rsidRPr="00954130">
        <w:rPr>
          <w:sz w:val="23"/>
          <w:szCs w:val="23"/>
        </w:rPr>
        <w:t>awy,</w:t>
      </w:r>
    </w:p>
    <w:p w14:paraId="4FFA413B" w14:textId="77777777" w:rsidR="001A29DA" w:rsidRPr="00954130" w:rsidRDefault="001A29DA" w:rsidP="001A29DA">
      <w:pPr>
        <w:pStyle w:val="Tekstpodstawowy"/>
        <w:spacing w:before="0" w:line="100" w:lineRule="atLeast"/>
        <w:jc w:val="left"/>
        <w:rPr>
          <w:sz w:val="23"/>
          <w:szCs w:val="23"/>
        </w:rPr>
      </w:pPr>
      <w:r w:rsidRPr="00954130">
        <w:rPr>
          <w:b/>
          <w:sz w:val="23"/>
          <w:szCs w:val="23"/>
        </w:rPr>
        <w:t xml:space="preserve">- </w:t>
      </w:r>
      <w:r w:rsidR="00CA5F0E" w:rsidRPr="00954130">
        <w:rPr>
          <w:b/>
          <w:sz w:val="23"/>
          <w:szCs w:val="23"/>
        </w:rPr>
        <w:t>Załącznik</w:t>
      </w:r>
      <w:r w:rsidRPr="00954130">
        <w:rPr>
          <w:b/>
          <w:sz w:val="23"/>
          <w:szCs w:val="23"/>
        </w:rPr>
        <w:t xml:space="preserve"> nr </w:t>
      </w:r>
      <w:r w:rsidR="00B50304">
        <w:rPr>
          <w:b/>
          <w:sz w:val="23"/>
          <w:szCs w:val="23"/>
        </w:rPr>
        <w:t>4</w:t>
      </w:r>
      <w:r w:rsidRPr="00954130">
        <w:rPr>
          <w:sz w:val="23"/>
          <w:szCs w:val="23"/>
        </w:rPr>
        <w:t xml:space="preserve">  </w:t>
      </w:r>
      <w:r w:rsidR="00210B36">
        <w:rPr>
          <w:sz w:val="23"/>
          <w:szCs w:val="23"/>
        </w:rPr>
        <w:t xml:space="preserve">-  </w:t>
      </w:r>
      <w:r w:rsidRPr="00954130">
        <w:rPr>
          <w:sz w:val="23"/>
          <w:szCs w:val="23"/>
        </w:rPr>
        <w:t>Wykaz wykonanych robót budowlanych,</w:t>
      </w:r>
    </w:p>
    <w:p w14:paraId="4EA56068" w14:textId="77777777" w:rsidR="001A29DA" w:rsidRPr="00954130" w:rsidRDefault="001A29DA" w:rsidP="001A29DA">
      <w:pPr>
        <w:pStyle w:val="Tekstpodstawowy"/>
        <w:spacing w:before="0" w:line="100" w:lineRule="atLeast"/>
        <w:jc w:val="left"/>
        <w:rPr>
          <w:sz w:val="23"/>
          <w:szCs w:val="23"/>
        </w:rPr>
      </w:pPr>
      <w:r w:rsidRPr="00954130">
        <w:rPr>
          <w:b/>
          <w:sz w:val="23"/>
          <w:szCs w:val="23"/>
        </w:rPr>
        <w:t xml:space="preserve">- Załącznik nr </w:t>
      </w:r>
      <w:r w:rsidR="00B50304">
        <w:rPr>
          <w:b/>
          <w:sz w:val="23"/>
          <w:szCs w:val="23"/>
        </w:rPr>
        <w:t>5</w:t>
      </w:r>
      <w:r w:rsidR="00210B36">
        <w:rPr>
          <w:b/>
          <w:sz w:val="23"/>
          <w:szCs w:val="23"/>
        </w:rPr>
        <w:t xml:space="preserve"> </w:t>
      </w:r>
      <w:r w:rsidRPr="00954130">
        <w:rPr>
          <w:b/>
          <w:sz w:val="23"/>
          <w:szCs w:val="23"/>
        </w:rPr>
        <w:t xml:space="preserve"> – </w:t>
      </w:r>
      <w:r w:rsidR="00210B36">
        <w:rPr>
          <w:b/>
          <w:sz w:val="23"/>
          <w:szCs w:val="23"/>
        </w:rPr>
        <w:t xml:space="preserve"> </w:t>
      </w:r>
      <w:r w:rsidRPr="00954130">
        <w:rPr>
          <w:sz w:val="23"/>
          <w:szCs w:val="23"/>
        </w:rPr>
        <w:t>Wykaz osób, które będą uczestniczyć w wykonywaniu zamówienia,</w:t>
      </w:r>
    </w:p>
    <w:p w14:paraId="397045CE" w14:textId="77777777" w:rsidR="001A29DA" w:rsidRPr="00954130" w:rsidRDefault="001A29DA" w:rsidP="001A29DA">
      <w:pPr>
        <w:pStyle w:val="Tekstpodstawowy"/>
        <w:spacing w:before="0" w:line="100" w:lineRule="atLeast"/>
        <w:jc w:val="left"/>
        <w:rPr>
          <w:sz w:val="23"/>
          <w:szCs w:val="23"/>
        </w:rPr>
      </w:pPr>
      <w:r w:rsidRPr="00954130">
        <w:rPr>
          <w:b/>
          <w:sz w:val="23"/>
          <w:szCs w:val="23"/>
        </w:rPr>
        <w:t xml:space="preserve">- Załącznik nr </w:t>
      </w:r>
      <w:r w:rsidR="00B50304">
        <w:rPr>
          <w:b/>
          <w:sz w:val="23"/>
          <w:szCs w:val="23"/>
        </w:rPr>
        <w:t>6</w:t>
      </w:r>
      <w:r w:rsidR="00210B36">
        <w:rPr>
          <w:b/>
          <w:sz w:val="23"/>
          <w:szCs w:val="23"/>
        </w:rPr>
        <w:t xml:space="preserve">  </w:t>
      </w:r>
      <w:r w:rsidRPr="00954130">
        <w:rPr>
          <w:b/>
          <w:sz w:val="23"/>
          <w:szCs w:val="23"/>
        </w:rPr>
        <w:t>–</w:t>
      </w:r>
      <w:r w:rsidR="00210B36">
        <w:rPr>
          <w:b/>
          <w:sz w:val="23"/>
          <w:szCs w:val="23"/>
        </w:rPr>
        <w:t xml:space="preserve"> </w:t>
      </w:r>
      <w:r w:rsidRPr="00954130">
        <w:rPr>
          <w:sz w:val="23"/>
          <w:szCs w:val="23"/>
        </w:rPr>
        <w:t>Lista podmiotów należących do tej samej grupy kapitałowej w rozumieniu</w:t>
      </w:r>
    </w:p>
    <w:p w14:paraId="2332C961" w14:textId="77777777" w:rsidR="001A29DA" w:rsidRPr="00954130" w:rsidRDefault="001A29DA" w:rsidP="001A29DA">
      <w:pPr>
        <w:pStyle w:val="Tekstpodstawowy"/>
        <w:spacing w:before="0" w:line="100" w:lineRule="atLeast"/>
        <w:jc w:val="left"/>
        <w:rPr>
          <w:sz w:val="23"/>
          <w:szCs w:val="23"/>
        </w:rPr>
      </w:pPr>
      <w:r w:rsidRPr="00954130">
        <w:rPr>
          <w:sz w:val="23"/>
          <w:szCs w:val="23"/>
        </w:rPr>
        <w:t xml:space="preserve">                                ustawy z dnia 16 lutego 2007 r. o ochronie konkurencji i konsumentów </w:t>
      </w:r>
    </w:p>
    <w:p w14:paraId="6E644409" w14:textId="77777777" w:rsidR="001A29DA" w:rsidRPr="00954130" w:rsidRDefault="001A29DA" w:rsidP="001A29DA">
      <w:pPr>
        <w:pStyle w:val="Tekstpodstawowy"/>
        <w:spacing w:before="0" w:line="100" w:lineRule="atLeast"/>
        <w:jc w:val="left"/>
        <w:rPr>
          <w:sz w:val="23"/>
          <w:szCs w:val="23"/>
        </w:rPr>
      </w:pPr>
      <w:r w:rsidRPr="00954130">
        <w:rPr>
          <w:sz w:val="23"/>
          <w:szCs w:val="23"/>
        </w:rPr>
        <w:t xml:space="preserve">                                 albo informacji o tym, że nie należy do grupy kapitałowej ,  </w:t>
      </w:r>
    </w:p>
    <w:p w14:paraId="1792F725" w14:textId="77777777" w:rsidR="001A29DA" w:rsidRPr="00954130" w:rsidRDefault="001A29DA" w:rsidP="001A29DA">
      <w:pPr>
        <w:pStyle w:val="Tekstpodstawowy"/>
        <w:spacing w:before="0" w:line="100" w:lineRule="atLeast"/>
        <w:jc w:val="left"/>
        <w:rPr>
          <w:sz w:val="23"/>
          <w:szCs w:val="23"/>
        </w:rPr>
      </w:pPr>
      <w:r w:rsidRPr="00954130">
        <w:rPr>
          <w:b/>
          <w:sz w:val="23"/>
          <w:szCs w:val="23"/>
        </w:rPr>
        <w:t xml:space="preserve">- Załącznik nr </w:t>
      </w:r>
      <w:r w:rsidR="00B50304">
        <w:rPr>
          <w:b/>
          <w:sz w:val="23"/>
          <w:szCs w:val="23"/>
        </w:rPr>
        <w:t>7</w:t>
      </w:r>
      <w:r w:rsidRPr="00954130">
        <w:rPr>
          <w:b/>
          <w:sz w:val="23"/>
          <w:szCs w:val="23"/>
        </w:rPr>
        <w:t xml:space="preserve">   - </w:t>
      </w:r>
      <w:r w:rsidRPr="00954130">
        <w:rPr>
          <w:sz w:val="23"/>
          <w:szCs w:val="23"/>
        </w:rPr>
        <w:t>Wzór umowy.</w:t>
      </w:r>
    </w:p>
    <w:p w14:paraId="17930382" w14:textId="77777777" w:rsidR="00121D73" w:rsidRDefault="001A29DA" w:rsidP="001A29DA">
      <w:pPr>
        <w:pStyle w:val="Tekstpodstawowy"/>
        <w:spacing w:before="0" w:line="100" w:lineRule="atLeast"/>
        <w:jc w:val="left"/>
        <w:rPr>
          <w:rFonts w:cs="Times New Roman"/>
          <w:kern w:val="0"/>
          <w:lang w:eastAsia="pl-PL" w:bidi="ar-SA"/>
        </w:rPr>
      </w:pPr>
      <w:r w:rsidRPr="00954130">
        <w:rPr>
          <w:b/>
          <w:sz w:val="23"/>
          <w:szCs w:val="23"/>
        </w:rPr>
        <w:t xml:space="preserve">- Załącznik nr </w:t>
      </w:r>
      <w:r w:rsidR="00B50304">
        <w:rPr>
          <w:b/>
          <w:sz w:val="23"/>
          <w:szCs w:val="23"/>
        </w:rPr>
        <w:t xml:space="preserve">8 </w:t>
      </w:r>
      <w:r w:rsidRPr="00954130">
        <w:rPr>
          <w:b/>
          <w:sz w:val="23"/>
          <w:szCs w:val="23"/>
        </w:rPr>
        <w:t xml:space="preserve">– </w:t>
      </w:r>
      <w:r w:rsidRPr="00954130">
        <w:rPr>
          <w:sz w:val="23"/>
          <w:szCs w:val="23"/>
        </w:rPr>
        <w:t xml:space="preserve"> </w:t>
      </w:r>
      <w:r w:rsidR="00B50304">
        <w:rPr>
          <w:sz w:val="23"/>
          <w:szCs w:val="23"/>
        </w:rPr>
        <w:t>Dokumentacja techniczna</w:t>
      </w:r>
      <w:r w:rsidR="00121D73">
        <w:rPr>
          <w:sz w:val="23"/>
          <w:szCs w:val="23"/>
        </w:rPr>
        <w:t xml:space="preserve"> ( </w:t>
      </w:r>
      <w:r w:rsidR="00121D73" w:rsidRPr="00B9013D">
        <w:rPr>
          <w:rFonts w:cs="Times New Roman"/>
          <w:kern w:val="0"/>
          <w:lang w:eastAsia="pl-PL" w:bidi="ar-SA"/>
        </w:rPr>
        <w:t>projekcie budowlanym</w:t>
      </w:r>
      <w:r w:rsidR="00121D73">
        <w:rPr>
          <w:rFonts w:cs="Times New Roman"/>
          <w:kern w:val="0"/>
          <w:lang w:eastAsia="pl-PL" w:bidi="ar-SA"/>
        </w:rPr>
        <w:t xml:space="preserve"> </w:t>
      </w:r>
      <w:r w:rsidR="00121D73" w:rsidRPr="00B9013D">
        <w:rPr>
          <w:rFonts w:cs="Times New Roman"/>
          <w:kern w:val="0"/>
          <w:lang w:eastAsia="pl-PL" w:bidi="ar-SA"/>
        </w:rPr>
        <w:t>i wykonawczym,</w:t>
      </w:r>
    </w:p>
    <w:p w14:paraId="52871075" w14:textId="77777777" w:rsidR="00121D73" w:rsidRDefault="00121D73" w:rsidP="001A29DA">
      <w:pPr>
        <w:pStyle w:val="Tekstpodstawowy"/>
        <w:spacing w:before="0" w:line="100" w:lineRule="atLeast"/>
        <w:jc w:val="left"/>
        <w:rPr>
          <w:rFonts w:cs="Times New Roman"/>
          <w:kern w:val="0"/>
          <w:lang w:eastAsia="pl-PL" w:bidi="ar-SA"/>
        </w:rPr>
      </w:pPr>
      <w:r>
        <w:rPr>
          <w:rFonts w:cs="Times New Roman"/>
          <w:kern w:val="0"/>
          <w:lang w:eastAsia="pl-PL" w:bidi="ar-SA"/>
        </w:rPr>
        <w:t xml:space="preserve">                               </w:t>
      </w:r>
      <w:r w:rsidRPr="00B9013D">
        <w:rPr>
          <w:rFonts w:cs="Times New Roman"/>
          <w:kern w:val="0"/>
          <w:lang w:eastAsia="pl-PL" w:bidi="ar-SA"/>
        </w:rPr>
        <w:t>przedmiar</w:t>
      </w:r>
      <w:r>
        <w:rPr>
          <w:rFonts w:cs="Times New Roman"/>
          <w:kern w:val="0"/>
          <w:lang w:eastAsia="pl-PL" w:bidi="ar-SA"/>
        </w:rPr>
        <w:t>y</w:t>
      </w:r>
      <w:r w:rsidRPr="00B9013D">
        <w:rPr>
          <w:rFonts w:cs="Times New Roman"/>
          <w:kern w:val="0"/>
          <w:lang w:eastAsia="pl-PL" w:bidi="ar-SA"/>
        </w:rPr>
        <w:t xml:space="preserve"> robót i specyfikacj</w:t>
      </w:r>
      <w:r>
        <w:rPr>
          <w:rFonts w:cs="Times New Roman"/>
          <w:kern w:val="0"/>
          <w:lang w:eastAsia="pl-PL" w:bidi="ar-SA"/>
        </w:rPr>
        <w:t xml:space="preserve">e </w:t>
      </w:r>
      <w:r w:rsidRPr="00B9013D">
        <w:rPr>
          <w:rFonts w:cs="Times New Roman"/>
          <w:kern w:val="0"/>
          <w:lang w:eastAsia="pl-PL" w:bidi="ar-SA"/>
        </w:rPr>
        <w:t xml:space="preserve">techniczne wykonania i odbioru robót </w:t>
      </w:r>
    </w:p>
    <w:p w14:paraId="7C20133D" w14:textId="6B18054D" w:rsidR="001A29DA" w:rsidRDefault="00121D73" w:rsidP="001A29DA">
      <w:pPr>
        <w:pStyle w:val="Tekstpodstawowy"/>
        <w:spacing w:before="0" w:line="100" w:lineRule="atLeast"/>
        <w:jc w:val="left"/>
        <w:rPr>
          <w:rFonts w:cs="Times New Roman"/>
          <w:kern w:val="0"/>
          <w:lang w:eastAsia="pl-PL" w:bidi="ar-SA"/>
        </w:rPr>
      </w:pPr>
      <w:r>
        <w:rPr>
          <w:rFonts w:cs="Times New Roman"/>
          <w:kern w:val="0"/>
          <w:lang w:eastAsia="pl-PL" w:bidi="ar-SA"/>
        </w:rPr>
        <w:t xml:space="preserve">                               </w:t>
      </w:r>
      <w:r w:rsidRPr="00B9013D">
        <w:rPr>
          <w:rFonts w:cs="Times New Roman"/>
          <w:kern w:val="0"/>
          <w:lang w:eastAsia="pl-PL" w:bidi="ar-SA"/>
        </w:rPr>
        <w:t>budowlanych</w:t>
      </w:r>
      <w:r>
        <w:rPr>
          <w:rFonts w:cs="Times New Roman"/>
          <w:kern w:val="0"/>
          <w:lang w:eastAsia="pl-PL" w:bidi="ar-SA"/>
        </w:rPr>
        <w:t>).</w:t>
      </w:r>
    </w:p>
    <w:p w14:paraId="1390509D" w14:textId="77777777" w:rsidR="00121D73" w:rsidRPr="00954130" w:rsidRDefault="00121D73" w:rsidP="001A29DA">
      <w:pPr>
        <w:pStyle w:val="Tekstpodstawowy"/>
        <w:spacing w:before="0" w:line="100" w:lineRule="atLeast"/>
        <w:jc w:val="left"/>
        <w:rPr>
          <w:sz w:val="23"/>
          <w:szCs w:val="23"/>
        </w:rPr>
      </w:pPr>
    </w:p>
    <w:p w14:paraId="197F99CD" w14:textId="77777777" w:rsidR="001A29DA" w:rsidRDefault="001A29DA" w:rsidP="001A29DA">
      <w:pPr>
        <w:jc w:val="both"/>
        <w:rPr>
          <w:b/>
        </w:rPr>
      </w:pPr>
      <w:r>
        <w:rPr>
          <w:b/>
        </w:rPr>
        <w:t xml:space="preserve">                                                                                            Zatwierdził:</w:t>
      </w:r>
    </w:p>
    <w:p w14:paraId="5A59D582" w14:textId="77777777" w:rsidR="007C1B8D" w:rsidRDefault="007C1B8D" w:rsidP="001A29DA">
      <w:pPr>
        <w:jc w:val="both"/>
        <w:rPr>
          <w:b/>
        </w:rPr>
      </w:pPr>
    </w:p>
    <w:p w14:paraId="264668C3" w14:textId="77777777" w:rsidR="007C1B8D" w:rsidRDefault="007C1B8D" w:rsidP="001A29DA">
      <w:pPr>
        <w:jc w:val="both"/>
        <w:rPr>
          <w:b/>
        </w:rPr>
      </w:pPr>
    </w:p>
    <w:p w14:paraId="4EC1CE84" w14:textId="31E12B49" w:rsidR="007C1B8D" w:rsidRPr="007C1B8D" w:rsidRDefault="007C1B8D" w:rsidP="007C1B8D">
      <w:pPr>
        <w:suppressAutoHyphens w:val="0"/>
        <w:rPr>
          <w:rFonts w:eastAsia="Times New Roman" w:cs="Times New Roman"/>
          <w:b/>
          <w:bCs/>
          <w:kern w:val="0"/>
          <w:sz w:val="22"/>
          <w:szCs w:val="22"/>
          <w:lang w:eastAsia="pl-PL" w:bidi="ar-SA"/>
        </w:rPr>
      </w:pPr>
      <w:r>
        <w:rPr>
          <w:rFonts w:eastAsia="Times New Roman" w:cs="Times New Roman"/>
          <w:b/>
          <w:bCs/>
          <w:kern w:val="0"/>
          <w:sz w:val="22"/>
          <w:szCs w:val="22"/>
          <w:lang w:eastAsia="pl-PL" w:bidi="ar-SA"/>
        </w:rPr>
        <w:t xml:space="preserve">                                                                                                     </w:t>
      </w:r>
      <w:r w:rsidRPr="007C1B8D">
        <w:rPr>
          <w:rFonts w:eastAsia="Times New Roman" w:cs="Times New Roman"/>
          <w:b/>
          <w:bCs/>
          <w:kern w:val="0"/>
          <w:sz w:val="22"/>
          <w:szCs w:val="22"/>
          <w:lang w:eastAsia="pl-PL" w:bidi="ar-SA"/>
        </w:rPr>
        <w:t>B U R M I S T R Z</w:t>
      </w:r>
    </w:p>
    <w:p w14:paraId="7C1C7730" w14:textId="77777777" w:rsidR="007C1B8D" w:rsidRPr="007C1B8D" w:rsidRDefault="007C1B8D" w:rsidP="007C1B8D">
      <w:pPr>
        <w:suppressAutoHyphens w:val="0"/>
        <w:rPr>
          <w:rFonts w:eastAsia="Times New Roman" w:cs="Times New Roman"/>
          <w:kern w:val="0"/>
          <w:sz w:val="10"/>
          <w:szCs w:val="10"/>
          <w:lang w:eastAsia="pl-PL" w:bidi="ar-SA"/>
        </w:rPr>
      </w:pPr>
    </w:p>
    <w:p w14:paraId="6B157973" w14:textId="77777777" w:rsidR="007C1B8D" w:rsidRPr="007C1B8D" w:rsidRDefault="007C1B8D" w:rsidP="007C1B8D">
      <w:pPr>
        <w:suppressAutoHyphens w:val="0"/>
        <w:spacing w:after="160" w:line="259" w:lineRule="auto"/>
        <w:rPr>
          <w:rFonts w:ascii="Calibri" w:eastAsia="Calibri" w:hAnsi="Calibri" w:cs="Times New Roman"/>
          <w:kern w:val="0"/>
          <w:sz w:val="22"/>
          <w:szCs w:val="22"/>
          <w:lang w:eastAsia="en-US" w:bidi="ar-SA"/>
        </w:rPr>
      </w:pPr>
      <w:r w:rsidRPr="007C1B8D">
        <w:rPr>
          <w:rFonts w:ascii="Calibri" w:eastAsia="Calibri" w:hAnsi="Calibri" w:cs="Times New Roman"/>
          <w:b/>
          <w:bCs/>
          <w:kern w:val="0"/>
          <w:sz w:val="22"/>
          <w:szCs w:val="22"/>
          <w:lang w:eastAsia="en-US" w:bidi="ar-SA"/>
        </w:rPr>
        <w:t xml:space="preserve">                                                                                                             mgr Tomasz Szczerba</w:t>
      </w:r>
    </w:p>
    <w:p w14:paraId="4F3C1F25" w14:textId="77777777" w:rsidR="001A29DA" w:rsidRDefault="001A29DA" w:rsidP="001A29DA">
      <w:pPr>
        <w:jc w:val="both"/>
        <w:rPr>
          <w:b/>
        </w:rPr>
      </w:pPr>
    </w:p>
    <w:p w14:paraId="5083A7D5" w14:textId="77777777" w:rsidR="001A29DA" w:rsidRDefault="001A29DA" w:rsidP="001A29DA">
      <w:pPr>
        <w:jc w:val="both"/>
        <w:rPr>
          <w:b/>
        </w:rPr>
      </w:pPr>
    </w:p>
    <w:p w14:paraId="0D5E0E3A" w14:textId="77777777" w:rsidR="00845140" w:rsidRDefault="00845140" w:rsidP="001A29DA">
      <w:pPr>
        <w:jc w:val="both"/>
        <w:rPr>
          <w:b/>
        </w:rPr>
      </w:pPr>
    </w:p>
    <w:p w14:paraId="02CD9B16" w14:textId="77777777" w:rsidR="001A29DA" w:rsidRDefault="001A29DA" w:rsidP="001A29DA">
      <w:pPr>
        <w:pStyle w:val="Tekstpodstawowy"/>
        <w:spacing w:before="0" w:line="100" w:lineRule="atLeast"/>
        <w:jc w:val="left"/>
        <w:rPr>
          <w:sz w:val="20"/>
        </w:rPr>
      </w:pPr>
      <w:r>
        <w:rPr>
          <w:sz w:val="20"/>
        </w:rPr>
        <w:t>………………………</w:t>
      </w:r>
    </w:p>
    <w:p w14:paraId="24C35849" w14:textId="77777777" w:rsidR="001A29DA" w:rsidRPr="002D6F32" w:rsidRDefault="001A29DA" w:rsidP="002D6F32">
      <w:pPr>
        <w:pStyle w:val="Tekstpodstawowy"/>
        <w:spacing w:before="0" w:line="100" w:lineRule="atLeast"/>
        <w:jc w:val="left"/>
        <w:rPr>
          <w:b/>
          <w:szCs w:val="24"/>
        </w:rPr>
      </w:pPr>
      <w:r>
        <w:rPr>
          <w:sz w:val="22"/>
          <w:szCs w:val="22"/>
        </w:rPr>
        <w:t>Pieczęć Wykonawcy</w:t>
      </w:r>
      <w:r>
        <w:rPr>
          <w:sz w:val="20"/>
        </w:rPr>
        <w:tab/>
      </w:r>
      <w:r>
        <w:rPr>
          <w:sz w:val="20"/>
        </w:rPr>
        <w:tab/>
      </w:r>
      <w:r>
        <w:rPr>
          <w:sz w:val="20"/>
        </w:rPr>
        <w:tab/>
      </w:r>
      <w:r>
        <w:rPr>
          <w:sz w:val="20"/>
        </w:rPr>
        <w:tab/>
      </w:r>
      <w:r>
        <w:rPr>
          <w:sz w:val="20"/>
        </w:rPr>
        <w:tab/>
      </w:r>
      <w:r>
        <w:rPr>
          <w:sz w:val="20"/>
        </w:rPr>
        <w:tab/>
      </w:r>
      <w:r>
        <w:rPr>
          <w:sz w:val="20"/>
        </w:rPr>
        <w:tab/>
      </w:r>
      <w:r>
        <w:rPr>
          <w:sz w:val="20"/>
        </w:rPr>
        <w:tab/>
      </w:r>
      <w:r>
        <w:rPr>
          <w:b/>
          <w:szCs w:val="24"/>
        </w:rPr>
        <w:t>Załącznik nr 1</w:t>
      </w:r>
    </w:p>
    <w:p w14:paraId="751EB253" w14:textId="77777777" w:rsidR="001A29DA" w:rsidRDefault="001A29DA" w:rsidP="001A29DA">
      <w:pPr>
        <w:pStyle w:val="Tekstpodstawowy"/>
        <w:spacing w:before="0" w:line="100" w:lineRule="atLeast"/>
        <w:jc w:val="center"/>
        <w:rPr>
          <w:b/>
          <w:sz w:val="32"/>
          <w:szCs w:val="32"/>
          <w:u w:val="single"/>
        </w:rPr>
      </w:pPr>
      <w:r>
        <w:rPr>
          <w:b/>
          <w:sz w:val="32"/>
          <w:szCs w:val="32"/>
          <w:u w:val="single"/>
        </w:rPr>
        <w:t>FORMULARZ OFERTY</w:t>
      </w:r>
    </w:p>
    <w:p w14:paraId="35AC07C6" w14:textId="77777777" w:rsidR="001A29DA" w:rsidRPr="00C21460" w:rsidRDefault="001A29DA" w:rsidP="001A29DA">
      <w:pPr>
        <w:pStyle w:val="Tekstpodstawowy"/>
        <w:spacing w:before="0" w:line="100" w:lineRule="atLeast"/>
        <w:jc w:val="center"/>
        <w:rPr>
          <w:b/>
          <w:szCs w:val="24"/>
          <w:u w:val="single"/>
        </w:rPr>
      </w:pPr>
    </w:p>
    <w:p w14:paraId="23B306E1" w14:textId="77777777" w:rsidR="001A29DA" w:rsidRDefault="001A29DA" w:rsidP="001A29DA">
      <w:pPr>
        <w:pStyle w:val="Tekstpodstawowy"/>
        <w:numPr>
          <w:ilvl w:val="0"/>
          <w:numId w:val="13"/>
        </w:numPr>
        <w:spacing w:before="0" w:line="100" w:lineRule="atLeast"/>
        <w:ind w:left="0" w:firstLine="0"/>
        <w:rPr>
          <w:b/>
          <w:szCs w:val="24"/>
        </w:rPr>
      </w:pPr>
      <w:r>
        <w:rPr>
          <w:b/>
          <w:szCs w:val="24"/>
        </w:rPr>
        <w:t>Oferta złożona do postępowania o udzielenie zamówienia publicznego w trybie przetargu nieograniczonego na:</w:t>
      </w:r>
    </w:p>
    <w:p w14:paraId="261BB850" w14:textId="77777777" w:rsidR="001A29DA" w:rsidRDefault="001A29DA" w:rsidP="001A29DA">
      <w:pPr>
        <w:pStyle w:val="western"/>
        <w:spacing w:before="0" w:after="0" w:line="100" w:lineRule="atLeast"/>
        <w:rPr>
          <w:rFonts w:ascii="Times New Roman" w:hAnsi="Times New Roman"/>
          <w:b/>
          <w:bCs/>
          <w:sz w:val="16"/>
          <w:szCs w:val="16"/>
        </w:rPr>
      </w:pPr>
    </w:p>
    <w:p w14:paraId="23977FF4" w14:textId="02229211" w:rsidR="00614FE5" w:rsidRPr="0015771B" w:rsidRDefault="00614FE5" w:rsidP="00614FE5">
      <w:pPr>
        <w:suppressAutoHyphens w:val="0"/>
        <w:jc w:val="center"/>
        <w:rPr>
          <w:rFonts w:eastAsia="Times New Roman" w:cs="Times New Roman"/>
          <w:b/>
          <w:kern w:val="0"/>
          <w:sz w:val="26"/>
          <w:szCs w:val="26"/>
          <w:lang w:eastAsia="pl-PL" w:bidi="ar-SA"/>
        </w:rPr>
      </w:pPr>
      <w:r w:rsidRPr="0015771B">
        <w:rPr>
          <w:rFonts w:eastAsia="Times New Roman" w:cs="Times New Roman"/>
          <w:b/>
          <w:bCs/>
          <w:iCs/>
          <w:kern w:val="0"/>
          <w:sz w:val="26"/>
          <w:szCs w:val="26"/>
          <w:lang w:eastAsia="pl-PL" w:bidi="ar-SA"/>
        </w:rPr>
        <w:t>Budowa kompleksu sportowego przy Szkole Podstawowej nr 1 w Wojkowicach,</w:t>
      </w:r>
      <w:r>
        <w:rPr>
          <w:rFonts w:eastAsia="Times New Roman" w:cs="Times New Roman"/>
          <w:b/>
          <w:bCs/>
          <w:iCs/>
          <w:kern w:val="0"/>
          <w:sz w:val="26"/>
          <w:szCs w:val="26"/>
          <w:lang w:eastAsia="pl-PL" w:bidi="ar-SA"/>
        </w:rPr>
        <w:t xml:space="preserve"> </w:t>
      </w:r>
      <w:r w:rsidRPr="0015771B">
        <w:rPr>
          <w:rFonts w:eastAsia="Times New Roman" w:cs="Times New Roman"/>
          <w:b/>
          <w:bCs/>
          <w:iCs/>
          <w:kern w:val="0"/>
          <w:sz w:val="26"/>
          <w:szCs w:val="26"/>
          <w:lang w:eastAsia="pl-PL" w:bidi="ar-SA"/>
        </w:rPr>
        <w:t>ul. Jana III Sobieskiego 29.</w:t>
      </w:r>
    </w:p>
    <w:p w14:paraId="597535D2" w14:textId="77777777" w:rsidR="001A29DA" w:rsidRDefault="001A29DA" w:rsidP="001A29DA">
      <w:pPr>
        <w:rPr>
          <w:b/>
          <w:bCs/>
          <w:i/>
          <w:sz w:val="22"/>
          <w:szCs w:val="22"/>
          <w:u w:val="single"/>
        </w:rPr>
      </w:pPr>
    </w:p>
    <w:p w14:paraId="009EA7BD" w14:textId="399D7DB0" w:rsidR="001A29DA" w:rsidRDefault="001A29DA" w:rsidP="001A29DA">
      <w:pPr>
        <w:pStyle w:val="Tekstpodstawowy"/>
        <w:spacing w:before="0" w:line="100" w:lineRule="atLeast"/>
        <w:rPr>
          <w:b/>
        </w:rPr>
      </w:pPr>
      <w:r>
        <w:rPr>
          <w:b/>
          <w:szCs w:val="24"/>
        </w:rPr>
        <w:t>Numer identyfikacyjny postępowania</w:t>
      </w:r>
      <w:r>
        <w:rPr>
          <w:b/>
          <w:color w:val="000000"/>
          <w:szCs w:val="24"/>
        </w:rPr>
        <w:t>:</w:t>
      </w:r>
      <w:r w:rsidR="002E6B09" w:rsidRPr="002E6B09">
        <w:rPr>
          <w:b/>
        </w:rPr>
        <w:t xml:space="preserve"> </w:t>
      </w:r>
      <w:r w:rsidR="00614FE5">
        <w:rPr>
          <w:b/>
        </w:rPr>
        <w:t>WIO</w:t>
      </w:r>
      <w:r w:rsidR="002E6B09">
        <w:rPr>
          <w:b/>
        </w:rPr>
        <w:t>.271.</w:t>
      </w:r>
      <w:r w:rsidR="00614FE5">
        <w:rPr>
          <w:b/>
        </w:rPr>
        <w:t>4.2</w:t>
      </w:r>
      <w:r w:rsidR="002E6B09">
        <w:rPr>
          <w:b/>
        </w:rPr>
        <w:t>01</w:t>
      </w:r>
      <w:r w:rsidR="00614FE5">
        <w:rPr>
          <w:b/>
        </w:rPr>
        <w:t>6</w:t>
      </w:r>
    </w:p>
    <w:p w14:paraId="6195A718" w14:textId="77777777" w:rsidR="00E13F65" w:rsidRPr="00C21460" w:rsidRDefault="00E13F65" w:rsidP="001A29DA">
      <w:pPr>
        <w:pStyle w:val="Tekstpodstawowy"/>
        <w:spacing w:before="0" w:line="100" w:lineRule="atLeast"/>
        <w:rPr>
          <w:b/>
          <w:color w:val="000000"/>
          <w:sz w:val="16"/>
          <w:szCs w:val="16"/>
        </w:rPr>
      </w:pPr>
    </w:p>
    <w:p w14:paraId="45382EB8" w14:textId="77777777" w:rsidR="001A29DA" w:rsidRDefault="001A29DA" w:rsidP="001A29DA">
      <w:pPr>
        <w:pStyle w:val="Tekstpodstawowy"/>
        <w:numPr>
          <w:ilvl w:val="0"/>
          <w:numId w:val="13"/>
        </w:numPr>
        <w:spacing w:before="0" w:line="100" w:lineRule="atLeast"/>
        <w:ind w:left="0" w:firstLine="0"/>
        <w:rPr>
          <w:b/>
          <w:szCs w:val="24"/>
        </w:rPr>
      </w:pPr>
      <w:r>
        <w:rPr>
          <w:b/>
          <w:szCs w:val="24"/>
        </w:rPr>
        <w:t>Dane dotyczące Wykonawcy:</w:t>
      </w:r>
    </w:p>
    <w:p w14:paraId="17651679" w14:textId="77777777" w:rsidR="001A29DA" w:rsidRDefault="001A29DA" w:rsidP="001A29DA">
      <w:pPr>
        <w:pStyle w:val="Tekstpodstawowy"/>
        <w:spacing w:before="0" w:line="100" w:lineRule="atLeast"/>
        <w:rPr>
          <w:b/>
          <w:sz w:val="16"/>
          <w:szCs w:val="16"/>
        </w:rPr>
      </w:pPr>
    </w:p>
    <w:tbl>
      <w:tblPr>
        <w:tblW w:w="0" w:type="auto"/>
        <w:tblInd w:w="220" w:type="dxa"/>
        <w:tblLayout w:type="fixed"/>
        <w:tblLook w:val="0000" w:firstRow="0" w:lastRow="0" w:firstColumn="0" w:lastColumn="0" w:noHBand="0" w:noVBand="0"/>
      </w:tblPr>
      <w:tblGrid>
        <w:gridCol w:w="3944"/>
        <w:gridCol w:w="4487"/>
      </w:tblGrid>
      <w:tr w:rsidR="001A29DA" w14:paraId="344DDB37" w14:textId="77777777">
        <w:trPr>
          <w:trHeight w:val="180"/>
        </w:trPr>
        <w:tc>
          <w:tcPr>
            <w:tcW w:w="3944" w:type="dxa"/>
            <w:tcBorders>
              <w:top w:val="single" w:sz="4" w:space="0" w:color="000000"/>
              <w:left w:val="single" w:sz="4" w:space="0" w:color="000000"/>
              <w:bottom w:val="single" w:sz="4" w:space="0" w:color="000000"/>
              <w:right w:val="single" w:sz="4" w:space="0" w:color="000000"/>
            </w:tcBorders>
            <w:shd w:val="clear" w:color="auto" w:fill="FFFFFF"/>
          </w:tcPr>
          <w:p w14:paraId="1C1BDA54" w14:textId="77777777" w:rsidR="001A29DA" w:rsidRDefault="001A29DA" w:rsidP="001A29DA">
            <w:pPr>
              <w:pStyle w:val="Tekstpodstawowy"/>
              <w:spacing w:before="0" w:line="100" w:lineRule="atLeast"/>
              <w:rPr>
                <w:b/>
                <w:szCs w:val="24"/>
                <w:vertAlign w:val="superscript"/>
              </w:rPr>
            </w:pPr>
            <w:r>
              <w:rPr>
                <w:b/>
                <w:szCs w:val="24"/>
              </w:rPr>
              <w:t>Nazwa (firma) Wykonawcy</w:t>
            </w:r>
            <w:r>
              <w:rPr>
                <w:b/>
                <w:szCs w:val="24"/>
                <w:vertAlign w:val="superscript"/>
              </w:rPr>
              <w:t>(*)</w:t>
            </w:r>
          </w:p>
          <w:p w14:paraId="73938F18" w14:textId="77777777" w:rsidR="001A29DA" w:rsidRDefault="001A29DA" w:rsidP="001A29DA">
            <w:pPr>
              <w:pStyle w:val="Tekstpodstawowy"/>
              <w:spacing w:before="0" w:line="100" w:lineRule="atLeast"/>
              <w:rPr>
                <w:b/>
                <w:szCs w:val="24"/>
              </w:rPr>
            </w:pPr>
          </w:p>
        </w:tc>
        <w:tc>
          <w:tcPr>
            <w:tcW w:w="4487" w:type="dxa"/>
            <w:tcBorders>
              <w:top w:val="single" w:sz="4" w:space="0" w:color="000000"/>
              <w:left w:val="single" w:sz="4" w:space="0" w:color="000000"/>
              <w:bottom w:val="single" w:sz="4" w:space="0" w:color="000000"/>
              <w:right w:val="single" w:sz="4" w:space="0" w:color="000000"/>
            </w:tcBorders>
            <w:shd w:val="clear" w:color="auto" w:fill="FFFFFF"/>
          </w:tcPr>
          <w:p w14:paraId="7EE58FF7" w14:textId="77777777" w:rsidR="001A29DA" w:rsidRDefault="001A29DA" w:rsidP="001A29DA">
            <w:pPr>
              <w:pStyle w:val="Tekstpodstawowy"/>
              <w:spacing w:before="0" w:line="100" w:lineRule="atLeast"/>
              <w:rPr>
                <w:b/>
                <w:szCs w:val="24"/>
              </w:rPr>
            </w:pPr>
            <w:r>
              <w:rPr>
                <w:b/>
                <w:szCs w:val="24"/>
              </w:rPr>
              <w:t>Adres Wykonawcy</w:t>
            </w:r>
          </w:p>
          <w:p w14:paraId="47D0E77F" w14:textId="77777777" w:rsidR="001A29DA" w:rsidRDefault="001A29DA" w:rsidP="001A29DA">
            <w:pPr>
              <w:pStyle w:val="Tekstpodstawowy"/>
              <w:spacing w:before="0" w:line="100" w:lineRule="atLeast"/>
              <w:rPr>
                <w:b/>
                <w:szCs w:val="24"/>
              </w:rPr>
            </w:pPr>
          </w:p>
        </w:tc>
      </w:tr>
      <w:tr w:rsidR="001A29DA" w14:paraId="6E0C1003" w14:textId="77777777">
        <w:trPr>
          <w:trHeight w:val="180"/>
        </w:trPr>
        <w:tc>
          <w:tcPr>
            <w:tcW w:w="3944" w:type="dxa"/>
            <w:tcBorders>
              <w:top w:val="single" w:sz="4" w:space="0" w:color="000000"/>
              <w:left w:val="single" w:sz="4" w:space="0" w:color="000000"/>
              <w:bottom w:val="single" w:sz="4" w:space="0" w:color="000000"/>
              <w:right w:val="single" w:sz="4" w:space="0" w:color="000000"/>
            </w:tcBorders>
            <w:shd w:val="clear" w:color="auto" w:fill="FFFFFF"/>
          </w:tcPr>
          <w:p w14:paraId="29DF8BEC" w14:textId="77777777" w:rsidR="001A29DA" w:rsidRDefault="001A29DA" w:rsidP="001A29DA">
            <w:pPr>
              <w:pStyle w:val="Tekstpodstawowy"/>
              <w:spacing w:before="0" w:line="100" w:lineRule="atLeast"/>
              <w:rPr>
                <w:b/>
                <w:szCs w:val="24"/>
              </w:rPr>
            </w:pPr>
          </w:p>
          <w:p w14:paraId="0007A665" w14:textId="77777777" w:rsidR="001A29DA" w:rsidRDefault="001A29DA" w:rsidP="001A29DA">
            <w:pPr>
              <w:pStyle w:val="Tekstpodstawowy"/>
              <w:spacing w:before="0" w:line="100" w:lineRule="atLeast"/>
              <w:rPr>
                <w:b/>
                <w:sz w:val="16"/>
                <w:szCs w:val="16"/>
              </w:rPr>
            </w:pPr>
          </w:p>
          <w:p w14:paraId="40871302" w14:textId="77777777" w:rsidR="001A29DA" w:rsidRDefault="001A29DA" w:rsidP="001A29DA">
            <w:pPr>
              <w:pStyle w:val="Tekstpodstawowy"/>
              <w:spacing w:before="0" w:line="100" w:lineRule="atLeast"/>
              <w:rPr>
                <w:b/>
                <w:szCs w:val="24"/>
              </w:rPr>
            </w:pPr>
          </w:p>
        </w:tc>
        <w:tc>
          <w:tcPr>
            <w:tcW w:w="4487" w:type="dxa"/>
            <w:tcBorders>
              <w:top w:val="single" w:sz="4" w:space="0" w:color="000000"/>
              <w:left w:val="single" w:sz="4" w:space="0" w:color="000000"/>
              <w:bottom w:val="single" w:sz="4" w:space="0" w:color="000000"/>
              <w:right w:val="single" w:sz="4" w:space="0" w:color="000000"/>
            </w:tcBorders>
            <w:shd w:val="clear" w:color="auto" w:fill="FFFFFF"/>
          </w:tcPr>
          <w:p w14:paraId="18F114EA" w14:textId="77777777" w:rsidR="001A29DA" w:rsidRDefault="001A29DA" w:rsidP="001A29DA">
            <w:pPr>
              <w:pStyle w:val="Tekstpodstawowy"/>
              <w:spacing w:before="0" w:line="100" w:lineRule="atLeast"/>
              <w:rPr>
                <w:b/>
                <w:szCs w:val="24"/>
              </w:rPr>
            </w:pPr>
          </w:p>
          <w:p w14:paraId="73BC064F" w14:textId="77777777" w:rsidR="001A29DA" w:rsidRDefault="001A29DA" w:rsidP="001A29DA">
            <w:pPr>
              <w:pStyle w:val="Tekstpodstawowy"/>
              <w:spacing w:before="0" w:line="100" w:lineRule="atLeast"/>
              <w:rPr>
                <w:b/>
                <w:szCs w:val="24"/>
              </w:rPr>
            </w:pPr>
          </w:p>
          <w:p w14:paraId="0F4AF279" w14:textId="77777777" w:rsidR="001A29DA" w:rsidRDefault="001A29DA" w:rsidP="001A29DA">
            <w:pPr>
              <w:pStyle w:val="Tekstpodstawowy"/>
              <w:spacing w:before="0" w:line="100" w:lineRule="atLeast"/>
              <w:rPr>
                <w:b/>
                <w:szCs w:val="24"/>
              </w:rPr>
            </w:pPr>
          </w:p>
          <w:p w14:paraId="4944C37B" w14:textId="77777777" w:rsidR="001A29DA" w:rsidRDefault="001A29DA" w:rsidP="001A29DA">
            <w:pPr>
              <w:pStyle w:val="Tekstpodstawowy"/>
              <w:spacing w:before="0" w:line="100" w:lineRule="atLeast"/>
              <w:rPr>
                <w:b/>
                <w:szCs w:val="24"/>
              </w:rPr>
            </w:pPr>
          </w:p>
        </w:tc>
      </w:tr>
    </w:tbl>
    <w:p w14:paraId="5FCF241F" w14:textId="77777777" w:rsidR="001A29DA" w:rsidRPr="00C21460" w:rsidRDefault="001A29DA" w:rsidP="001A29DA">
      <w:pPr>
        <w:pStyle w:val="Tekstpodstawowy"/>
        <w:spacing w:before="0" w:line="100" w:lineRule="atLeast"/>
        <w:rPr>
          <w:b/>
          <w:sz w:val="6"/>
          <w:szCs w:val="6"/>
        </w:rPr>
      </w:pPr>
    </w:p>
    <w:p w14:paraId="28A99BCB" w14:textId="77777777" w:rsidR="001A29DA" w:rsidRDefault="001A29DA" w:rsidP="001A29DA">
      <w:pPr>
        <w:pStyle w:val="Tekstpodstawowy"/>
        <w:spacing w:before="0" w:line="100" w:lineRule="atLeast"/>
        <w:rPr>
          <w:b/>
          <w:sz w:val="12"/>
          <w:szCs w:val="12"/>
        </w:rPr>
      </w:pPr>
    </w:p>
    <w:tbl>
      <w:tblPr>
        <w:tblW w:w="0" w:type="auto"/>
        <w:tblInd w:w="280" w:type="dxa"/>
        <w:tblLayout w:type="fixed"/>
        <w:tblLook w:val="0000" w:firstRow="0" w:lastRow="0" w:firstColumn="0" w:lastColumn="0" w:noHBand="0" w:noVBand="0"/>
      </w:tblPr>
      <w:tblGrid>
        <w:gridCol w:w="1529"/>
        <w:gridCol w:w="3135"/>
        <w:gridCol w:w="1965"/>
        <w:gridCol w:w="1787"/>
      </w:tblGrid>
      <w:tr w:rsidR="001A29DA" w14:paraId="6E628D38" w14:textId="77777777">
        <w:trPr>
          <w:trHeight w:val="180"/>
        </w:trPr>
        <w:tc>
          <w:tcPr>
            <w:tcW w:w="1529" w:type="dxa"/>
            <w:tcBorders>
              <w:top w:val="single" w:sz="4" w:space="0" w:color="000000"/>
              <w:left w:val="single" w:sz="4" w:space="0" w:color="000000"/>
              <w:bottom w:val="single" w:sz="4" w:space="0" w:color="000000"/>
              <w:right w:val="single" w:sz="4" w:space="0" w:color="000000"/>
            </w:tcBorders>
            <w:shd w:val="clear" w:color="auto" w:fill="FFFFFF"/>
          </w:tcPr>
          <w:p w14:paraId="0DCA8F1E" w14:textId="77777777" w:rsidR="001A29DA" w:rsidRDefault="001A29DA" w:rsidP="001A29DA">
            <w:pPr>
              <w:pStyle w:val="Tekstpodstawowy"/>
              <w:spacing w:before="0" w:line="100" w:lineRule="atLeast"/>
              <w:rPr>
                <w:b/>
                <w:szCs w:val="24"/>
              </w:rPr>
            </w:pPr>
            <w:r>
              <w:rPr>
                <w:b/>
                <w:szCs w:val="24"/>
              </w:rPr>
              <w:t>Nr regon</w:t>
            </w:r>
          </w:p>
        </w:tc>
        <w:tc>
          <w:tcPr>
            <w:tcW w:w="3135" w:type="dxa"/>
            <w:tcBorders>
              <w:top w:val="single" w:sz="4" w:space="0" w:color="000000"/>
              <w:left w:val="single" w:sz="4" w:space="0" w:color="000000"/>
              <w:bottom w:val="single" w:sz="4" w:space="0" w:color="000000"/>
              <w:right w:val="single" w:sz="4" w:space="0" w:color="000000"/>
            </w:tcBorders>
            <w:shd w:val="clear" w:color="auto" w:fill="FFFFFF"/>
          </w:tcPr>
          <w:p w14:paraId="2EE1399B" w14:textId="77777777" w:rsidR="001A29DA" w:rsidRDefault="001A29DA" w:rsidP="001A29DA">
            <w:pPr>
              <w:pStyle w:val="Tekstpodstawowy"/>
              <w:spacing w:before="0" w:line="100" w:lineRule="atLeast"/>
              <w:rPr>
                <w:b/>
                <w:szCs w:val="24"/>
              </w:rPr>
            </w:pPr>
            <w:r>
              <w:rPr>
                <w:b/>
                <w:szCs w:val="24"/>
              </w:rPr>
              <w:t>Telefon</w:t>
            </w:r>
          </w:p>
        </w:tc>
        <w:tc>
          <w:tcPr>
            <w:tcW w:w="1965" w:type="dxa"/>
            <w:tcBorders>
              <w:top w:val="single" w:sz="4" w:space="0" w:color="000000"/>
              <w:left w:val="single" w:sz="4" w:space="0" w:color="000000"/>
              <w:bottom w:val="single" w:sz="4" w:space="0" w:color="000000"/>
              <w:right w:val="single" w:sz="4" w:space="0" w:color="000000"/>
            </w:tcBorders>
            <w:shd w:val="clear" w:color="auto" w:fill="FFFFFF"/>
          </w:tcPr>
          <w:p w14:paraId="116BC2A2" w14:textId="77777777" w:rsidR="001A29DA" w:rsidRDefault="001A29DA" w:rsidP="001A29DA">
            <w:pPr>
              <w:pStyle w:val="Tekstpodstawowy"/>
              <w:spacing w:before="0" w:line="100" w:lineRule="atLeast"/>
              <w:rPr>
                <w:b/>
                <w:szCs w:val="24"/>
              </w:rPr>
            </w:pPr>
            <w:r>
              <w:rPr>
                <w:b/>
                <w:szCs w:val="24"/>
              </w:rPr>
              <w:t>Faks</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Pr>
          <w:p w14:paraId="6E1673BA" w14:textId="77777777" w:rsidR="001A29DA" w:rsidRDefault="001A29DA" w:rsidP="001A29DA">
            <w:pPr>
              <w:pStyle w:val="Tekstpodstawowy"/>
              <w:spacing w:before="0" w:line="100" w:lineRule="atLeast"/>
              <w:rPr>
                <w:b/>
                <w:szCs w:val="24"/>
              </w:rPr>
            </w:pPr>
            <w:r>
              <w:rPr>
                <w:b/>
                <w:szCs w:val="24"/>
              </w:rPr>
              <w:t>E-mail</w:t>
            </w:r>
          </w:p>
        </w:tc>
      </w:tr>
      <w:tr w:rsidR="001A29DA" w14:paraId="139A04DC" w14:textId="77777777">
        <w:trPr>
          <w:trHeight w:val="180"/>
        </w:trPr>
        <w:tc>
          <w:tcPr>
            <w:tcW w:w="1529" w:type="dxa"/>
            <w:tcBorders>
              <w:top w:val="single" w:sz="4" w:space="0" w:color="000000"/>
              <w:left w:val="single" w:sz="4" w:space="0" w:color="000000"/>
              <w:bottom w:val="single" w:sz="4" w:space="0" w:color="000000"/>
              <w:right w:val="single" w:sz="4" w:space="0" w:color="000000"/>
            </w:tcBorders>
            <w:shd w:val="clear" w:color="auto" w:fill="FFFFFF"/>
          </w:tcPr>
          <w:p w14:paraId="55D097DA" w14:textId="77777777" w:rsidR="001A29DA" w:rsidRDefault="001A29DA" w:rsidP="001A29DA">
            <w:pPr>
              <w:pStyle w:val="Tekstpodstawowy"/>
              <w:spacing w:before="0" w:line="100" w:lineRule="atLeast"/>
              <w:rPr>
                <w:b/>
                <w:szCs w:val="24"/>
              </w:rPr>
            </w:pPr>
          </w:p>
          <w:p w14:paraId="3E5E5F6F" w14:textId="77777777" w:rsidR="001A29DA" w:rsidRDefault="001A29DA" w:rsidP="001A29DA">
            <w:pPr>
              <w:pStyle w:val="Tekstpodstawowy"/>
              <w:spacing w:before="0" w:line="100" w:lineRule="atLeast"/>
              <w:rPr>
                <w:b/>
                <w:szCs w:val="24"/>
              </w:rPr>
            </w:pPr>
          </w:p>
          <w:p w14:paraId="45800BFA" w14:textId="77777777" w:rsidR="001A29DA" w:rsidRDefault="001A29DA" w:rsidP="001A29DA">
            <w:pPr>
              <w:pStyle w:val="Tekstpodstawowy"/>
              <w:spacing w:before="0" w:line="100" w:lineRule="atLeast"/>
              <w:rPr>
                <w:b/>
                <w:szCs w:val="24"/>
              </w:rPr>
            </w:pPr>
          </w:p>
        </w:tc>
        <w:tc>
          <w:tcPr>
            <w:tcW w:w="3135" w:type="dxa"/>
            <w:tcBorders>
              <w:top w:val="single" w:sz="4" w:space="0" w:color="000000"/>
              <w:left w:val="single" w:sz="4" w:space="0" w:color="000000"/>
              <w:bottom w:val="single" w:sz="4" w:space="0" w:color="000000"/>
              <w:right w:val="single" w:sz="4" w:space="0" w:color="000000"/>
            </w:tcBorders>
            <w:shd w:val="clear" w:color="auto" w:fill="FFFFFF"/>
          </w:tcPr>
          <w:p w14:paraId="5C5849D0" w14:textId="77777777" w:rsidR="001A29DA" w:rsidRDefault="001A29DA" w:rsidP="001A29DA">
            <w:pPr>
              <w:pStyle w:val="Tekstpodstawowy"/>
              <w:spacing w:before="0" w:line="100" w:lineRule="atLeast"/>
              <w:rPr>
                <w:b/>
                <w:szCs w:val="24"/>
              </w:rPr>
            </w:pPr>
          </w:p>
          <w:p w14:paraId="4214A227" w14:textId="77777777" w:rsidR="001A29DA" w:rsidRDefault="001A29DA" w:rsidP="001A29DA">
            <w:pPr>
              <w:pStyle w:val="Tekstpodstawowy"/>
              <w:spacing w:before="0" w:line="100" w:lineRule="atLeast"/>
              <w:rPr>
                <w:b/>
                <w:szCs w:val="24"/>
              </w:rPr>
            </w:pPr>
          </w:p>
          <w:p w14:paraId="2C9D9A18" w14:textId="77777777" w:rsidR="001A29DA" w:rsidRDefault="001A29DA" w:rsidP="001A29DA">
            <w:pPr>
              <w:pStyle w:val="Tekstpodstawowy"/>
              <w:spacing w:before="0" w:line="100" w:lineRule="atLeast"/>
              <w:rPr>
                <w:b/>
                <w:szCs w:val="24"/>
              </w:rPr>
            </w:pPr>
          </w:p>
        </w:tc>
        <w:tc>
          <w:tcPr>
            <w:tcW w:w="1965" w:type="dxa"/>
            <w:tcBorders>
              <w:top w:val="single" w:sz="4" w:space="0" w:color="000000"/>
              <w:left w:val="single" w:sz="4" w:space="0" w:color="000000"/>
              <w:bottom w:val="single" w:sz="4" w:space="0" w:color="000000"/>
              <w:right w:val="single" w:sz="4" w:space="0" w:color="000000"/>
            </w:tcBorders>
            <w:shd w:val="clear" w:color="auto" w:fill="FFFFFF"/>
          </w:tcPr>
          <w:p w14:paraId="352D6216" w14:textId="77777777" w:rsidR="001A29DA" w:rsidRDefault="001A29DA" w:rsidP="001A29DA">
            <w:pPr>
              <w:pStyle w:val="Tekstpodstawowy"/>
              <w:spacing w:before="0" w:line="100" w:lineRule="atLeast"/>
              <w:rPr>
                <w:b/>
                <w:szCs w:val="24"/>
              </w:rPr>
            </w:pPr>
          </w:p>
          <w:p w14:paraId="2918B7E4" w14:textId="77777777" w:rsidR="001A29DA" w:rsidRDefault="001A29DA" w:rsidP="001A29DA">
            <w:pPr>
              <w:pStyle w:val="Tekstpodstawowy"/>
              <w:spacing w:before="0" w:line="100" w:lineRule="atLeast"/>
              <w:rPr>
                <w:b/>
                <w:szCs w:val="24"/>
              </w:rPr>
            </w:pPr>
          </w:p>
          <w:p w14:paraId="34536DC3" w14:textId="77777777" w:rsidR="001A29DA" w:rsidRDefault="001A29DA" w:rsidP="001A29DA">
            <w:pPr>
              <w:pStyle w:val="Tekstpodstawowy"/>
              <w:spacing w:before="0" w:line="100" w:lineRule="atLeast"/>
              <w:rPr>
                <w:b/>
                <w:szCs w:val="24"/>
              </w:rPr>
            </w:pPr>
          </w:p>
        </w:tc>
        <w:tc>
          <w:tcPr>
            <w:tcW w:w="1787" w:type="dxa"/>
            <w:tcBorders>
              <w:top w:val="single" w:sz="4" w:space="0" w:color="000000"/>
              <w:left w:val="single" w:sz="4" w:space="0" w:color="000000"/>
              <w:bottom w:val="single" w:sz="4" w:space="0" w:color="000000"/>
              <w:right w:val="single" w:sz="4" w:space="0" w:color="000000"/>
            </w:tcBorders>
            <w:shd w:val="clear" w:color="auto" w:fill="FFFFFF"/>
          </w:tcPr>
          <w:p w14:paraId="7FA693B3" w14:textId="77777777" w:rsidR="001A29DA" w:rsidRDefault="001A29DA" w:rsidP="001A29DA">
            <w:pPr>
              <w:pStyle w:val="Tekstpodstawowy"/>
              <w:spacing w:before="0" w:line="100" w:lineRule="atLeast"/>
              <w:rPr>
                <w:b/>
                <w:szCs w:val="24"/>
              </w:rPr>
            </w:pPr>
          </w:p>
          <w:p w14:paraId="347D2D45" w14:textId="77777777" w:rsidR="001A29DA" w:rsidRDefault="001A29DA" w:rsidP="001A29DA">
            <w:pPr>
              <w:pStyle w:val="Tekstpodstawowy"/>
              <w:spacing w:before="0" w:line="100" w:lineRule="atLeast"/>
              <w:rPr>
                <w:b/>
                <w:szCs w:val="24"/>
              </w:rPr>
            </w:pPr>
          </w:p>
          <w:p w14:paraId="413E71A1" w14:textId="77777777" w:rsidR="001A29DA" w:rsidRDefault="001A29DA" w:rsidP="001A29DA">
            <w:pPr>
              <w:pStyle w:val="Tekstpodstawowy"/>
              <w:spacing w:before="0" w:line="100" w:lineRule="atLeast"/>
              <w:rPr>
                <w:b/>
                <w:szCs w:val="24"/>
              </w:rPr>
            </w:pPr>
          </w:p>
        </w:tc>
      </w:tr>
    </w:tbl>
    <w:p w14:paraId="16B91775" w14:textId="77777777" w:rsidR="001A29DA" w:rsidRPr="00E13F65" w:rsidRDefault="001A29DA" w:rsidP="001A29DA">
      <w:pPr>
        <w:pStyle w:val="Tekstpodstawowy"/>
        <w:spacing w:before="0" w:line="100" w:lineRule="atLeast"/>
        <w:rPr>
          <w:b/>
          <w:sz w:val="20"/>
        </w:rPr>
      </w:pPr>
    </w:p>
    <w:p w14:paraId="55C5AB6F" w14:textId="77777777" w:rsidR="001A29DA" w:rsidRPr="00845140" w:rsidRDefault="001A29DA" w:rsidP="001A29DA">
      <w:pPr>
        <w:pStyle w:val="Tekstpodstawowy"/>
        <w:numPr>
          <w:ilvl w:val="0"/>
          <w:numId w:val="13"/>
        </w:numPr>
        <w:spacing w:before="0" w:line="100" w:lineRule="atLeast"/>
        <w:ind w:left="0" w:firstLine="0"/>
        <w:rPr>
          <w:rFonts w:cs="Times New Roman"/>
          <w:szCs w:val="24"/>
        </w:rPr>
      </w:pPr>
      <w:r w:rsidRPr="00845140">
        <w:rPr>
          <w:rFonts w:cs="Times New Roman"/>
          <w:b/>
          <w:szCs w:val="24"/>
        </w:rPr>
        <w:t xml:space="preserve">Cena ofertowa zamówienia </w:t>
      </w:r>
      <w:r w:rsidRPr="00845140">
        <w:rPr>
          <w:rFonts w:cs="Times New Roman"/>
          <w:szCs w:val="24"/>
        </w:rPr>
        <w:t>(podana cyfrowo):</w:t>
      </w:r>
    </w:p>
    <w:p w14:paraId="1B4EA98D" w14:textId="77777777" w:rsidR="00845140" w:rsidRPr="00E13F65" w:rsidRDefault="00845140" w:rsidP="00845140">
      <w:pPr>
        <w:pStyle w:val="Tekstpodstawowy"/>
        <w:spacing w:before="0" w:line="100" w:lineRule="atLeast"/>
        <w:rPr>
          <w:rFonts w:cs="Times New Roman"/>
          <w:sz w:val="16"/>
          <w:szCs w:val="16"/>
        </w:rPr>
      </w:pPr>
    </w:p>
    <w:p w14:paraId="33CB531A" w14:textId="107CF635" w:rsidR="00E13F65" w:rsidRDefault="00845140" w:rsidP="00E13F65">
      <w:pPr>
        <w:pStyle w:val="NormalnyWeb"/>
        <w:spacing w:before="0" w:beforeAutospacing="0" w:after="0" w:afterAutospacing="0" w:line="360" w:lineRule="auto"/>
      </w:pPr>
      <w:r w:rsidRPr="00845140">
        <w:rPr>
          <w:b/>
        </w:rPr>
        <w:t>Cena ofertowa ryczałtowa w łącznej wysokości</w:t>
      </w:r>
      <w:r w:rsidRPr="00845140">
        <w:t xml:space="preserve"> - ______ złotych netto (słownie:_________________________________________ zł), do którego doliczony zostanie podatek VAT w wysokości - __________złotych (słownie: ______________ zł); </w:t>
      </w:r>
    </w:p>
    <w:p w14:paraId="1A3FCDDC" w14:textId="77777777" w:rsidR="00845140" w:rsidRPr="00845140" w:rsidRDefault="00845140" w:rsidP="00E13F65">
      <w:pPr>
        <w:pStyle w:val="NormalnyWeb"/>
        <w:spacing w:before="0" w:beforeAutospacing="0" w:after="0" w:afterAutospacing="0" w:line="360" w:lineRule="auto"/>
      </w:pPr>
      <w:r w:rsidRPr="00E13F65">
        <w:rPr>
          <w:b/>
        </w:rPr>
        <w:t>łącznie brutto wynosi - __________ zł</w:t>
      </w:r>
      <w:r w:rsidRPr="00845140">
        <w:t xml:space="preserve"> (słownie:_________________________________________ zł).</w:t>
      </w:r>
    </w:p>
    <w:p w14:paraId="1CC93A5B" w14:textId="77777777" w:rsidR="00845140" w:rsidRPr="00C21460" w:rsidRDefault="00845140" w:rsidP="00845140">
      <w:pPr>
        <w:pStyle w:val="NormalnyWeb"/>
        <w:spacing w:before="0" w:beforeAutospacing="0" w:after="0" w:afterAutospacing="0"/>
        <w:ind w:left="360"/>
        <w:jc w:val="both"/>
        <w:rPr>
          <w:sz w:val="10"/>
          <w:szCs w:val="10"/>
        </w:rPr>
      </w:pPr>
    </w:p>
    <w:p w14:paraId="6ED068D5" w14:textId="42DAADA7" w:rsidR="001A29DA" w:rsidRDefault="00F527D4" w:rsidP="002D6F32">
      <w:pPr>
        <w:pStyle w:val="Tekstpodstawowy"/>
        <w:numPr>
          <w:ilvl w:val="0"/>
          <w:numId w:val="13"/>
        </w:numPr>
        <w:spacing w:before="0" w:line="100" w:lineRule="atLeast"/>
        <w:ind w:left="0" w:firstLine="0"/>
        <w:rPr>
          <w:rFonts w:cs="Times New Roman"/>
          <w:b/>
          <w:bCs/>
          <w:szCs w:val="24"/>
        </w:rPr>
      </w:pPr>
      <w:r>
        <w:rPr>
          <w:rFonts w:cs="Times New Roman"/>
          <w:b/>
          <w:szCs w:val="24"/>
        </w:rPr>
        <w:t xml:space="preserve">Oferowany </w:t>
      </w:r>
      <w:r w:rsidR="00614FE5">
        <w:rPr>
          <w:rFonts w:cs="Times New Roman"/>
          <w:b/>
          <w:szCs w:val="24"/>
        </w:rPr>
        <w:t>okres gwarancji na roboty budowlane</w:t>
      </w:r>
      <w:r w:rsidR="001A29DA" w:rsidRPr="00845140">
        <w:rPr>
          <w:rFonts w:cs="Times New Roman"/>
          <w:b/>
          <w:szCs w:val="24"/>
        </w:rPr>
        <w:t xml:space="preserve"> -  </w:t>
      </w:r>
      <w:r w:rsidR="001A29DA" w:rsidRPr="00845140">
        <w:rPr>
          <w:rFonts w:cs="Times New Roman"/>
          <w:b/>
          <w:bCs/>
          <w:szCs w:val="24"/>
        </w:rPr>
        <w:t>…..............................</w:t>
      </w:r>
      <w:r w:rsidR="00614FE5">
        <w:rPr>
          <w:rFonts w:cs="Times New Roman"/>
          <w:b/>
          <w:bCs/>
          <w:szCs w:val="24"/>
        </w:rPr>
        <w:t xml:space="preserve"> miesięcy</w:t>
      </w:r>
      <w:r w:rsidR="001A29DA" w:rsidRPr="00845140">
        <w:rPr>
          <w:rFonts w:cs="Times New Roman"/>
          <w:b/>
          <w:bCs/>
          <w:szCs w:val="24"/>
        </w:rPr>
        <w:t>.</w:t>
      </w:r>
    </w:p>
    <w:p w14:paraId="4C52A0EC" w14:textId="77777777" w:rsidR="00E13F65" w:rsidRPr="00E13F65" w:rsidRDefault="00E13F65" w:rsidP="00E13F65">
      <w:pPr>
        <w:pStyle w:val="Tekstpodstawowy"/>
        <w:spacing w:before="0" w:line="100" w:lineRule="atLeast"/>
        <w:rPr>
          <w:rFonts w:cs="Times New Roman"/>
          <w:b/>
          <w:bCs/>
          <w:sz w:val="16"/>
          <w:szCs w:val="16"/>
        </w:rPr>
      </w:pPr>
    </w:p>
    <w:p w14:paraId="18F46D28" w14:textId="4288E772" w:rsidR="001A29DA" w:rsidRDefault="00F527D4" w:rsidP="002D6F32">
      <w:pPr>
        <w:pStyle w:val="Tekstpodstawowy"/>
        <w:numPr>
          <w:ilvl w:val="0"/>
          <w:numId w:val="13"/>
        </w:numPr>
        <w:spacing w:before="0" w:line="100" w:lineRule="atLeast"/>
        <w:ind w:left="0" w:firstLine="0"/>
        <w:rPr>
          <w:rFonts w:cs="Times New Roman"/>
          <w:b/>
          <w:bCs/>
          <w:color w:val="000000"/>
          <w:szCs w:val="24"/>
        </w:rPr>
      </w:pPr>
      <w:r>
        <w:rPr>
          <w:rFonts w:cs="Times New Roman"/>
          <w:b/>
          <w:color w:val="000000"/>
          <w:szCs w:val="24"/>
        </w:rPr>
        <w:t>Wymagany t</w:t>
      </w:r>
      <w:r w:rsidR="00CA5F0E" w:rsidRPr="00845140">
        <w:rPr>
          <w:rFonts w:cs="Times New Roman"/>
          <w:b/>
          <w:color w:val="000000"/>
          <w:szCs w:val="24"/>
        </w:rPr>
        <w:t>ermin</w:t>
      </w:r>
      <w:r>
        <w:rPr>
          <w:rFonts w:cs="Times New Roman"/>
          <w:b/>
          <w:color w:val="000000"/>
          <w:szCs w:val="24"/>
        </w:rPr>
        <w:t xml:space="preserve"> </w:t>
      </w:r>
      <w:r w:rsidR="00614FE5">
        <w:rPr>
          <w:rFonts w:cs="Times New Roman"/>
          <w:b/>
          <w:color w:val="000000"/>
          <w:szCs w:val="24"/>
        </w:rPr>
        <w:t xml:space="preserve">wykonania </w:t>
      </w:r>
      <w:r>
        <w:rPr>
          <w:rFonts w:cs="Times New Roman"/>
          <w:b/>
          <w:color w:val="000000"/>
          <w:szCs w:val="24"/>
        </w:rPr>
        <w:t xml:space="preserve">przedmiotu </w:t>
      </w:r>
      <w:r w:rsidR="00CA5F0E" w:rsidRPr="00845140">
        <w:rPr>
          <w:rFonts w:cs="Times New Roman"/>
          <w:b/>
          <w:color w:val="000000"/>
          <w:szCs w:val="24"/>
        </w:rPr>
        <w:t xml:space="preserve">zamówienia - </w:t>
      </w:r>
      <w:r w:rsidR="00CA5F0E" w:rsidRPr="00845140">
        <w:rPr>
          <w:rFonts w:cs="Times New Roman"/>
          <w:color w:val="000000"/>
          <w:szCs w:val="24"/>
        </w:rPr>
        <w:t xml:space="preserve"> </w:t>
      </w:r>
      <w:r w:rsidR="00614FE5">
        <w:rPr>
          <w:rFonts w:cs="Times New Roman"/>
          <w:b/>
          <w:bCs/>
          <w:color w:val="000000"/>
          <w:szCs w:val="24"/>
        </w:rPr>
        <w:t>31.12.</w:t>
      </w:r>
      <w:r w:rsidR="00CA5F0E" w:rsidRPr="00845140">
        <w:rPr>
          <w:rFonts w:cs="Times New Roman"/>
          <w:b/>
          <w:bCs/>
          <w:color w:val="000000"/>
          <w:szCs w:val="24"/>
        </w:rPr>
        <w:t>201</w:t>
      </w:r>
      <w:r w:rsidR="00614FE5">
        <w:rPr>
          <w:rFonts w:cs="Times New Roman"/>
          <w:b/>
          <w:bCs/>
          <w:color w:val="000000"/>
          <w:szCs w:val="24"/>
        </w:rPr>
        <w:t>6</w:t>
      </w:r>
      <w:r w:rsidR="00CA5F0E" w:rsidRPr="00845140">
        <w:rPr>
          <w:rFonts w:cs="Times New Roman"/>
          <w:b/>
          <w:bCs/>
          <w:color w:val="000000"/>
          <w:szCs w:val="24"/>
        </w:rPr>
        <w:t>r.</w:t>
      </w:r>
    </w:p>
    <w:p w14:paraId="740C4ED3" w14:textId="77777777" w:rsidR="00BC4920" w:rsidRPr="00BC4920" w:rsidRDefault="00BC4920" w:rsidP="00BC4920">
      <w:pPr>
        <w:pStyle w:val="Tekstpodstawowy"/>
        <w:spacing w:before="0" w:line="100" w:lineRule="atLeast"/>
        <w:rPr>
          <w:rFonts w:cs="Times New Roman"/>
          <w:b/>
          <w:bCs/>
          <w:color w:val="000000"/>
          <w:sz w:val="16"/>
          <w:szCs w:val="16"/>
        </w:rPr>
      </w:pPr>
    </w:p>
    <w:p w14:paraId="1738F6CE" w14:textId="77777777" w:rsidR="001A29DA" w:rsidRPr="00845140" w:rsidRDefault="001A29DA" w:rsidP="001A29DA">
      <w:pPr>
        <w:pStyle w:val="Tekstpodstawowy"/>
        <w:numPr>
          <w:ilvl w:val="0"/>
          <w:numId w:val="13"/>
        </w:numPr>
        <w:spacing w:before="0" w:line="100" w:lineRule="atLeast"/>
        <w:ind w:left="0" w:firstLine="0"/>
        <w:rPr>
          <w:rFonts w:cs="Times New Roman"/>
          <w:b/>
          <w:szCs w:val="24"/>
        </w:rPr>
      </w:pPr>
      <w:r w:rsidRPr="00845140">
        <w:rPr>
          <w:rFonts w:cs="Times New Roman"/>
          <w:b/>
          <w:szCs w:val="24"/>
        </w:rPr>
        <w:t>Warunki płatności: zgodnie ze wzorem umowy.</w:t>
      </w:r>
    </w:p>
    <w:p w14:paraId="7F6103F0" w14:textId="77777777" w:rsidR="001A29DA" w:rsidRDefault="001A29DA" w:rsidP="001A29DA">
      <w:pPr>
        <w:pStyle w:val="Tekstpodstawowy"/>
        <w:spacing w:before="0" w:line="100" w:lineRule="atLeast"/>
        <w:rPr>
          <w:b/>
          <w:sz w:val="16"/>
          <w:szCs w:val="16"/>
        </w:rPr>
      </w:pPr>
    </w:p>
    <w:p w14:paraId="47E11CDA" w14:textId="77777777" w:rsidR="001A29DA" w:rsidRDefault="001A29DA" w:rsidP="001A29DA">
      <w:pPr>
        <w:pStyle w:val="Tekstpodstawowy"/>
        <w:spacing w:before="0" w:line="100" w:lineRule="atLeast"/>
        <w:rPr>
          <w:b/>
          <w:szCs w:val="24"/>
        </w:rPr>
      </w:pPr>
      <w:r>
        <w:rPr>
          <w:b/>
          <w:szCs w:val="24"/>
        </w:rPr>
        <w:t xml:space="preserve"> Niniejszym oświadczam, że:</w:t>
      </w:r>
    </w:p>
    <w:p w14:paraId="221CAB0B" w14:textId="77777777" w:rsidR="001A29DA" w:rsidRDefault="001A29DA" w:rsidP="001A29DA">
      <w:pPr>
        <w:pStyle w:val="Tekstpodstawowy"/>
        <w:spacing w:before="0" w:line="100" w:lineRule="atLeast"/>
        <w:rPr>
          <w:b/>
          <w:sz w:val="12"/>
          <w:szCs w:val="12"/>
        </w:rPr>
      </w:pPr>
    </w:p>
    <w:p w14:paraId="40DA824A" w14:textId="77777777" w:rsidR="001A29DA" w:rsidRDefault="001A29DA" w:rsidP="001A29DA">
      <w:pPr>
        <w:pStyle w:val="Tekstpodstawowy"/>
        <w:numPr>
          <w:ilvl w:val="0"/>
          <w:numId w:val="14"/>
        </w:numPr>
        <w:tabs>
          <w:tab w:val="left" w:pos="285"/>
          <w:tab w:val="left" w:pos="1395"/>
        </w:tabs>
        <w:spacing w:before="0" w:line="100" w:lineRule="atLeast"/>
        <w:ind w:left="0" w:firstLine="0"/>
        <w:rPr>
          <w:szCs w:val="24"/>
        </w:rPr>
      </w:pPr>
      <w:r>
        <w:rPr>
          <w:szCs w:val="24"/>
        </w:rPr>
        <w:t>zapoznałem się z warunkami zamówienia i przyjmuję je bez zastrzeżeń;</w:t>
      </w:r>
    </w:p>
    <w:p w14:paraId="304CA585" w14:textId="77777777" w:rsidR="00614FE5" w:rsidRDefault="001A29DA" w:rsidP="001A29DA">
      <w:pPr>
        <w:pStyle w:val="Tekstpodstawowy"/>
        <w:numPr>
          <w:ilvl w:val="0"/>
          <w:numId w:val="14"/>
        </w:numPr>
        <w:tabs>
          <w:tab w:val="left" w:pos="300"/>
        </w:tabs>
        <w:spacing w:before="0" w:line="100" w:lineRule="atLeast"/>
        <w:ind w:left="0" w:firstLine="0"/>
        <w:rPr>
          <w:szCs w:val="24"/>
        </w:rPr>
      </w:pPr>
      <w:r>
        <w:rPr>
          <w:szCs w:val="24"/>
        </w:rPr>
        <w:t>zapoznałem się z postanowieniami załączonego do SIWZ wzoru umowy i przyjmuję go</w:t>
      </w:r>
    </w:p>
    <w:p w14:paraId="399DA88E" w14:textId="10FCCFD4" w:rsidR="001A29DA" w:rsidRDefault="00614FE5" w:rsidP="001A29DA">
      <w:pPr>
        <w:pStyle w:val="Tekstpodstawowy"/>
        <w:tabs>
          <w:tab w:val="left" w:pos="300"/>
        </w:tabs>
        <w:spacing w:before="0" w:line="100" w:lineRule="atLeast"/>
        <w:rPr>
          <w:szCs w:val="24"/>
        </w:rPr>
      </w:pPr>
      <w:r>
        <w:rPr>
          <w:szCs w:val="24"/>
        </w:rPr>
        <w:t xml:space="preserve">    </w:t>
      </w:r>
      <w:r w:rsidR="001A29DA">
        <w:rPr>
          <w:szCs w:val="24"/>
        </w:rPr>
        <w:t xml:space="preserve"> bez zastrzeżeń;</w:t>
      </w:r>
    </w:p>
    <w:p w14:paraId="70582886" w14:textId="77777777" w:rsidR="001A29DA" w:rsidRDefault="001A29DA" w:rsidP="001A29DA">
      <w:pPr>
        <w:pStyle w:val="Tekstpodstawowy"/>
        <w:numPr>
          <w:ilvl w:val="0"/>
          <w:numId w:val="14"/>
        </w:numPr>
        <w:tabs>
          <w:tab w:val="left" w:pos="300"/>
        </w:tabs>
        <w:spacing w:before="0" w:line="100" w:lineRule="atLeast"/>
        <w:ind w:left="0" w:firstLine="0"/>
        <w:rPr>
          <w:szCs w:val="24"/>
        </w:rPr>
      </w:pPr>
      <w:r>
        <w:rPr>
          <w:szCs w:val="24"/>
        </w:rPr>
        <w:t>przedmiot oferty jest zgodny z przedmiotem zamówienia</w:t>
      </w:r>
      <w:r w:rsidR="00DB46CD">
        <w:rPr>
          <w:szCs w:val="24"/>
        </w:rPr>
        <w:t>;</w:t>
      </w:r>
    </w:p>
    <w:p w14:paraId="4CED840C" w14:textId="77777777" w:rsidR="00614FE5" w:rsidRDefault="001A29DA" w:rsidP="001A29DA">
      <w:pPr>
        <w:pStyle w:val="Tekstpodstawowy"/>
        <w:numPr>
          <w:ilvl w:val="0"/>
          <w:numId w:val="14"/>
        </w:numPr>
        <w:tabs>
          <w:tab w:val="left" w:pos="345"/>
        </w:tabs>
        <w:spacing w:before="0" w:line="100" w:lineRule="atLeast"/>
        <w:ind w:left="0" w:firstLine="0"/>
        <w:rPr>
          <w:szCs w:val="24"/>
        </w:rPr>
      </w:pPr>
      <w:r>
        <w:rPr>
          <w:szCs w:val="24"/>
        </w:rPr>
        <w:t xml:space="preserve">jestem związany niniejszą ofertą przez okres 30 dni, licząc od dnia składania ofert </w:t>
      </w:r>
    </w:p>
    <w:p w14:paraId="7FA895EA" w14:textId="0334923F" w:rsidR="001A29DA" w:rsidRDefault="00614FE5" w:rsidP="001A29DA">
      <w:pPr>
        <w:pStyle w:val="Tekstpodstawowy"/>
        <w:tabs>
          <w:tab w:val="left" w:pos="345"/>
        </w:tabs>
        <w:spacing w:before="0" w:line="100" w:lineRule="atLeast"/>
        <w:rPr>
          <w:szCs w:val="24"/>
        </w:rPr>
      </w:pPr>
      <w:r>
        <w:rPr>
          <w:szCs w:val="24"/>
        </w:rPr>
        <w:t xml:space="preserve">      </w:t>
      </w:r>
      <w:r w:rsidR="001A29DA">
        <w:rPr>
          <w:szCs w:val="24"/>
        </w:rPr>
        <w:t>podanego w SIWZ;</w:t>
      </w:r>
    </w:p>
    <w:p w14:paraId="018C300B" w14:textId="77777777" w:rsidR="001A29DA" w:rsidRDefault="001A29DA" w:rsidP="001A29DA">
      <w:pPr>
        <w:pStyle w:val="Tekstpodstawowy"/>
        <w:numPr>
          <w:ilvl w:val="0"/>
          <w:numId w:val="14"/>
        </w:numPr>
        <w:tabs>
          <w:tab w:val="left" w:pos="360"/>
        </w:tabs>
        <w:spacing w:before="0" w:line="100" w:lineRule="atLeast"/>
        <w:ind w:left="0" w:firstLine="0"/>
        <w:rPr>
          <w:szCs w:val="24"/>
        </w:rPr>
      </w:pPr>
      <w:r>
        <w:rPr>
          <w:szCs w:val="24"/>
        </w:rPr>
        <w:t>jestem świadom formalności, których muszę dopełnić w celu podpisania umowy, jeżeli</w:t>
      </w:r>
    </w:p>
    <w:p w14:paraId="7A1BC293" w14:textId="12DB3795" w:rsidR="001A29DA" w:rsidRDefault="001A29DA" w:rsidP="001A29DA">
      <w:pPr>
        <w:pStyle w:val="Tekstpodstawowy"/>
        <w:tabs>
          <w:tab w:val="left" w:pos="360"/>
        </w:tabs>
        <w:spacing w:before="0" w:line="100" w:lineRule="atLeast"/>
        <w:rPr>
          <w:szCs w:val="24"/>
        </w:rPr>
      </w:pPr>
      <w:r>
        <w:rPr>
          <w:szCs w:val="24"/>
        </w:rPr>
        <w:t xml:space="preserve">       moja oferta zostanie </w:t>
      </w:r>
      <w:r w:rsidR="00AD327D">
        <w:rPr>
          <w:szCs w:val="24"/>
        </w:rPr>
        <w:t>wybrana, jako</w:t>
      </w:r>
      <w:r>
        <w:rPr>
          <w:szCs w:val="24"/>
        </w:rPr>
        <w:t xml:space="preserve"> najkorzystniejsza</w:t>
      </w:r>
      <w:r w:rsidR="00C21460">
        <w:rPr>
          <w:szCs w:val="24"/>
        </w:rPr>
        <w:t>.</w:t>
      </w:r>
    </w:p>
    <w:p w14:paraId="16048488" w14:textId="77777777" w:rsidR="001A29DA" w:rsidRDefault="001A29DA" w:rsidP="001A29DA">
      <w:pPr>
        <w:pStyle w:val="Tekstpodstawowy"/>
        <w:tabs>
          <w:tab w:val="left" w:pos="426"/>
        </w:tabs>
        <w:spacing w:before="0" w:line="100" w:lineRule="atLeast"/>
        <w:rPr>
          <w:b/>
          <w:szCs w:val="24"/>
        </w:rPr>
      </w:pPr>
      <w:r>
        <w:rPr>
          <w:b/>
          <w:szCs w:val="24"/>
        </w:rPr>
        <w:lastRenderedPageBreak/>
        <w:t>8.</w:t>
      </w:r>
      <w:r>
        <w:rPr>
          <w:b/>
          <w:szCs w:val="24"/>
        </w:rPr>
        <w:tab/>
        <w:t>Niżej podaną część/zakres zamówienia, wykonywać będą w moim imieniu podwykonawcy:</w:t>
      </w:r>
    </w:p>
    <w:p w14:paraId="465D0F7A" w14:textId="77777777" w:rsidR="001A29DA" w:rsidRDefault="001A29DA" w:rsidP="001A29DA">
      <w:pPr>
        <w:pStyle w:val="Tekstpodstawowy"/>
        <w:spacing w:before="0" w:line="100" w:lineRule="atLeast"/>
        <w:rPr>
          <w:szCs w:val="24"/>
        </w:rPr>
      </w:pPr>
    </w:p>
    <w:tbl>
      <w:tblPr>
        <w:tblW w:w="0" w:type="auto"/>
        <w:tblInd w:w="115" w:type="dxa"/>
        <w:tblLayout w:type="fixed"/>
        <w:tblLook w:val="0000" w:firstRow="0" w:lastRow="0" w:firstColumn="0" w:lastColumn="0" w:noHBand="0" w:noVBand="0"/>
      </w:tblPr>
      <w:tblGrid>
        <w:gridCol w:w="4574"/>
        <w:gridCol w:w="4681"/>
      </w:tblGrid>
      <w:tr w:rsidR="001A29DA" w14:paraId="717089EE" w14:textId="77777777">
        <w:trPr>
          <w:trHeight w:val="180"/>
        </w:trPr>
        <w:tc>
          <w:tcPr>
            <w:tcW w:w="4574" w:type="dxa"/>
            <w:tcBorders>
              <w:top w:val="single" w:sz="4" w:space="0" w:color="000000"/>
              <w:left w:val="single" w:sz="4" w:space="0" w:color="000000"/>
              <w:bottom w:val="single" w:sz="4" w:space="0" w:color="000000"/>
              <w:right w:val="single" w:sz="4" w:space="0" w:color="000000"/>
            </w:tcBorders>
            <w:shd w:val="clear" w:color="auto" w:fill="FFFFFF"/>
          </w:tcPr>
          <w:p w14:paraId="7B278C64" w14:textId="77777777" w:rsidR="001A29DA" w:rsidRDefault="001A29DA" w:rsidP="001A29DA">
            <w:pPr>
              <w:pStyle w:val="Tekstpodstawowy"/>
              <w:jc w:val="center"/>
              <w:rPr>
                <w:b/>
                <w:szCs w:val="24"/>
              </w:rPr>
            </w:pPr>
            <w:r>
              <w:rPr>
                <w:b/>
                <w:szCs w:val="24"/>
              </w:rPr>
              <w:t>Część/zakres zamówienia</w:t>
            </w:r>
          </w:p>
        </w:tc>
        <w:tc>
          <w:tcPr>
            <w:tcW w:w="4681" w:type="dxa"/>
            <w:tcBorders>
              <w:top w:val="single" w:sz="4" w:space="0" w:color="000000"/>
              <w:left w:val="single" w:sz="4" w:space="0" w:color="000000"/>
              <w:bottom w:val="single" w:sz="4" w:space="0" w:color="000000"/>
              <w:right w:val="single" w:sz="4" w:space="0" w:color="000000"/>
            </w:tcBorders>
            <w:shd w:val="clear" w:color="auto" w:fill="FFFFFF"/>
          </w:tcPr>
          <w:p w14:paraId="3741C6B3" w14:textId="77777777" w:rsidR="001A29DA" w:rsidRDefault="001A29DA" w:rsidP="001A29DA">
            <w:pPr>
              <w:pStyle w:val="Tekstpodstawowy"/>
              <w:jc w:val="center"/>
              <w:rPr>
                <w:b/>
                <w:szCs w:val="24"/>
                <w:vertAlign w:val="superscript"/>
              </w:rPr>
            </w:pPr>
            <w:r>
              <w:rPr>
                <w:b/>
                <w:szCs w:val="24"/>
              </w:rPr>
              <w:t>Nazwa (firma) podwykonawcy</w:t>
            </w:r>
            <w:r>
              <w:rPr>
                <w:b/>
                <w:szCs w:val="24"/>
                <w:vertAlign w:val="superscript"/>
              </w:rPr>
              <w:t>(**)</w:t>
            </w:r>
          </w:p>
        </w:tc>
      </w:tr>
      <w:tr w:rsidR="001A29DA" w14:paraId="29F8E41D" w14:textId="77777777">
        <w:trPr>
          <w:trHeight w:val="180"/>
        </w:trPr>
        <w:tc>
          <w:tcPr>
            <w:tcW w:w="4574" w:type="dxa"/>
            <w:tcBorders>
              <w:top w:val="single" w:sz="4" w:space="0" w:color="000000"/>
              <w:left w:val="single" w:sz="4" w:space="0" w:color="000000"/>
              <w:bottom w:val="single" w:sz="4" w:space="0" w:color="000000"/>
              <w:right w:val="single" w:sz="4" w:space="0" w:color="000000"/>
            </w:tcBorders>
            <w:shd w:val="clear" w:color="auto" w:fill="FFFFFF"/>
          </w:tcPr>
          <w:p w14:paraId="0568658D" w14:textId="77777777" w:rsidR="001A29DA" w:rsidRDefault="001A29DA" w:rsidP="001A29DA">
            <w:pPr>
              <w:pStyle w:val="Tekstpodstawowy"/>
              <w:rPr>
                <w:szCs w:val="24"/>
              </w:rPr>
            </w:pPr>
          </w:p>
        </w:tc>
        <w:tc>
          <w:tcPr>
            <w:tcW w:w="4681" w:type="dxa"/>
            <w:tcBorders>
              <w:top w:val="single" w:sz="4" w:space="0" w:color="000000"/>
              <w:left w:val="single" w:sz="4" w:space="0" w:color="000000"/>
              <w:bottom w:val="single" w:sz="4" w:space="0" w:color="000000"/>
              <w:right w:val="single" w:sz="4" w:space="0" w:color="000000"/>
            </w:tcBorders>
            <w:shd w:val="clear" w:color="auto" w:fill="FFFFFF"/>
          </w:tcPr>
          <w:p w14:paraId="110C8FE4" w14:textId="77777777" w:rsidR="001A29DA" w:rsidRDefault="001A29DA" w:rsidP="001A29DA">
            <w:pPr>
              <w:pStyle w:val="Tekstpodstawowy"/>
              <w:rPr>
                <w:szCs w:val="24"/>
              </w:rPr>
            </w:pPr>
          </w:p>
        </w:tc>
      </w:tr>
      <w:tr w:rsidR="001A29DA" w14:paraId="72AAE504" w14:textId="77777777">
        <w:trPr>
          <w:trHeight w:val="180"/>
        </w:trPr>
        <w:tc>
          <w:tcPr>
            <w:tcW w:w="4574" w:type="dxa"/>
            <w:tcBorders>
              <w:top w:val="single" w:sz="4" w:space="0" w:color="000000"/>
              <w:left w:val="single" w:sz="4" w:space="0" w:color="000000"/>
              <w:bottom w:val="single" w:sz="4" w:space="0" w:color="000000"/>
              <w:right w:val="single" w:sz="4" w:space="0" w:color="000000"/>
            </w:tcBorders>
            <w:shd w:val="clear" w:color="auto" w:fill="FFFFFF"/>
          </w:tcPr>
          <w:p w14:paraId="4C53EE8C" w14:textId="77777777" w:rsidR="001A29DA" w:rsidRDefault="001A29DA" w:rsidP="001A29DA">
            <w:pPr>
              <w:pStyle w:val="Tekstpodstawowy"/>
              <w:rPr>
                <w:szCs w:val="24"/>
              </w:rPr>
            </w:pPr>
          </w:p>
        </w:tc>
        <w:tc>
          <w:tcPr>
            <w:tcW w:w="4681" w:type="dxa"/>
            <w:tcBorders>
              <w:top w:val="single" w:sz="4" w:space="0" w:color="000000"/>
              <w:left w:val="single" w:sz="4" w:space="0" w:color="000000"/>
              <w:bottom w:val="single" w:sz="4" w:space="0" w:color="000000"/>
              <w:right w:val="single" w:sz="4" w:space="0" w:color="000000"/>
            </w:tcBorders>
            <w:shd w:val="clear" w:color="auto" w:fill="FFFFFF"/>
          </w:tcPr>
          <w:p w14:paraId="4AF34BAC" w14:textId="77777777" w:rsidR="001A29DA" w:rsidRDefault="001A29DA" w:rsidP="001A29DA">
            <w:pPr>
              <w:pStyle w:val="Tekstpodstawowy"/>
              <w:rPr>
                <w:szCs w:val="24"/>
              </w:rPr>
            </w:pPr>
          </w:p>
        </w:tc>
      </w:tr>
    </w:tbl>
    <w:p w14:paraId="2120BAFF" w14:textId="77777777" w:rsidR="001A29DA" w:rsidRDefault="001A29DA" w:rsidP="001A29DA">
      <w:pPr>
        <w:pStyle w:val="Tekstpodstawowy"/>
        <w:tabs>
          <w:tab w:val="left" w:pos="426"/>
        </w:tabs>
        <w:ind w:hanging="720"/>
        <w:rPr>
          <w:szCs w:val="24"/>
        </w:rPr>
      </w:pPr>
      <w:r>
        <w:rPr>
          <w:szCs w:val="24"/>
        </w:rPr>
        <w:t>9. Oferta została złożona na  …  zapisanych stronach, (kolejno ponumerowanych).</w:t>
      </w:r>
    </w:p>
    <w:p w14:paraId="7FB29BE1" w14:textId="77777777" w:rsidR="001A29DA" w:rsidRDefault="001A29DA" w:rsidP="002D6F32">
      <w:pPr>
        <w:pStyle w:val="Tekstpodstawowy"/>
        <w:rPr>
          <w:b/>
          <w:sz w:val="20"/>
        </w:rPr>
      </w:pPr>
    </w:p>
    <w:p w14:paraId="0212FF60" w14:textId="77777777" w:rsidR="001A29DA" w:rsidRDefault="001A29DA" w:rsidP="001A29DA">
      <w:pPr>
        <w:pStyle w:val="Tekstpodstawowy"/>
        <w:jc w:val="center"/>
        <w:rPr>
          <w:b/>
          <w:sz w:val="20"/>
        </w:rPr>
      </w:pPr>
    </w:p>
    <w:p w14:paraId="2DDBCA70" w14:textId="77777777" w:rsidR="00C21460" w:rsidRDefault="00C21460" w:rsidP="001A29DA">
      <w:pPr>
        <w:pStyle w:val="Tekstpodstawowy"/>
        <w:jc w:val="center"/>
        <w:rPr>
          <w:b/>
          <w:sz w:val="20"/>
        </w:rPr>
      </w:pPr>
    </w:p>
    <w:p w14:paraId="63F1E5E2" w14:textId="77777777" w:rsidR="00C21460" w:rsidRDefault="00C21460" w:rsidP="001A29DA">
      <w:pPr>
        <w:pStyle w:val="Tekstpodstawowy"/>
        <w:jc w:val="center"/>
        <w:rPr>
          <w:b/>
          <w:sz w:val="20"/>
        </w:rPr>
      </w:pPr>
    </w:p>
    <w:p w14:paraId="520CEC9C" w14:textId="77777777" w:rsidR="001A29DA" w:rsidRDefault="001A29DA" w:rsidP="001A29DA">
      <w:pPr>
        <w:pStyle w:val="Tekstpodstawowy"/>
        <w:rPr>
          <w:sz w:val="22"/>
          <w:szCs w:val="22"/>
        </w:rPr>
      </w:pPr>
      <w:r>
        <w:rPr>
          <w:sz w:val="22"/>
          <w:szCs w:val="22"/>
        </w:rPr>
        <w:t>..........................................., dnia ......................</w:t>
      </w:r>
      <w:r>
        <w:rPr>
          <w:sz w:val="22"/>
          <w:szCs w:val="22"/>
        </w:rPr>
        <w:tab/>
      </w:r>
      <w:r>
        <w:rPr>
          <w:sz w:val="22"/>
          <w:szCs w:val="22"/>
        </w:rPr>
        <w:tab/>
        <w:t>......................................................</w:t>
      </w:r>
    </w:p>
    <w:p w14:paraId="54DE10E2" w14:textId="77777777" w:rsidR="001A29DA" w:rsidRDefault="001A29DA" w:rsidP="001A29DA">
      <w:pPr>
        <w:pStyle w:val="Tekstpodstawowy"/>
        <w:spacing w:before="0" w:line="100" w:lineRule="atLeast"/>
        <w:jc w:val="center"/>
        <w:rPr>
          <w:sz w:val="22"/>
          <w:szCs w:val="22"/>
        </w:rPr>
      </w:pPr>
      <w:r>
        <w:rPr>
          <w:sz w:val="22"/>
          <w:szCs w:val="22"/>
        </w:rPr>
        <w:t xml:space="preserve">                                                                     Podpis wraz z pieczęcią osoby uprawnionej</w:t>
      </w:r>
    </w:p>
    <w:p w14:paraId="663AA3BD" w14:textId="77777777" w:rsidR="002D6F32" w:rsidRDefault="001A29DA" w:rsidP="002D6F32">
      <w:pPr>
        <w:pStyle w:val="Tekstpodstawowy"/>
        <w:spacing w:before="0" w:line="100" w:lineRule="atLeast"/>
        <w:jc w:val="center"/>
        <w:rPr>
          <w:sz w:val="22"/>
          <w:szCs w:val="22"/>
        </w:rPr>
      </w:pPr>
      <w:r>
        <w:rPr>
          <w:sz w:val="22"/>
          <w:szCs w:val="22"/>
        </w:rPr>
        <w:t xml:space="preserve">                                                                   do reprezentowania Wykonawcy</w:t>
      </w:r>
    </w:p>
    <w:p w14:paraId="72A86A3D" w14:textId="77777777" w:rsidR="002D6F32" w:rsidRDefault="002D6F32" w:rsidP="002D6F32">
      <w:pPr>
        <w:pStyle w:val="Tekstpodstawowy"/>
        <w:spacing w:before="0" w:line="100" w:lineRule="atLeast"/>
        <w:jc w:val="center"/>
        <w:rPr>
          <w:sz w:val="22"/>
          <w:szCs w:val="22"/>
        </w:rPr>
      </w:pPr>
    </w:p>
    <w:p w14:paraId="4200AB88" w14:textId="77777777" w:rsidR="002D6F32" w:rsidRDefault="002D6F32" w:rsidP="002D6F32">
      <w:pPr>
        <w:pStyle w:val="Tekstpodstawowy"/>
        <w:spacing w:before="0" w:line="100" w:lineRule="atLeast"/>
        <w:jc w:val="center"/>
        <w:rPr>
          <w:sz w:val="22"/>
          <w:szCs w:val="22"/>
        </w:rPr>
      </w:pPr>
    </w:p>
    <w:p w14:paraId="2EC16689" w14:textId="77777777" w:rsidR="002D6F32" w:rsidRDefault="002D6F32" w:rsidP="002D6F32">
      <w:pPr>
        <w:pStyle w:val="Tekstpodstawowy"/>
        <w:spacing w:before="0" w:line="100" w:lineRule="atLeast"/>
        <w:jc w:val="center"/>
        <w:rPr>
          <w:sz w:val="22"/>
          <w:szCs w:val="22"/>
        </w:rPr>
      </w:pPr>
    </w:p>
    <w:p w14:paraId="4C875F59" w14:textId="77777777" w:rsidR="001A29DA" w:rsidRPr="002D6F32" w:rsidRDefault="001A29DA" w:rsidP="002D6F32">
      <w:pPr>
        <w:pStyle w:val="Tekstpodstawowy"/>
        <w:spacing w:before="0"/>
        <w:ind w:left="57"/>
        <w:rPr>
          <w:sz w:val="22"/>
          <w:szCs w:val="22"/>
        </w:rPr>
      </w:pPr>
      <w:r>
        <w:rPr>
          <w:b/>
          <w:i/>
          <w:sz w:val="22"/>
          <w:szCs w:val="22"/>
          <w:u w:val="single"/>
        </w:rPr>
        <w:t>*Uwaga: w przypadku Wykonawców składających ofertę wspólną należy wskazać wszystkich Wykonawców występujących wspólnie lub zaznaczyć, iż wskazany podmiot (Pełnomocnik/Lider) występuje w imieniu wszystkich podmiotów składających ofertę wspólną.</w:t>
      </w:r>
    </w:p>
    <w:p w14:paraId="0061C169" w14:textId="77777777" w:rsidR="001A29DA" w:rsidRDefault="001A29DA" w:rsidP="00DF2A4C">
      <w:pPr>
        <w:pStyle w:val="Tekstpodstawowy"/>
        <w:ind w:left="57"/>
        <w:rPr>
          <w:b/>
          <w:i/>
          <w:sz w:val="22"/>
          <w:szCs w:val="22"/>
          <w:u w:val="single"/>
        </w:rPr>
      </w:pPr>
      <w:r>
        <w:rPr>
          <w:b/>
          <w:i/>
          <w:sz w:val="22"/>
          <w:szCs w:val="22"/>
          <w:u w:val="single"/>
        </w:rPr>
        <w:t>**Uwaga: nazwę (firmę) podwykonawcy należy podać wyłącznie wówczas, gdy Wykonawca powołuje się na zasoby podwykonawcy, na zasadach określonych w art. 26 ust. 2b ustawy tj. w celu wykazania spełnienia warunków udziału w postępowaniu, o którym mowa w art. 22 ust. 1 ustawy.</w:t>
      </w:r>
    </w:p>
    <w:p w14:paraId="41459816" w14:textId="77777777" w:rsidR="00C21460" w:rsidRDefault="00C21460" w:rsidP="00DF2A4C">
      <w:pPr>
        <w:pStyle w:val="Tekstpodstawowy"/>
        <w:ind w:left="57"/>
        <w:rPr>
          <w:b/>
          <w:i/>
          <w:sz w:val="22"/>
          <w:szCs w:val="22"/>
          <w:u w:val="single"/>
        </w:rPr>
      </w:pPr>
    </w:p>
    <w:p w14:paraId="25E84DA6" w14:textId="77777777" w:rsidR="00C21460" w:rsidRDefault="00C21460" w:rsidP="00DF2A4C">
      <w:pPr>
        <w:pStyle w:val="Tekstpodstawowy"/>
        <w:ind w:left="57"/>
        <w:rPr>
          <w:b/>
          <w:i/>
          <w:sz w:val="22"/>
          <w:szCs w:val="22"/>
          <w:u w:val="single"/>
        </w:rPr>
      </w:pPr>
    </w:p>
    <w:p w14:paraId="5BF7B05F" w14:textId="77777777" w:rsidR="00C21460" w:rsidRDefault="00C21460" w:rsidP="00DF2A4C">
      <w:pPr>
        <w:pStyle w:val="Tekstpodstawowy"/>
        <w:ind w:left="57"/>
        <w:rPr>
          <w:b/>
          <w:i/>
          <w:sz w:val="22"/>
          <w:szCs w:val="22"/>
          <w:u w:val="single"/>
        </w:rPr>
      </w:pPr>
    </w:p>
    <w:p w14:paraId="483608E6" w14:textId="77777777" w:rsidR="00C21460" w:rsidRDefault="00C21460" w:rsidP="00DF2A4C">
      <w:pPr>
        <w:pStyle w:val="Tekstpodstawowy"/>
        <w:ind w:left="57"/>
        <w:rPr>
          <w:b/>
          <w:i/>
          <w:sz w:val="22"/>
          <w:szCs w:val="22"/>
          <w:u w:val="single"/>
        </w:rPr>
      </w:pPr>
    </w:p>
    <w:p w14:paraId="5C0037F8" w14:textId="77777777" w:rsidR="00C21460" w:rsidRDefault="00C21460" w:rsidP="00DF2A4C">
      <w:pPr>
        <w:pStyle w:val="Tekstpodstawowy"/>
        <w:ind w:left="57"/>
        <w:rPr>
          <w:b/>
          <w:i/>
          <w:sz w:val="22"/>
          <w:szCs w:val="22"/>
          <w:u w:val="single"/>
        </w:rPr>
      </w:pPr>
    </w:p>
    <w:p w14:paraId="006989AA" w14:textId="77777777" w:rsidR="00614FE5" w:rsidRDefault="00614FE5" w:rsidP="001A29DA">
      <w:pPr>
        <w:pStyle w:val="Tekstpodstawowy"/>
        <w:spacing w:before="0" w:line="100" w:lineRule="atLeast"/>
        <w:jc w:val="left"/>
        <w:rPr>
          <w:sz w:val="22"/>
          <w:szCs w:val="22"/>
        </w:rPr>
      </w:pPr>
    </w:p>
    <w:p w14:paraId="58825240" w14:textId="77777777" w:rsidR="001A29DA" w:rsidRDefault="001A29DA" w:rsidP="001A29DA">
      <w:pPr>
        <w:pStyle w:val="Tekstpodstawowy"/>
        <w:spacing w:before="0" w:line="100" w:lineRule="atLeast"/>
        <w:jc w:val="left"/>
        <w:rPr>
          <w:sz w:val="22"/>
          <w:szCs w:val="22"/>
        </w:rPr>
      </w:pPr>
      <w:r>
        <w:rPr>
          <w:sz w:val="22"/>
          <w:szCs w:val="22"/>
        </w:rPr>
        <w:lastRenderedPageBreak/>
        <w:t>…………………………</w:t>
      </w:r>
      <w:bookmarkStart w:id="0" w:name="_GoBack"/>
      <w:bookmarkEnd w:id="0"/>
    </w:p>
    <w:p w14:paraId="1A9A4EB9" w14:textId="77777777" w:rsidR="001A29DA" w:rsidRDefault="001A29DA" w:rsidP="001A29DA">
      <w:pPr>
        <w:pStyle w:val="Tekstpodstawowy"/>
        <w:spacing w:before="0" w:line="100" w:lineRule="atLeast"/>
        <w:jc w:val="left"/>
        <w:rPr>
          <w:b/>
          <w:szCs w:val="24"/>
        </w:rPr>
      </w:pPr>
      <w:r>
        <w:rPr>
          <w:sz w:val="22"/>
          <w:szCs w:val="22"/>
        </w:rPr>
        <w:t>Pieczęć Wykonawcy</w:t>
      </w:r>
      <w:r>
        <w:rPr>
          <w:sz w:val="20"/>
        </w:rPr>
        <w:tab/>
      </w:r>
      <w:r>
        <w:rPr>
          <w:sz w:val="20"/>
        </w:rPr>
        <w:tab/>
      </w:r>
      <w:r>
        <w:rPr>
          <w:sz w:val="20"/>
        </w:rPr>
        <w:tab/>
      </w:r>
      <w:r>
        <w:rPr>
          <w:sz w:val="20"/>
        </w:rPr>
        <w:tab/>
      </w:r>
      <w:r>
        <w:rPr>
          <w:sz w:val="20"/>
        </w:rPr>
        <w:tab/>
      </w:r>
      <w:r>
        <w:rPr>
          <w:sz w:val="20"/>
        </w:rPr>
        <w:tab/>
      </w:r>
      <w:r>
        <w:rPr>
          <w:sz w:val="20"/>
        </w:rPr>
        <w:tab/>
      </w:r>
      <w:r>
        <w:rPr>
          <w:sz w:val="20"/>
        </w:rPr>
        <w:tab/>
      </w:r>
      <w:r>
        <w:rPr>
          <w:b/>
          <w:szCs w:val="24"/>
        </w:rPr>
        <w:t>Załącznik nr 2</w:t>
      </w:r>
    </w:p>
    <w:p w14:paraId="2CCAD125" w14:textId="77777777" w:rsidR="001A29DA" w:rsidRDefault="001A29DA" w:rsidP="001A29DA">
      <w:pPr>
        <w:pStyle w:val="Tekstpodstawowy"/>
        <w:spacing w:before="0" w:line="100" w:lineRule="atLeast"/>
        <w:jc w:val="center"/>
        <w:rPr>
          <w:b/>
          <w:sz w:val="12"/>
          <w:szCs w:val="12"/>
          <w:u w:val="single"/>
        </w:rPr>
      </w:pPr>
    </w:p>
    <w:p w14:paraId="7BC64C48" w14:textId="77777777" w:rsidR="001A29DA" w:rsidRPr="0015771B" w:rsidRDefault="001A29DA" w:rsidP="001A29DA">
      <w:pPr>
        <w:pStyle w:val="Tekstpodstawowy"/>
        <w:spacing w:before="0" w:line="100" w:lineRule="atLeast"/>
        <w:jc w:val="center"/>
        <w:rPr>
          <w:b/>
          <w:sz w:val="20"/>
          <w:u w:val="single"/>
        </w:rPr>
      </w:pPr>
    </w:p>
    <w:p w14:paraId="0169702E" w14:textId="77777777" w:rsidR="001A29DA" w:rsidRDefault="001A29DA" w:rsidP="001A29DA">
      <w:pPr>
        <w:pStyle w:val="Tekstpodstawowy"/>
        <w:spacing w:before="0" w:line="100" w:lineRule="atLeast"/>
        <w:jc w:val="center"/>
        <w:rPr>
          <w:b/>
          <w:sz w:val="32"/>
          <w:szCs w:val="32"/>
          <w:u w:val="single"/>
        </w:rPr>
      </w:pPr>
      <w:r>
        <w:rPr>
          <w:b/>
          <w:sz w:val="32"/>
          <w:szCs w:val="32"/>
          <w:u w:val="single"/>
        </w:rPr>
        <w:t>OŚWIADCZENIE</w:t>
      </w:r>
    </w:p>
    <w:p w14:paraId="4501384D" w14:textId="77777777" w:rsidR="001A29DA" w:rsidRDefault="001A29DA" w:rsidP="001A29DA">
      <w:pPr>
        <w:pStyle w:val="Tekstpodstawowy"/>
        <w:tabs>
          <w:tab w:val="left" w:pos="5415"/>
        </w:tabs>
        <w:spacing w:before="0" w:line="100" w:lineRule="atLeast"/>
        <w:jc w:val="center"/>
        <w:rPr>
          <w:b/>
          <w:sz w:val="12"/>
          <w:szCs w:val="12"/>
        </w:rPr>
      </w:pPr>
    </w:p>
    <w:p w14:paraId="5AD9C687" w14:textId="77777777" w:rsidR="00C21460" w:rsidRDefault="00C21460" w:rsidP="001A29DA">
      <w:pPr>
        <w:pStyle w:val="Tekstpodstawowy"/>
        <w:tabs>
          <w:tab w:val="left" w:pos="5415"/>
        </w:tabs>
        <w:spacing w:before="0" w:line="100" w:lineRule="atLeast"/>
        <w:jc w:val="center"/>
        <w:rPr>
          <w:b/>
          <w:sz w:val="12"/>
          <w:szCs w:val="12"/>
        </w:rPr>
      </w:pPr>
    </w:p>
    <w:p w14:paraId="02CF2444" w14:textId="7EF0078C" w:rsidR="00AD327D" w:rsidRDefault="001A29DA" w:rsidP="00AD327D">
      <w:pPr>
        <w:pStyle w:val="Tekstpodstawowy"/>
        <w:spacing w:before="0" w:line="100" w:lineRule="atLeast"/>
        <w:jc w:val="center"/>
      </w:pPr>
      <w:r>
        <w:rPr>
          <w:b/>
          <w:szCs w:val="24"/>
        </w:rPr>
        <w:t>O BRAKU PODSTAW DO WYKLUCZENIU Z POSTĘPOWANIA O UDZIELENIE ZAMÓWIENIA NA PODSTAWIE ART. 24 UST. 1 USTAWY</w:t>
      </w:r>
      <w:r w:rsidR="00844D5E">
        <w:rPr>
          <w:b/>
          <w:szCs w:val="24"/>
        </w:rPr>
        <w:t xml:space="preserve"> </w:t>
      </w:r>
      <w:r w:rsidR="00844D5E">
        <w:t xml:space="preserve">z dnia 29 stycznia 2004 r. Prawo zamówień publicznych </w:t>
      </w:r>
      <w:r w:rsidR="00AD327D">
        <w:t xml:space="preserve">(tekst jedn. Dz. U. z 2015 r., poz. 2164) </w:t>
      </w:r>
    </w:p>
    <w:p w14:paraId="35AE85C4" w14:textId="77777777" w:rsidR="001A29DA" w:rsidRDefault="001A29DA" w:rsidP="0015771B">
      <w:pPr>
        <w:pStyle w:val="Tekstpodstawowy"/>
        <w:tabs>
          <w:tab w:val="left" w:pos="5415"/>
        </w:tabs>
        <w:spacing w:before="0" w:line="100" w:lineRule="atLeast"/>
        <w:jc w:val="center"/>
        <w:rPr>
          <w:b/>
          <w:sz w:val="12"/>
          <w:szCs w:val="12"/>
        </w:rPr>
      </w:pPr>
    </w:p>
    <w:p w14:paraId="751E702B" w14:textId="77777777" w:rsidR="00C21460" w:rsidRDefault="00C21460" w:rsidP="001A29DA">
      <w:pPr>
        <w:pStyle w:val="Tekstpodstawowy"/>
        <w:spacing w:before="0" w:line="100" w:lineRule="atLeast"/>
        <w:jc w:val="center"/>
        <w:rPr>
          <w:b/>
          <w:sz w:val="12"/>
          <w:szCs w:val="12"/>
        </w:rPr>
      </w:pPr>
    </w:p>
    <w:p w14:paraId="2BC2158A" w14:textId="77777777" w:rsidR="001A29DA" w:rsidRDefault="001A29DA" w:rsidP="001A29DA">
      <w:pPr>
        <w:pStyle w:val="Tekstpodstawowy"/>
        <w:spacing w:before="0" w:line="100" w:lineRule="atLeast"/>
        <w:rPr>
          <w:b/>
          <w:sz w:val="22"/>
          <w:szCs w:val="22"/>
        </w:rPr>
      </w:pPr>
      <w:r>
        <w:rPr>
          <w:b/>
          <w:sz w:val="22"/>
          <w:szCs w:val="22"/>
        </w:rPr>
        <w:t xml:space="preserve">Składając ofertę w postępowaniu o udzielenie zamówienia publicznego na: </w:t>
      </w:r>
    </w:p>
    <w:p w14:paraId="4FC11989" w14:textId="77777777" w:rsidR="001A29DA" w:rsidRDefault="001A29DA" w:rsidP="001A29DA">
      <w:pPr>
        <w:pStyle w:val="Tekstpodstawowy"/>
        <w:spacing w:before="0" w:line="100" w:lineRule="atLeast"/>
        <w:rPr>
          <w:b/>
          <w:sz w:val="12"/>
          <w:szCs w:val="12"/>
        </w:rPr>
      </w:pPr>
    </w:p>
    <w:p w14:paraId="683F01D9" w14:textId="77777777" w:rsidR="00614FE5" w:rsidRPr="004A0277" w:rsidRDefault="00614FE5" w:rsidP="00614FE5">
      <w:pPr>
        <w:suppressAutoHyphens w:val="0"/>
        <w:jc w:val="center"/>
        <w:rPr>
          <w:rFonts w:eastAsia="Times New Roman" w:cs="Times New Roman"/>
          <w:b/>
          <w:kern w:val="0"/>
          <w:sz w:val="26"/>
          <w:szCs w:val="26"/>
          <w:lang w:eastAsia="pl-PL" w:bidi="ar-SA"/>
        </w:rPr>
      </w:pPr>
      <w:r w:rsidRPr="004A0277">
        <w:rPr>
          <w:rFonts w:eastAsia="Times New Roman" w:cs="Times New Roman"/>
          <w:b/>
          <w:bCs/>
          <w:iCs/>
          <w:kern w:val="0"/>
          <w:sz w:val="26"/>
          <w:szCs w:val="26"/>
          <w:lang w:eastAsia="pl-PL" w:bidi="ar-SA"/>
        </w:rPr>
        <w:t>Budowa kompleksu sportowego przy Szkole Podstawowej nr 1 w Wojkowicach,</w:t>
      </w:r>
      <w:r>
        <w:rPr>
          <w:rFonts w:eastAsia="Times New Roman" w:cs="Times New Roman"/>
          <w:b/>
          <w:bCs/>
          <w:iCs/>
          <w:kern w:val="0"/>
          <w:sz w:val="26"/>
          <w:szCs w:val="26"/>
          <w:lang w:eastAsia="pl-PL" w:bidi="ar-SA"/>
        </w:rPr>
        <w:t xml:space="preserve"> </w:t>
      </w:r>
      <w:r w:rsidRPr="004A0277">
        <w:rPr>
          <w:rFonts w:eastAsia="Times New Roman" w:cs="Times New Roman"/>
          <w:b/>
          <w:bCs/>
          <w:iCs/>
          <w:kern w:val="0"/>
          <w:sz w:val="26"/>
          <w:szCs w:val="26"/>
          <w:lang w:eastAsia="pl-PL" w:bidi="ar-SA"/>
        </w:rPr>
        <w:t>ul. Jana III Sobieskiego 29.</w:t>
      </w:r>
    </w:p>
    <w:p w14:paraId="12B5A2F9" w14:textId="77777777" w:rsidR="00C21460" w:rsidRPr="00C21460" w:rsidRDefault="00C21460" w:rsidP="00C21460">
      <w:pPr>
        <w:suppressAutoHyphens w:val="0"/>
        <w:jc w:val="center"/>
        <w:rPr>
          <w:rFonts w:eastAsia="Times New Roman" w:cs="Times New Roman"/>
          <w:b/>
          <w:bCs/>
          <w:iCs/>
          <w:kern w:val="0"/>
          <w:sz w:val="16"/>
          <w:szCs w:val="16"/>
          <w:lang w:eastAsia="pl-PL" w:bidi="ar-SA"/>
        </w:rPr>
      </w:pPr>
    </w:p>
    <w:p w14:paraId="5D39E8CC" w14:textId="38E68E1C" w:rsidR="001A29DA" w:rsidRDefault="001A29DA" w:rsidP="001A29DA">
      <w:pPr>
        <w:pStyle w:val="Tekstpodstawowy"/>
        <w:spacing w:before="0" w:line="100" w:lineRule="atLeast"/>
        <w:rPr>
          <w:b/>
          <w:color w:val="000000"/>
          <w:szCs w:val="24"/>
        </w:rPr>
      </w:pPr>
      <w:r>
        <w:rPr>
          <w:b/>
          <w:szCs w:val="24"/>
        </w:rPr>
        <w:t>Numer identyfikacyjny postępowania</w:t>
      </w:r>
      <w:r>
        <w:rPr>
          <w:b/>
          <w:color w:val="000000"/>
          <w:szCs w:val="24"/>
        </w:rPr>
        <w:t xml:space="preserve">: </w:t>
      </w:r>
      <w:r w:rsidR="00614FE5">
        <w:rPr>
          <w:b/>
        </w:rPr>
        <w:t>WIO.271.4.2016</w:t>
      </w:r>
    </w:p>
    <w:p w14:paraId="11A4B8BF" w14:textId="77777777" w:rsidR="001A29DA" w:rsidRDefault="001A29DA" w:rsidP="001A29DA">
      <w:pPr>
        <w:pStyle w:val="Tekstpodstawowy"/>
        <w:spacing w:before="0" w:line="100" w:lineRule="atLeast"/>
        <w:rPr>
          <w:b/>
          <w:color w:val="000000"/>
          <w:sz w:val="12"/>
          <w:szCs w:val="12"/>
        </w:rPr>
      </w:pPr>
    </w:p>
    <w:p w14:paraId="77503AAB" w14:textId="77777777" w:rsidR="001A29DA" w:rsidRDefault="001A29DA" w:rsidP="001A29DA">
      <w:pPr>
        <w:pStyle w:val="Tekstpodstawowy"/>
        <w:numPr>
          <w:ilvl w:val="0"/>
          <w:numId w:val="24"/>
        </w:numPr>
        <w:spacing w:before="0" w:line="100" w:lineRule="atLeast"/>
        <w:rPr>
          <w:sz w:val="22"/>
          <w:szCs w:val="22"/>
        </w:rPr>
      </w:pPr>
      <w:r>
        <w:rPr>
          <w:sz w:val="22"/>
          <w:szCs w:val="22"/>
        </w:rPr>
        <w:t>mając na uwadze przesłanki wykluczenia zawarte w art. 24 ust. 1 ustawy tj.:</w:t>
      </w:r>
    </w:p>
    <w:p w14:paraId="5BE7B6AB" w14:textId="77777777" w:rsidR="001A29DA" w:rsidRDefault="001A29DA" w:rsidP="001A29DA">
      <w:pPr>
        <w:pStyle w:val="Tekstpodstawowy"/>
        <w:spacing w:before="0" w:line="100" w:lineRule="atLeast"/>
        <w:rPr>
          <w:sz w:val="12"/>
          <w:szCs w:val="12"/>
        </w:rPr>
      </w:pPr>
    </w:p>
    <w:p w14:paraId="6357A465" w14:textId="77777777" w:rsidR="001A29DA" w:rsidRDefault="001A29DA" w:rsidP="001A29DA">
      <w:pPr>
        <w:spacing w:before="60" w:after="60"/>
        <w:ind w:left="426" w:hanging="284"/>
        <w:jc w:val="both"/>
        <w:rPr>
          <w:sz w:val="22"/>
          <w:szCs w:val="22"/>
        </w:rPr>
      </w:pPr>
      <w:r>
        <w:rPr>
          <w:sz w:val="22"/>
          <w:szCs w:val="22"/>
        </w:rPr>
        <w:t xml:space="preserve">„1. Z postępowania o udzielenie zamówienia wyklucza się: </w:t>
      </w:r>
    </w:p>
    <w:p w14:paraId="344AB492" w14:textId="7FE69A97" w:rsidR="001A29DA" w:rsidRPr="00B523A1" w:rsidRDefault="001A29DA" w:rsidP="001A29DA">
      <w:pPr>
        <w:ind w:left="579"/>
        <w:jc w:val="both"/>
      </w:pPr>
      <w:r w:rsidRPr="00B523A1">
        <w:rPr>
          <w:rStyle w:val="tabulatory"/>
        </w:rPr>
        <w:t>1) </w:t>
      </w:r>
      <w:r w:rsidRPr="00B523A1">
        <w:t xml:space="preserve">wykonawców, w </w:t>
      </w:r>
      <w:r w:rsidR="00AD327D" w:rsidRPr="00B523A1">
        <w:t>stosunku, do których</w:t>
      </w:r>
      <w:r w:rsidRPr="00B523A1">
        <w:t xml:space="preserve">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14:paraId="30FE24E0" w14:textId="77777777" w:rsidR="001A29DA" w:rsidRPr="00B523A1" w:rsidRDefault="001A29DA" w:rsidP="001A29DA">
      <w:pPr>
        <w:ind w:left="579"/>
        <w:jc w:val="both"/>
      </w:pPr>
      <w:r w:rsidRPr="00B523A1">
        <w:t>2)</w:t>
      </w:r>
      <w:r w:rsidRPr="00B523A1">
        <w:rPr>
          <w:rStyle w:val="tabulatory"/>
        </w:rPr>
        <w:t>   </w:t>
      </w:r>
      <w:r w:rsidRPr="00B523A1">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14:paraId="20D96511" w14:textId="77777777" w:rsidR="001A29DA" w:rsidRPr="00B523A1" w:rsidRDefault="001A29DA" w:rsidP="001A29DA">
      <w:pPr>
        <w:ind w:left="579"/>
        <w:jc w:val="both"/>
      </w:pPr>
      <w:r w:rsidRPr="00B523A1">
        <w:t>3)</w:t>
      </w:r>
      <w:r w:rsidRPr="00B523A1">
        <w:rPr>
          <w:rStyle w:val="tabulatory"/>
        </w:rPr>
        <w:t>   </w:t>
      </w:r>
      <w:r w:rsidRPr="00B523A1">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14:paraId="4F06FFC9" w14:textId="77777777" w:rsidR="001A29DA" w:rsidRPr="00B523A1" w:rsidRDefault="001A29DA" w:rsidP="001A29DA">
      <w:pPr>
        <w:ind w:left="579"/>
        <w:jc w:val="both"/>
      </w:pPr>
      <w:r w:rsidRPr="00B523A1">
        <w:t>4)</w:t>
      </w:r>
      <w:r w:rsidRPr="00B523A1">
        <w:rPr>
          <w:rStyle w:val="tabulatory"/>
        </w:rPr>
        <w:t>   </w:t>
      </w:r>
      <w:r w:rsidRPr="00B523A1">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14:paraId="5A8FAE37" w14:textId="77777777" w:rsidR="001A29DA" w:rsidRPr="00B523A1" w:rsidRDefault="001A29DA" w:rsidP="001A29DA">
      <w:pPr>
        <w:ind w:left="579"/>
        <w:jc w:val="both"/>
      </w:pPr>
      <w:r w:rsidRPr="00B523A1">
        <w:t>5)</w:t>
      </w:r>
      <w:r w:rsidRPr="00B523A1">
        <w:rPr>
          <w:rStyle w:val="tabulatory"/>
        </w:rPr>
        <w:t>   </w:t>
      </w:r>
      <w:r w:rsidRPr="00B523A1">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14:paraId="551B58E8" w14:textId="77777777" w:rsidR="001A29DA" w:rsidRPr="00B523A1" w:rsidRDefault="001A29DA" w:rsidP="001A29DA">
      <w:pPr>
        <w:ind w:left="579"/>
        <w:jc w:val="both"/>
      </w:pPr>
      <w:r w:rsidRPr="00B523A1">
        <w:lastRenderedPageBreak/>
        <w:t>6)</w:t>
      </w:r>
      <w:r w:rsidRPr="00B523A1">
        <w:rPr>
          <w:rStyle w:val="tabulatory"/>
        </w:rPr>
        <w:t>   </w:t>
      </w:r>
      <w:r w:rsidRPr="00B523A1">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14:paraId="152EAFD3" w14:textId="77777777" w:rsidR="001A29DA" w:rsidRPr="00B523A1" w:rsidRDefault="001A29DA" w:rsidP="001A29DA">
      <w:pPr>
        <w:ind w:left="579"/>
        <w:jc w:val="both"/>
      </w:pPr>
      <w:r w:rsidRPr="00B523A1">
        <w:t>7)</w:t>
      </w:r>
      <w:r w:rsidRPr="00B523A1">
        <w:rPr>
          <w:rStyle w:val="tabulatory"/>
        </w:rPr>
        <w:t>   </w:t>
      </w:r>
      <w:r w:rsidRPr="00B523A1">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14:paraId="3B1BE893" w14:textId="77777777" w:rsidR="001A29DA" w:rsidRPr="00B523A1" w:rsidRDefault="001A29DA" w:rsidP="001A29DA">
      <w:pPr>
        <w:ind w:left="579"/>
        <w:jc w:val="both"/>
      </w:pPr>
      <w:r w:rsidRPr="00B523A1">
        <w:t>8)</w:t>
      </w:r>
      <w:r w:rsidRPr="00B523A1">
        <w:rPr>
          <w:rStyle w:val="tabulatory"/>
        </w:rPr>
        <w:t>   </w:t>
      </w:r>
      <w:r w:rsidRPr="00B523A1">
        <w:t>podmioty zbiorowe, wobec których sąd orzekł zakaz ubiegania się o zamówienia na podstawie przepisów o odpowiedzialności podmiotów zbiorowych za czyny zabronione pod groźbą kary;</w:t>
      </w:r>
    </w:p>
    <w:p w14:paraId="38B62EB6" w14:textId="77777777" w:rsidR="001A29DA" w:rsidRPr="00B523A1" w:rsidRDefault="001A29DA" w:rsidP="001A29DA">
      <w:pPr>
        <w:ind w:left="579"/>
        <w:jc w:val="both"/>
      </w:pPr>
      <w:r w:rsidRPr="00B523A1">
        <w:t>9)</w:t>
      </w:r>
      <w:r w:rsidRPr="00B523A1">
        <w:rPr>
          <w:rStyle w:val="tabulatory"/>
        </w:rPr>
        <w:t>  </w:t>
      </w:r>
      <w:r w:rsidRPr="00B523A1">
        <w:t>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w:t>
      </w:r>
    </w:p>
    <w:p w14:paraId="402AD7C1" w14:textId="77777777" w:rsidR="001A29DA" w:rsidRPr="00B523A1" w:rsidRDefault="001A29DA" w:rsidP="001A29DA">
      <w:pPr>
        <w:ind w:left="579"/>
        <w:jc w:val="both"/>
      </w:pPr>
      <w:r w:rsidRPr="00B523A1">
        <w:t>10)</w:t>
      </w:r>
      <w:r w:rsidRPr="00B523A1">
        <w:rPr>
          <w:rStyle w:val="tabulatory"/>
        </w:rPr>
        <w:t>  </w:t>
      </w:r>
      <w:r w:rsidRPr="00B523A1">
        <w:t>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w:t>
      </w:r>
    </w:p>
    <w:p w14:paraId="46A3E692" w14:textId="77777777" w:rsidR="001A29DA" w:rsidRDefault="001A29DA" w:rsidP="001A29DA">
      <w:pPr>
        <w:spacing w:before="60" w:after="60"/>
        <w:ind w:left="851" w:hanging="272"/>
        <w:jc w:val="both"/>
        <w:rPr>
          <w:sz w:val="12"/>
          <w:szCs w:val="12"/>
        </w:rPr>
      </w:pPr>
    </w:p>
    <w:p w14:paraId="18D1589E" w14:textId="77777777" w:rsidR="001A29DA" w:rsidRDefault="001A29DA" w:rsidP="001A29DA">
      <w:pPr>
        <w:pStyle w:val="Tekstpodstawowy"/>
        <w:spacing w:before="0" w:line="100" w:lineRule="atLeast"/>
        <w:rPr>
          <w:sz w:val="22"/>
          <w:szCs w:val="22"/>
        </w:rPr>
      </w:pPr>
      <w:r>
        <w:rPr>
          <w:sz w:val="22"/>
          <w:szCs w:val="22"/>
        </w:rPr>
        <w:t>oświadczam/y, że</w:t>
      </w:r>
    </w:p>
    <w:p w14:paraId="32415641" w14:textId="77777777" w:rsidR="001A29DA" w:rsidRDefault="001A29DA" w:rsidP="001A29DA">
      <w:pPr>
        <w:pStyle w:val="Tekstpodstawowy"/>
        <w:spacing w:before="0" w:line="100" w:lineRule="atLeast"/>
        <w:rPr>
          <w:sz w:val="12"/>
          <w:szCs w:val="12"/>
        </w:rPr>
      </w:pPr>
    </w:p>
    <w:p w14:paraId="0F96BF94" w14:textId="77777777" w:rsidR="001A29DA" w:rsidRDefault="001A29DA" w:rsidP="001A29DA">
      <w:pPr>
        <w:pStyle w:val="Tekstpodstawowy"/>
        <w:spacing w:before="0" w:line="100" w:lineRule="atLeast"/>
        <w:rPr>
          <w:b/>
          <w:sz w:val="22"/>
          <w:szCs w:val="22"/>
        </w:rPr>
      </w:pPr>
      <w:r>
        <w:rPr>
          <w:b/>
          <w:sz w:val="22"/>
          <w:szCs w:val="22"/>
        </w:rPr>
        <w:t>- nie podlegam/y wykluczeniu z postępowania o udzielenie niniejszego zamówienia (brak podstaw do wykluczenia z postępowania w myśl przytoczonego art. 24 ust. 1 ustawy).</w:t>
      </w:r>
    </w:p>
    <w:p w14:paraId="25403A94" w14:textId="77777777" w:rsidR="001A29DA" w:rsidRDefault="001A29DA" w:rsidP="001A29DA">
      <w:pPr>
        <w:pStyle w:val="Tekstpodstawowy"/>
        <w:spacing w:before="0" w:line="100" w:lineRule="atLeast"/>
        <w:rPr>
          <w:b/>
          <w:bCs/>
          <w:sz w:val="22"/>
          <w:szCs w:val="22"/>
        </w:rPr>
      </w:pPr>
    </w:p>
    <w:p w14:paraId="2C1400E1" w14:textId="77777777" w:rsidR="001A29DA" w:rsidRDefault="001A29DA" w:rsidP="001A29DA">
      <w:pPr>
        <w:tabs>
          <w:tab w:val="left" w:pos="2070"/>
        </w:tabs>
        <w:rPr>
          <w:i/>
          <w:sz w:val="22"/>
          <w:szCs w:val="22"/>
        </w:rPr>
      </w:pPr>
      <w:r>
        <w:rPr>
          <w:b/>
          <w:bCs/>
          <w:i/>
          <w:sz w:val="22"/>
          <w:szCs w:val="22"/>
        </w:rPr>
        <w:t xml:space="preserve">* </w:t>
      </w:r>
      <w:r>
        <w:rPr>
          <w:i/>
          <w:sz w:val="22"/>
          <w:szCs w:val="22"/>
        </w:rPr>
        <w:t>-  niepotrzebne skreślić</w:t>
      </w:r>
    </w:p>
    <w:p w14:paraId="16728BA9" w14:textId="77777777" w:rsidR="001A29DA" w:rsidRDefault="001A29DA" w:rsidP="001A29DA">
      <w:pPr>
        <w:tabs>
          <w:tab w:val="left" w:pos="2070"/>
        </w:tabs>
        <w:rPr>
          <w:i/>
          <w:sz w:val="22"/>
          <w:szCs w:val="22"/>
        </w:rPr>
      </w:pPr>
    </w:p>
    <w:p w14:paraId="436496A8" w14:textId="77777777" w:rsidR="001A29DA" w:rsidRDefault="001A29DA" w:rsidP="001A29DA">
      <w:pPr>
        <w:pStyle w:val="Tekstpodstawowy"/>
        <w:rPr>
          <w:sz w:val="22"/>
          <w:szCs w:val="22"/>
        </w:rPr>
      </w:pPr>
      <w:r>
        <w:rPr>
          <w:sz w:val="22"/>
          <w:szCs w:val="22"/>
        </w:rPr>
        <w:t>..........................................., dnia ..................</w:t>
      </w:r>
      <w:r>
        <w:rPr>
          <w:sz w:val="22"/>
          <w:szCs w:val="22"/>
        </w:rPr>
        <w:tab/>
      </w:r>
      <w:r>
        <w:rPr>
          <w:sz w:val="22"/>
          <w:szCs w:val="22"/>
        </w:rPr>
        <w:tab/>
        <w:t>......................................................................</w:t>
      </w:r>
    </w:p>
    <w:p w14:paraId="04F470B8" w14:textId="77777777" w:rsidR="001A29DA" w:rsidRDefault="001A29DA" w:rsidP="001A29DA">
      <w:pPr>
        <w:pStyle w:val="Tekstpodstawowy"/>
        <w:spacing w:before="0" w:line="100" w:lineRule="atLeast"/>
        <w:rPr>
          <w:sz w:val="22"/>
          <w:szCs w:val="22"/>
        </w:rPr>
      </w:pPr>
      <w:r>
        <w:rPr>
          <w:sz w:val="22"/>
          <w:szCs w:val="22"/>
        </w:rPr>
        <w:t xml:space="preserve">                                                                                          Podpis wraz z pieczęcią osoby uprawnionej</w:t>
      </w:r>
    </w:p>
    <w:p w14:paraId="3094F379" w14:textId="77777777" w:rsidR="001A29DA" w:rsidRDefault="001A29DA" w:rsidP="001A29DA">
      <w:pPr>
        <w:pStyle w:val="Tekstpodstawowy"/>
        <w:spacing w:before="0" w:line="100" w:lineRule="atLeast"/>
        <w:rPr>
          <w:sz w:val="22"/>
          <w:szCs w:val="22"/>
        </w:rPr>
      </w:pPr>
      <w:r>
        <w:rPr>
          <w:sz w:val="22"/>
          <w:szCs w:val="22"/>
        </w:rPr>
        <w:t xml:space="preserve">                                                                                                  do reprezentowania Wykonawcy</w:t>
      </w:r>
    </w:p>
    <w:p w14:paraId="5D4D3E60" w14:textId="77777777" w:rsidR="001A29DA" w:rsidRDefault="001A29DA" w:rsidP="001A29DA">
      <w:pPr>
        <w:pStyle w:val="Tekstpodstawowy"/>
        <w:ind w:hanging="142"/>
        <w:rPr>
          <w:sz w:val="22"/>
          <w:szCs w:val="22"/>
        </w:rPr>
      </w:pPr>
    </w:p>
    <w:p w14:paraId="775EC569" w14:textId="77777777" w:rsidR="001A29DA" w:rsidRDefault="001A29DA" w:rsidP="001A29DA">
      <w:pPr>
        <w:pStyle w:val="Tekstpodstawowy"/>
        <w:ind w:hanging="142"/>
        <w:rPr>
          <w:sz w:val="12"/>
          <w:szCs w:val="12"/>
        </w:rPr>
      </w:pPr>
    </w:p>
    <w:p w14:paraId="09C83380" w14:textId="77777777" w:rsidR="001A29DA" w:rsidRDefault="001A29DA" w:rsidP="001A29DA">
      <w:pPr>
        <w:pStyle w:val="Tekstpodstawowy"/>
        <w:ind w:hanging="142"/>
        <w:rPr>
          <w:sz w:val="12"/>
          <w:szCs w:val="12"/>
        </w:rPr>
      </w:pPr>
    </w:p>
    <w:p w14:paraId="606C6DC5" w14:textId="77777777" w:rsidR="001A29DA" w:rsidRDefault="001A29DA" w:rsidP="001A29DA">
      <w:pPr>
        <w:pStyle w:val="Tekstpodstawowy"/>
        <w:ind w:hanging="142"/>
        <w:rPr>
          <w:sz w:val="12"/>
          <w:szCs w:val="12"/>
        </w:rPr>
      </w:pPr>
    </w:p>
    <w:p w14:paraId="3ABC0837" w14:textId="77777777" w:rsidR="001A29DA" w:rsidRDefault="001A29DA" w:rsidP="001A29DA">
      <w:pPr>
        <w:pStyle w:val="Tekstpodstawowy"/>
        <w:spacing w:before="0" w:line="100" w:lineRule="atLeast"/>
        <w:jc w:val="left"/>
        <w:rPr>
          <w:sz w:val="22"/>
          <w:szCs w:val="22"/>
        </w:rPr>
      </w:pPr>
    </w:p>
    <w:p w14:paraId="5A94042A" w14:textId="77777777" w:rsidR="001A29DA" w:rsidRDefault="001A29DA" w:rsidP="001A29DA">
      <w:pPr>
        <w:pStyle w:val="Tekstpodstawowy"/>
        <w:spacing w:before="0" w:line="100" w:lineRule="atLeast"/>
        <w:jc w:val="left"/>
        <w:rPr>
          <w:sz w:val="22"/>
          <w:szCs w:val="22"/>
        </w:rPr>
      </w:pPr>
      <w:r>
        <w:rPr>
          <w:sz w:val="22"/>
          <w:szCs w:val="22"/>
        </w:rPr>
        <w:lastRenderedPageBreak/>
        <w:t>…......................................</w:t>
      </w:r>
    </w:p>
    <w:p w14:paraId="7B70A575" w14:textId="77777777" w:rsidR="001A29DA" w:rsidRDefault="001A29DA" w:rsidP="001A29DA">
      <w:pPr>
        <w:pStyle w:val="Tekstpodstawowy"/>
        <w:spacing w:before="0" w:line="100" w:lineRule="atLeast"/>
        <w:jc w:val="left"/>
        <w:rPr>
          <w:b/>
          <w:szCs w:val="24"/>
        </w:rPr>
      </w:pPr>
      <w:r>
        <w:rPr>
          <w:sz w:val="22"/>
          <w:szCs w:val="22"/>
        </w:rPr>
        <w:t>Pieczęć Wykonawcy</w:t>
      </w:r>
      <w:r>
        <w:rPr>
          <w:sz w:val="20"/>
        </w:rPr>
        <w:tab/>
      </w:r>
      <w:r>
        <w:rPr>
          <w:sz w:val="20"/>
        </w:rPr>
        <w:tab/>
      </w:r>
      <w:r>
        <w:rPr>
          <w:sz w:val="20"/>
        </w:rPr>
        <w:tab/>
      </w:r>
      <w:r>
        <w:rPr>
          <w:sz w:val="20"/>
        </w:rPr>
        <w:tab/>
      </w:r>
      <w:r>
        <w:rPr>
          <w:sz w:val="20"/>
        </w:rPr>
        <w:tab/>
      </w:r>
      <w:r>
        <w:rPr>
          <w:sz w:val="20"/>
        </w:rPr>
        <w:tab/>
      </w:r>
      <w:r>
        <w:rPr>
          <w:sz w:val="20"/>
        </w:rPr>
        <w:tab/>
      </w:r>
      <w:r>
        <w:rPr>
          <w:sz w:val="20"/>
        </w:rPr>
        <w:tab/>
      </w:r>
      <w:r>
        <w:rPr>
          <w:b/>
          <w:szCs w:val="24"/>
        </w:rPr>
        <w:t>Załącznik nr 3</w:t>
      </w:r>
    </w:p>
    <w:p w14:paraId="2B88706B" w14:textId="77777777" w:rsidR="001A29DA" w:rsidRDefault="001A29DA" w:rsidP="001A29DA">
      <w:pPr>
        <w:pStyle w:val="Tekstpodstawowy"/>
        <w:spacing w:before="0" w:line="100" w:lineRule="atLeast"/>
        <w:jc w:val="center"/>
        <w:rPr>
          <w:b/>
          <w:sz w:val="32"/>
          <w:szCs w:val="32"/>
          <w:u w:val="single"/>
        </w:rPr>
      </w:pPr>
    </w:p>
    <w:p w14:paraId="2C4D768A" w14:textId="77777777" w:rsidR="001A29DA" w:rsidRDefault="001A29DA" w:rsidP="001A29DA">
      <w:pPr>
        <w:pStyle w:val="Tekstpodstawowy"/>
        <w:spacing w:before="0" w:line="100" w:lineRule="atLeast"/>
        <w:jc w:val="center"/>
        <w:rPr>
          <w:b/>
          <w:sz w:val="32"/>
          <w:szCs w:val="32"/>
          <w:u w:val="single"/>
        </w:rPr>
      </w:pPr>
      <w:r>
        <w:rPr>
          <w:b/>
          <w:sz w:val="32"/>
          <w:szCs w:val="32"/>
          <w:u w:val="single"/>
        </w:rPr>
        <w:t>OŚWIADCZENIE</w:t>
      </w:r>
    </w:p>
    <w:p w14:paraId="32C9526B" w14:textId="77777777" w:rsidR="001A29DA" w:rsidRDefault="001A29DA" w:rsidP="001A29DA">
      <w:pPr>
        <w:pStyle w:val="Tekstpodstawowy"/>
        <w:spacing w:before="0" w:line="100" w:lineRule="atLeast"/>
        <w:jc w:val="center"/>
        <w:rPr>
          <w:b/>
          <w:sz w:val="20"/>
        </w:rPr>
      </w:pPr>
    </w:p>
    <w:p w14:paraId="706B94E1" w14:textId="77777777" w:rsidR="001A29DA" w:rsidRDefault="001A29DA" w:rsidP="001A29DA">
      <w:pPr>
        <w:pStyle w:val="Tekstpodstawowy"/>
        <w:spacing w:before="0" w:line="100" w:lineRule="atLeast"/>
        <w:jc w:val="center"/>
        <w:rPr>
          <w:b/>
          <w:szCs w:val="24"/>
        </w:rPr>
      </w:pPr>
      <w:r>
        <w:rPr>
          <w:b/>
          <w:szCs w:val="24"/>
        </w:rPr>
        <w:t>O SPEŁNIANIU WARUNKÓW UDZIAŁU W POSTĘPOWANIU O UDZIELENIE ZAMÓWIENIA PUBLICZNEGO</w:t>
      </w:r>
    </w:p>
    <w:p w14:paraId="02EED4FA" w14:textId="77777777" w:rsidR="00AD327D" w:rsidRDefault="001A29DA" w:rsidP="00AD327D">
      <w:pPr>
        <w:pStyle w:val="Tekstpodstawowy"/>
        <w:spacing w:before="0" w:line="100" w:lineRule="atLeast"/>
        <w:jc w:val="center"/>
      </w:pPr>
      <w:r>
        <w:rPr>
          <w:b/>
          <w:szCs w:val="24"/>
        </w:rPr>
        <w:t xml:space="preserve">O KTÓRYCH MOWA W ART. 22 UST. 1 USTAWY </w:t>
      </w:r>
      <w:r w:rsidR="00844D5E">
        <w:t xml:space="preserve">z dnia 29 stycznia 2004 r. Prawo zamówień publicznych </w:t>
      </w:r>
      <w:r w:rsidR="00AD327D">
        <w:t xml:space="preserve">(tekst jedn. Dz. U. z 2015 r., poz. 2164) </w:t>
      </w:r>
    </w:p>
    <w:p w14:paraId="0733FC8C" w14:textId="51880521" w:rsidR="001A29DA" w:rsidRDefault="00AD327D" w:rsidP="001A29DA">
      <w:pPr>
        <w:pStyle w:val="Tekstpodstawowy"/>
        <w:spacing w:before="0" w:line="100" w:lineRule="atLeast"/>
        <w:jc w:val="center"/>
        <w:rPr>
          <w:b/>
          <w:sz w:val="36"/>
          <w:szCs w:val="36"/>
        </w:rPr>
      </w:pPr>
      <w:r w:rsidDel="00AD327D">
        <w:t xml:space="preserve"> </w:t>
      </w:r>
    </w:p>
    <w:p w14:paraId="706C2AAC" w14:textId="77777777" w:rsidR="001A29DA" w:rsidRDefault="001A29DA" w:rsidP="001A29DA">
      <w:pPr>
        <w:pStyle w:val="Tekstpodstawowy"/>
        <w:spacing w:before="0" w:line="100" w:lineRule="atLeast"/>
        <w:rPr>
          <w:b/>
          <w:szCs w:val="24"/>
        </w:rPr>
      </w:pPr>
      <w:r>
        <w:rPr>
          <w:b/>
          <w:szCs w:val="24"/>
        </w:rPr>
        <w:t xml:space="preserve">Składając ofertę w postępowaniu o udzielenie zamówienia publicznego na: </w:t>
      </w:r>
    </w:p>
    <w:p w14:paraId="00AE01F3" w14:textId="77777777" w:rsidR="001A29DA" w:rsidRDefault="001A29DA" w:rsidP="001A29DA">
      <w:pPr>
        <w:pStyle w:val="Tekstpodstawowy"/>
        <w:spacing w:before="0" w:line="100" w:lineRule="atLeast"/>
        <w:rPr>
          <w:b/>
          <w:sz w:val="16"/>
          <w:szCs w:val="16"/>
        </w:rPr>
      </w:pPr>
    </w:p>
    <w:p w14:paraId="28DE9F64" w14:textId="77777777" w:rsidR="00614FE5" w:rsidRPr="004A0277" w:rsidRDefault="00614FE5" w:rsidP="00614FE5">
      <w:pPr>
        <w:suppressAutoHyphens w:val="0"/>
        <w:jc w:val="center"/>
        <w:rPr>
          <w:rFonts w:eastAsia="Times New Roman" w:cs="Times New Roman"/>
          <w:b/>
          <w:kern w:val="0"/>
          <w:sz w:val="26"/>
          <w:szCs w:val="26"/>
          <w:lang w:eastAsia="pl-PL" w:bidi="ar-SA"/>
        </w:rPr>
      </w:pPr>
      <w:r w:rsidRPr="004A0277">
        <w:rPr>
          <w:rFonts w:eastAsia="Times New Roman" w:cs="Times New Roman"/>
          <w:b/>
          <w:bCs/>
          <w:iCs/>
          <w:kern w:val="0"/>
          <w:sz w:val="26"/>
          <w:szCs w:val="26"/>
          <w:lang w:eastAsia="pl-PL" w:bidi="ar-SA"/>
        </w:rPr>
        <w:t>Budowa kompleksu sportowego przy Szkole Podstawowej nr 1 w Wojkowicach,</w:t>
      </w:r>
      <w:r>
        <w:rPr>
          <w:rFonts w:eastAsia="Times New Roman" w:cs="Times New Roman"/>
          <w:b/>
          <w:bCs/>
          <w:iCs/>
          <w:kern w:val="0"/>
          <w:sz w:val="26"/>
          <w:szCs w:val="26"/>
          <w:lang w:eastAsia="pl-PL" w:bidi="ar-SA"/>
        </w:rPr>
        <w:t xml:space="preserve"> </w:t>
      </w:r>
      <w:r w:rsidRPr="004A0277">
        <w:rPr>
          <w:rFonts w:eastAsia="Times New Roman" w:cs="Times New Roman"/>
          <w:b/>
          <w:bCs/>
          <w:iCs/>
          <w:kern w:val="0"/>
          <w:sz w:val="26"/>
          <w:szCs w:val="26"/>
          <w:lang w:eastAsia="pl-PL" w:bidi="ar-SA"/>
        </w:rPr>
        <w:t>ul. Jana III Sobieskiego 29.</w:t>
      </w:r>
    </w:p>
    <w:p w14:paraId="7F9582E9" w14:textId="77777777" w:rsidR="00614FE5" w:rsidRDefault="00614FE5" w:rsidP="00614FE5">
      <w:pPr>
        <w:rPr>
          <w:b/>
          <w:bCs/>
          <w:i/>
          <w:sz w:val="22"/>
          <w:szCs w:val="22"/>
          <w:u w:val="single"/>
        </w:rPr>
      </w:pPr>
    </w:p>
    <w:p w14:paraId="7EDF2A2D" w14:textId="77777777" w:rsidR="00C21460" w:rsidRDefault="00C21460" w:rsidP="00C21460">
      <w:pPr>
        <w:suppressAutoHyphens w:val="0"/>
        <w:jc w:val="center"/>
        <w:rPr>
          <w:rFonts w:eastAsia="Times New Roman" w:cs="Times New Roman"/>
          <w:b/>
          <w:bCs/>
          <w:iCs/>
          <w:kern w:val="0"/>
          <w:sz w:val="25"/>
          <w:szCs w:val="25"/>
          <w:lang w:eastAsia="pl-PL" w:bidi="ar-SA"/>
        </w:rPr>
      </w:pPr>
    </w:p>
    <w:p w14:paraId="16611B87" w14:textId="35FC127B" w:rsidR="001A29DA" w:rsidRDefault="001A29DA" w:rsidP="001A29DA">
      <w:pPr>
        <w:pStyle w:val="Tekstpodstawowy"/>
        <w:spacing w:before="0" w:line="100" w:lineRule="atLeast"/>
        <w:rPr>
          <w:b/>
        </w:rPr>
      </w:pPr>
      <w:r>
        <w:rPr>
          <w:b/>
          <w:szCs w:val="24"/>
        </w:rPr>
        <w:t>Numer identyfikacyjny postępowania</w:t>
      </w:r>
      <w:r>
        <w:rPr>
          <w:b/>
          <w:color w:val="000000"/>
          <w:szCs w:val="24"/>
        </w:rPr>
        <w:t xml:space="preserve">: </w:t>
      </w:r>
      <w:r w:rsidR="00614FE5">
        <w:rPr>
          <w:b/>
        </w:rPr>
        <w:t>WIO.271.4.2016</w:t>
      </w:r>
    </w:p>
    <w:p w14:paraId="40C6D717" w14:textId="77777777" w:rsidR="00614FE5" w:rsidRDefault="00614FE5" w:rsidP="001A29DA">
      <w:pPr>
        <w:pStyle w:val="Tekstpodstawowy"/>
        <w:spacing w:before="0" w:line="100" w:lineRule="atLeast"/>
        <w:rPr>
          <w:color w:val="FF6600"/>
          <w:szCs w:val="24"/>
        </w:rPr>
      </w:pPr>
    </w:p>
    <w:p w14:paraId="2669C996" w14:textId="77777777" w:rsidR="001A29DA" w:rsidRDefault="001A29DA" w:rsidP="001A29DA">
      <w:pPr>
        <w:pStyle w:val="Tekstpodstawowy"/>
        <w:spacing w:before="0" w:line="100" w:lineRule="atLeast"/>
        <w:rPr>
          <w:szCs w:val="24"/>
        </w:rPr>
      </w:pPr>
      <w:r>
        <w:rPr>
          <w:szCs w:val="24"/>
        </w:rPr>
        <w:t>na podstawie art. 44 ustawy oświadczam/y, że spełniam/y warunki dotyczące:</w:t>
      </w:r>
    </w:p>
    <w:p w14:paraId="4367342B" w14:textId="77777777" w:rsidR="001A29DA" w:rsidRDefault="001A29DA" w:rsidP="001A29DA">
      <w:pPr>
        <w:pStyle w:val="Tekstpodstawowy"/>
        <w:spacing w:before="0" w:line="100" w:lineRule="atLeast"/>
        <w:rPr>
          <w:szCs w:val="24"/>
        </w:rPr>
      </w:pPr>
    </w:p>
    <w:p w14:paraId="694923B2" w14:textId="77777777" w:rsidR="001A29DA" w:rsidRDefault="001A29DA" w:rsidP="001A29DA">
      <w:pPr>
        <w:pStyle w:val="Tekstpodstawowy"/>
        <w:numPr>
          <w:ilvl w:val="0"/>
          <w:numId w:val="7"/>
        </w:numPr>
        <w:spacing w:before="0" w:line="100" w:lineRule="atLeast"/>
        <w:ind w:left="0" w:firstLine="0"/>
        <w:rPr>
          <w:szCs w:val="24"/>
        </w:rPr>
      </w:pPr>
      <w:r>
        <w:rPr>
          <w:szCs w:val="24"/>
        </w:rPr>
        <w:t>posiadania uprawnień do wykonywania określonej działalności lub czynności</w:t>
      </w:r>
      <w:r w:rsidR="008F5100">
        <w:rPr>
          <w:szCs w:val="24"/>
        </w:rPr>
        <w:t>;</w:t>
      </w:r>
      <w:r>
        <w:rPr>
          <w:szCs w:val="24"/>
        </w:rPr>
        <w:t xml:space="preserve"> </w:t>
      </w:r>
    </w:p>
    <w:p w14:paraId="35EB47D8" w14:textId="77777777" w:rsidR="001A29DA" w:rsidRDefault="001A29DA" w:rsidP="001A29DA">
      <w:pPr>
        <w:pStyle w:val="Tekstpodstawowy"/>
        <w:spacing w:before="0" w:line="100" w:lineRule="atLeast"/>
        <w:rPr>
          <w:sz w:val="16"/>
          <w:szCs w:val="16"/>
        </w:rPr>
      </w:pPr>
    </w:p>
    <w:p w14:paraId="1E2FFDB1" w14:textId="77777777" w:rsidR="001A29DA" w:rsidRDefault="001A29DA" w:rsidP="001A29DA">
      <w:pPr>
        <w:pStyle w:val="Tekstpodstawowy"/>
        <w:numPr>
          <w:ilvl w:val="0"/>
          <w:numId w:val="7"/>
        </w:numPr>
        <w:spacing w:before="0" w:line="100" w:lineRule="atLeast"/>
        <w:ind w:left="0" w:firstLine="0"/>
        <w:rPr>
          <w:szCs w:val="24"/>
        </w:rPr>
      </w:pPr>
      <w:r>
        <w:rPr>
          <w:szCs w:val="24"/>
        </w:rPr>
        <w:t>posiadania niezbędnej wiedzy i doświadczenia;</w:t>
      </w:r>
    </w:p>
    <w:p w14:paraId="32242912" w14:textId="77777777" w:rsidR="001A29DA" w:rsidRDefault="001A29DA" w:rsidP="001A29DA">
      <w:pPr>
        <w:pStyle w:val="Tekstpodstawowy"/>
        <w:spacing w:before="0" w:line="100" w:lineRule="atLeast"/>
        <w:rPr>
          <w:sz w:val="16"/>
          <w:szCs w:val="16"/>
        </w:rPr>
      </w:pPr>
    </w:p>
    <w:p w14:paraId="3048731A" w14:textId="77777777" w:rsidR="001A29DA" w:rsidRDefault="001A29DA" w:rsidP="001A29DA">
      <w:pPr>
        <w:pStyle w:val="Tekstpodstawowy"/>
        <w:numPr>
          <w:ilvl w:val="0"/>
          <w:numId w:val="7"/>
        </w:numPr>
        <w:spacing w:before="0" w:line="100" w:lineRule="atLeast"/>
        <w:ind w:left="0" w:firstLine="0"/>
        <w:rPr>
          <w:szCs w:val="24"/>
        </w:rPr>
      </w:pPr>
      <w:r>
        <w:rPr>
          <w:szCs w:val="24"/>
        </w:rPr>
        <w:t>dysponowania odpowiednim potencjałem technicznym oraz osobami zdolnymi do wykonania zamówienia;</w:t>
      </w:r>
    </w:p>
    <w:p w14:paraId="667484EF" w14:textId="77777777" w:rsidR="001A29DA" w:rsidRDefault="001A29DA" w:rsidP="001A29DA">
      <w:pPr>
        <w:pStyle w:val="Tekstpodstawowy"/>
        <w:spacing w:before="0" w:line="100" w:lineRule="atLeast"/>
        <w:rPr>
          <w:sz w:val="16"/>
          <w:szCs w:val="16"/>
        </w:rPr>
      </w:pPr>
    </w:p>
    <w:p w14:paraId="1F1CB286" w14:textId="2AF72129" w:rsidR="001A29DA" w:rsidRDefault="001A29DA" w:rsidP="001A29DA">
      <w:pPr>
        <w:pStyle w:val="Tekstpodstawowy"/>
        <w:numPr>
          <w:ilvl w:val="0"/>
          <w:numId w:val="7"/>
        </w:numPr>
        <w:spacing w:before="0" w:line="100" w:lineRule="atLeast"/>
        <w:ind w:left="0" w:firstLine="0"/>
        <w:rPr>
          <w:szCs w:val="24"/>
        </w:rPr>
      </w:pPr>
      <w:r>
        <w:rPr>
          <w:szCs w:val="24"/>
        </w:rPr>
        <w:t>sytuacji ekonomicznej i finansowej</w:t>
      </w:r>
      <w:r w:rsidR="008F5100">
        <w:rPr>
          <w:szCs w:val="24"/>
        </w:rPr>
        <w:t>.</w:t>
      </w:r>
    </w:p>
    <w:p w14:paraId="2AF96F29" w14:textId="77777777" w:rsidR="001A29DA" w:rsidRDefault="001A29DA" w:rsidP="001A29DA">
      <w:pPr>
        <w:pStyle w:val="Tekstpodstawowy"/>
        <w:spacing w:before="0" w:line="100" w:lineRule="atLeast"/>
        <w:rPr>
          <w:szCs w:val="24"/>
        </w:rPr>
      </w:pPr>
    </w:p>
    <w:p w14:paraId="3E2A3F60" w14:textId="77777777" w:rsidR="001A29DA" w:rsidRDefault="001A29DA" w:rsidP="001A29DA">
      <w:pPr>
        <w:pStyle w:val="Tekstpodstawowy"/>
        <w:spacing w:before="0" w:line="100" w:lineRule="atLeast"/>
        <w:rPr>
          <w:b/>
          <w:szCs w:val="24"/>
        </w:rPr>
      </w:pPr>
    </w:p>
    <w:p w14:paraId="75CE2AA7" w14:textId="77777777" w:rsidR="001A29DA" w:rsidRDefault="001A29DA" w:rsidP="001A29DA">
      <w:pPr>
        <w:pStyle w:val="Tekstpodstawowy"/>
        <w:spacing w:before="0" w:line="100" w:lineRule="atLeast"/>
        <w:rPr>
          <w:b/>
          <w:sz w:val="20"/>
        </w:rPr>
      </w:pPr>
    </w:p>
    <w:p w14:paraId="01472E46" w14:textId="77777777" w:rsidR="001A29DA" w:rsidRDefault="001A29DA" w:rsidP="001A29DA">
      <w:pPr>
        <w:tabs>
          <w:tab w:val="left" w:pos="2070"/>
        </w:tabs>
        <w:rPr>
          <w:i/>
          <w:sz w:val="22"/>
          <w:szCs w:val="22"/>
        </w:rPr>
      </w:pPr>
      <w:r>
        <w:rPr>
          <w:b/>
          <w:bCs/>
          <w:i/>
          <w:sz w:val="22"/>
          <w:szCs w:val="22"/>
        </w:rPr>
        <w:t xml:space="preserve">* </w:t>
      </w:r>
      <w:r>
        <w:rPr>
          <w:i/>
          <w:sz w:val="22"/>
          <w:szCs w:val="22"/>
        </w:rPr>
        <w:t>-  niepotrzebne skreślić</w:t>
      </w:r>
    </w:p>
    <w:p w14:paraId="22C6F299" w14:textId="77777777" w:rsidR="001A29DA" w:rsidRDefault="001A29DA" w:rsidP="001A29DA">
      <w:pPr>
        <w:pStyle w:val="Tekstpodstawowy"/>
        <w:rPr>
          <w:b/>
          <w:sz w:val="20"/>
        </w:rPr>
      </w:pPr>
    </w:p>
    <w:p w14:paraId="45558FC8" w14:textId="77777777" w:rsidR="001A29DA" w:rsidRDefault="001A29DA" w:rsidP="001A29DA">
      <w:pPr>
        <w:pStyle w:val="Tekstpodstawowy"/>
        <w:rPr>
          <w:b/>
          <w:sz w:val="20"/>
        </w:rPr>
      </w:pPr>
    </w:p>
    <w:p w14:paraId="68781690" w14:textId="77777777" w:rsidR="00614FE5" w:rsidRDefault="00614FE5" w:rsidP="00614FE5">
      <w:pPr>
        <w:pStyle w:val="Tekstpodstawowy"/>
        <w:rPr>
          <w:sz w:val="22"/>
          <w:szCs w:val="22"/>
        </w:rPr>
      </w:pPr>
      <w:r>
        <w:rPr>
          <w:sz w:val="22"/>
          <w:szCs w:val="22"/>
        </w:rPr>
        <w:t>..........................................., dnia ..................</w:t>
      </w:r>
      <w:r>
        <w:rPr>
          <w:sz w:val="22"/>
          <w:szCs w:val="22"/>
        </w:rPr>
        <w:tab/>
      </w:r>
      <w:r>
        <w:rPr>
          <w:sz w:val="22"/>
          <w:szCs w:val="22"/>
        </w:rPr>
        <w:tab/>
        <w:t>......................................................................</w:t>
      </w:r>
    </w:p>
    <w:p w14:paraId="62067A9D" w14:textId="77777777" w:rsidR="00614FE5" w:rsidRDefault="00614FE5" w:rsidP="00614FE5">
      <w:pPr>
        <w:pStyle w:val="Tekstpodstawowy"/>
        <w:spacing w:before="0" w:line="100" w:lineRule="atLeast"/>
        <w:rPr>
          <w:sz w:val="22"/>
          <w:szCs w:val="22"/>
        </w:rPr>
      </w:pPr>
      <w:r>
        <w:rPr>
          <w:sz w:val="22"/>
          <w:szCs w:val="22"/>
        </w:rPr>
        <w:t xml:space="preserve">                                                                                          Podpis wraz z pieczęcią osoby uprawnionej</w:t>
      </w:r>
    </w:p>
    <w:p w14:paraId="2D9ABB45" w14:textId="77777777" w:rsidR="00614FE5" w:rsidRDefault="00614FE5" w:rsidP="00614FE5">
      <w:pPr>
        <w:pStyle w:val="Tekstpodstawowy"/>
        <w:spacing w:before="0" w:line="100" w:lineRule="atLeast"/>
        <w:rPr>
          <w:sz w:val="22"/>
          <w:szCs w:val="22"/>
        </w:rPr>
      </w:pPr>
      <w:r>
        <w:rPr>
          <w:sz w:val="22"/>
          <w:szCs w:val="22"/>
        </w:rPr>
        <w:t xml:space="preserve">                                                                                                  do reprezentowania Wykonawcy</w:t>
      </w:r>
    </w:p>
    <w:p w14:paraId="240EFE90" w14:textId="77777777" w:rsidR="00614FE5" w:rsidRDefault="00614FE5" w:rsidP="00614FE5">
      <w:pPr>
        <w:pStyle w:val="Tekstpodstawowy"/>
        <w:ind w:hanging="142"/>
        <w:rPr>
          <w:sz w:val="22"/>
          <w:szCs w:val="22"/>
        </w:rPr>
      </w:pPr>
    </w:p>
    <w:p w14:paraId="485E1DF4" w14:textId="77777777" w:rsidR="001A29DA" w:rsidRDefault="001A29DA" w:rsidP="001A29DA">
      <w:pPr>
        <w:pStyle w:val="Tekstpodstawowy"/>
        <w:jc w:val="left"/>
        <w:rPr>
          <w:sz w:val="20"/>
        </w:rPr>
      </w:pPr>
    </w:p>
    <w:p w14:paraId="5DAFFDE5" w14:textId="77777777" w:rsidR="001A29DA" w:rsidRDefault="001A29DA" w:rsidP="001A29DA">
      <w:pPr>
        <w:pStyle w:val="Tekstpodstawowy"/>
        <w:jc w:val="left"/>
        <w:rPr>
          <w:sz w:val="20"/>
        </w:rPr>
      </w:pPr>
    </w:p>
    <w:p w14:paraId="43AC1561" w14:textId="77777777" w:rsidR="001A29DA" w:rsidRDefault="001A29DA" w:rsidP="001A29DA">
      <w:pPr>
        <w:pStyle w:val="Tekstpodstawowy"/>
        <w:jc w:val="left"/>
        <w:rPr>
          <w:sz w:val="20"/>
        </w:rPr>
      </w:pPr>
    </w:p>
    <w:p w14:paraId="3BBD0640" w14:textId="77777777" w:rsidR="001A29DA" w:rsidRDefault="001A29DA" w:rsidP="001A29DA">
      <w:pPr>
        <w:pStyle w:val="Tekstpodstawowy"/>
        <w:jc w:val="left"/>
        <w:rPr>
          <w:sz w:val="20"/>
        </w:rPr>
      </w:pPr>
    </w:p>
    <w:p w14:paraId="5DA5A12F" w14:textId="77777777" w:rsidR="001A29DA" w:rsidRDefault="001A29DA" w:rsidP="001A29DA">
      <w:pPr>
        <w:pStyle w:val="Tekstpodstawowy"/>
        <w:spacing w:before="0" w:line="100" w:lineRule="atLeast"/>
        <w:jc w:val="left"/>
        <w:rPr>
          <w:sz w:val="22"/>
          <w:szCs w:val="22"/>
        </w:rPr>
      </w:pPr>
      <w:r>
        <w:rPr>
          <w:sz w:val="22"/>
          <w:szCs w:val="22"/>
        </w:rPr>
        <w:lastRenderedPageBreak/>
        <w:t>….................................</w:t>
      </w:r>
    </w:p>
    <w:p w14:paraId="36258368" w14:textId="77777777" w:rsidR="00C21460" w:rsidRDefault="00C21460" w:rsidP="00C21460">
      <w:pPr>
        <w:pStyle w:val="Tekstpodstawowy"/>
        <w:spacing w:before="0" w:line="100" w:lineRule="atLeast"/>
        <w:jc w:val="left"/>
        <w:rPr>
          <w:b/>
          <w:szCs w:val="24"/>
        </w:rPr>
      </w:pPr>
      <w:r>
        <w:rPr>
          <w:sz w:val="22"/>
          <w:szCs w:val="22"/>
        </w:rPr>
        <w:t>Pieczęć Wykonawcy</w:t>
      </w:r>
      <w:r>
        <w:rPr>
          <w:sz w:val="20"/>
        </w:rPr>
        <w:tab/>
      </w:r>
      <w:r>
        <w:rPr>
          <w:sz w:val="20"/>
        </w:rPr>
        <w:tab/>
      </w:r>
      <w:r>
        <w:rPr>
          <w:sz w:val="20"/>
        </w:rPr>
        <w:tab/>
      </w:r>
      <w:r>
        <w:rPr>
          <w:sz w:val="20"/>
        </w:rPr>
        <w:tab/>
      </w:r>
      <w:r>
        <w:rPr>
          <w:sz w:val="20"/>
        </w:rPr>
        <w:tab/>
      </w:r>
      <w:r>
        <w:rPr>
          <w:sz w:val="20"/>
        </w:rPr>
        <w:tab/>
      </w:r>
      <w:r>
        <w:rPr>
          <w:sz w:val="20"/>
        </w:rPr>
        <w:tab/>
      </w:r>
      <w:r>
        <w:rPr>
          <w:sz w:val="20"/>
        </w:rPr>
        <w:tab/>
      </w:r>
      <w:r>
        <w:rPr>
          <w:b/>
          <w:szCs w:val="24"/>
        </w:rPr>
        <w:t>Załącznik nr 4</w:t>
      </w:r>
    </w:p>
    <w:p w14:paraId="582F05DF" w14:textId="77777777" w:rsidR="00C21460" w:rsidRDefault="00C21460" w:rsidP="00C21460">
      <w:pPr>
        <w:pStyle w:val="Tekstpodstawowy"/>
        <w:spacing w:before="0" w:line="100" w:lineRule="atLeast"/>
        <w:jc w:val="left"/>
        <w:rPr>
          <w:b/>
          <w:szCs w:val="24"/>
        </w:rPr>
      </w:pPr>
    </w:p>
    <w:p w14:paraId="1F0114BB" w14:textId="77777777" w:rsidR="001A29DA" w:rsidRDefault="001A29DA" w:rsidP="001A29DA">
      <w:pPr>
        <w:pStyle w:val="Tekstpodstawowy"/>
        <w:jc w:val="center"/>
        <w:rPr>
          <w:b/>
          <w:bCs/>
          <w:sz w:val="32"/>
          <w:szCs w:val="32"/>
          <w:u w:val="single"/>
        </w:rPr>
      </w:pPr>
      <w:r>
        <w:rPr>
          <w:b/>
          <w:bCs/>
          <w:sz w:val="32"/>
          <w:szCs w:val="32"/>
          <w:u w:val="single"/>
        </w:rPr>
        <w:t>WYKAZ  WYKONANYCH  ROBÓT BUDOWLANYCH</w:t>
      </w:r>
    </w:p>
    <w:p w14:paraId="0784FFD0" w14:textId="77777777" w:rsidR="001A29DA" w:rsidRDefault="001A29DA" w:rsidP="001A29DA">
      <w:pPr>
        <w:pStyle w:val="western"/>
        <w:rPr>
          <w:rFonts w:ascii="Times New Roman" w:hAnsi="Times New Roman"/>
          <w:b/>
          <w:sz w:val="12"/>
          <w:szCs w:val="12"/>
        </w:rPr>
      </w:pPr>
    </w:p>
    <w:p w14:paraId="145672AE" w14:textId="77777777" w:rsidR="001A29DA" w:rsidRDefault="001A29DA" w:rsidP="001A29DA">
      <w:pPr>
        <w:pStyle w:val="western"/>
        <w:rPr>
          <w:rFonts w:ascii="Times New Roman" w:hAnsi="Times New Roman"/>
          <w:b/>
        </w:rPr>
      </w:pPr>
      <w:r>
        <w:rPr>
          <w:rFonts w:ascii="Times New Roman" w:hAnsi="Times New Roman"/>
          <w:b/>
        </w:rPr>
        <w:t>Składając ofertę w przetargu nieograniczonym na:</w:t>
      </w:r>
    </w:p>
    <w:p w14:paraId="537A45D1" w14:textId="77777777" w:rsidR="001A29DA" w:rsidRDefault="001A29DA" w:rsidP="001A29DA">
      <w:pPr>
        <w:pStyle w:val="western"/>
        <w:rPr>
          <w:rFonts w:ascii="Times New Roman" w:hAnsi="Times New Roman"/>
          <w:b/>
          <w:bCs/>
          <w:sz w:val="16"/>
          <w:szCs w:val="16"/>
        </w:rPr>
      </w:pPr>
    </w:p>
    <w:p w14:paraId="457BC0C6" w14:textId="77777777" w:rsidR="00614FE5" w:rsidRPr="004A0277" w:rsidRDefault="00614FE5" w:rsidP="00614FE5">
      <w:pPr>
        <w:suppressAutoHyphens w:val="0"/>
        <w:jc w:val="center"/>
        <w:rPr>
          <w:rFonts w:eastAsia="Times New Roman" w:cs="Times New Roman"/>
          <w:b/>
          <w:kern w:val="0"/>
          <w:sz w:val="26"/>
          <w:szCs w:val="26"/>
          <w:lang w:eastAsia="pl-PL" w:bidi="ar-SA"/>
        </w:rPr>
      </w:pPr>
      <w:r w:rsidRPr="004A0277">
        <w:rPr>
          <w:rFonts w:eastAsia="Times New Roman" w:cs="Times New Roman"/>
          <w:b/>
          <w:bCs/>
          <w:iCs/>
          <w:kern w:val="0"/>
          <w:sz w:val="26"/>
          <w:szCs w:val="26"/>
          <w:lang w:eastAsia="pl-PL" w:bidi="ar-SA"/>
        </w:rPr>
        <w:t>Budowa kompleksu sportowego przy Szkole Podstawowej nr 1 w Wojkowicach,</w:t>
      </w:r>
      <w:r>
        <w:rPr>
          <w:rFonts w:eastAsia="Times New Roman" w:cs="Times New Roman"/>
          <w:b/>
          <w:bCs/>
          <w:iCs/>
          <w:kern w:val="0"/>
          <w:sz w:val="26"/>
          <w:szCs w:val="26"/>
          <w:lang w:eastAsia="pl-PL" w:bidi="ar-SA"/>
        </w:rPr>
        <w:t xml:space="preserve"> </w:t>
      </w:r>
      <w:r w:rsidRPr="004A0277">
        <w:rPr>
          <w:rFonts w:eastAsia="Times New Roman" w:cs="Times New Roman"/>
          <w:b/>
          <w:bCs/>
          <w:iCs/>
          <w:kern w:val="0"/>
          <w:sz w:val="26"/>
          <w:szCs w:val="26"/>
          <w:lang w:eastAsia="pl-PL" w:bidi="ar-SA"/>
        </w:rPr>
        <w:t>ul. Jana III Sobieskiego 29.</w:t>
      </w:r>
    </w:p>
    <w:p w14:paraId="379F4B3D" w14:textId="77777777" w:rsidR="00614FE5" w:rsidRPr="00C21460" w:rsidRDefault="00614FE5" w:rsidP="00614FE5">
      <w:pPr>
        <w:suppressAutoHyphens w:val="0"/>
        <w:jc w:val="center"/>
        <w:rPr>
          <w:rFonts w:eastAsia="Times New Roman" w:cs="Times New Roman"/>
          <w:b/>
          <w:bCs/>
          <w:iCs/>
          <w:kern w:val="0"/>
          <w:sz w:val="16"/>
          <w:szCs w:val="16"/>
          <w:lang w:eastAsia="pl-PL" w:bidi="ar-SA"/>
        </w:rPr>
      </w:pPr>
    </w:p>
    <w:p w14:paraId="75163ECB" w14:textId="77777777" w:rsidR="00614FE5" w:rsidRDefault="00614FE5" w:rsidP="00614FE5">
      <w:pPr>
        <w:pStyle w:val="Tekstpodstawowy"/>
        <w:spacing w:before="0" w:line="100" w:lineRule="atLeast"/>
        <w:rPr>
          <w:b/>
          <w:color w:val="000000"/>
          <w:szCs w:val="24"/>
        </w:rPr>
      </w:pPr>
      <w:r>
        <w:rPr>
          <w:b/>
          <w:szCs w:val="24"/>
        </w:rPr>
        <w:t>Numer identyfikacyjny postępowania</w:t>
      </w:r>
      <w:r>
        <w:rPr>
          <w:b/>
          <w:color w:val="000000"/>
          <w:szCs w:val="24"/>
        </w:rPr>
        <w:t xml:space="preserve">: </w:t>
      </w:r>
      <w:r>
        <w:rPr>
          <w:b/>
        </w:rPr>
        <w:t>WIO.271.4.2016</w:t>
      </w:r>
    </w:p>
    <w:p w14:paraId="0D87620D" w14:textId="77777777" w:rsidR="001A29DA" w:rsidRDefault="001A29DA" w:rsidP="001A29DA">
      <w:pPr>
        <w:jc w:val="both"/>
        <w:rPr>
          <w:b/>
        </w:rPr>
      </w:pPr>
    </w:p>
    <w:p w14:paraId="1DC9564E" w14:textId="77777777" w:rsidR="001A29DA" w:rsidRDefault="001A29DA" w:rsidP="001A29DA">
      <w:pPr>
        <w:jc w:val="both"/>
      </w:pPr>
      <w:r>
        <w:t>przedkładam/y następujący wykaz wykonanych robót budowlanych, w zakresie niezbędnym do oceny spełniania warunku wiedzy i doświadczenia:</w:t>
      </w:r>
    </w:p>
    <w:p w14:paraId="5000B00C" w14:textId="77777777" w:rsidR="001A29DA" w:rsidRDefault="001A29DA" w:rsidP="001A29DA">
      <w:pPr>
        <w:jc w:val="both"/>
        <w:rPr>
          <w:sz w:val="12"/>
          <w:szCs w:val="12"/>
        </w:rPr>
      </w:pPr>
    </w:p>
    <w:tbl>
      <w:tblPr>
        <w:tblW w:w="0" w:type="auto"/>
        <w:tblInd w:w="122" w:type="dxa"/>
        <w:tblLayout w:type="fixed"/>
        <w:tblCellMar>
          <w:left w:w="70" w:type="dxa"/>
          <w:right w:w="70" w:type="dxa"/>
        </w:tblCellMar>
        <w:tblLook w:val="0000" w:firstRow="0" w:lastRow="0" w:firstColumn="0" w:lastColumn="0" w:noHBand="0" w:noVBand="0"/>
      </w:tblPr>
      <w:tblGrid>
        <w:gridCol w:w="584"/>
        <w:gridCol w:w="2610"/>
        <w:gridCol w:w="1440"/>
        <w:gridCol w:w="2520"/>
        <w:gridCol w:w="1944"/>
      </w:tblGrid>
      <w:tr w:rsidR="001A29DA" w14:paraId="77D564BF" w14:textId="77777777">
        <w:trPr>
          <w:trHeight w:val="180"/>
        </w:trPr>
        <w:tc>
          <w:tcPr>
            <w:tcW w:w="584" w:type="dxa"/>
            <w:tcBorders>
              <w:top w:val="double" w:sz="1" w:space="0" w:color="000000"/>
              <w:left w:val="double" w:sz="1" w:space="0" w:color="000000"/>
              <w:bottom w:val="single" w:sz="4" w:space="0" w:color="000000"/>
              <w:right w:val="single" w:sz="4" w:space="0" w:color="000000"/>
            </w:tcBorders>
            <w:shd w:val="clear" w:color="auto" w:fill="F3F3F3"/>
          </w:tcPr>
          <w:p w14:paraId="456EA1AA" w14:textId="77777777" w:rsidR="001A29DA" w:rsidRDefault="001A29DA" w:rsidP="001A29DA">
            <w:pPr>
              <w:pStyle w:val="Tekstpodstawowy"/>
              <w:jc w:val="center"/>
              <w:rPr>
                <w:b/>
                <w:sz w:val="22"/>
                <w:szCs w:val="22"/>
              </w:rPr>
            </w:pPr>
          </w:p>
          <w:p w14:paraId="403CC06A" w14:textId="77777777" w:rsidR="001A29DA" w:rsidRDefault="001A29DA" w:rsidP="001A29DA">
            <w:pPr>
              <w:pStyle w:val="Tekstpodstawowy"/>
              <w:jc w:val="center"/>
              <w:rPr>
                <w:b/>
                <w:sz w:val="22"/>
                <w:szCs w:val="22"/>
              </w:rPr>
            </w:pPr>
            <w:r>
              <w:rPr>
                <w:b/>
                <w:sz w:val="22"/>
                <w:szCs w:val="22"/>
              </w:rPr>
              <w:t>Lp.</w:t>
            </w:r>
          </w:p>
        </w:tc>
        <w:tc>
          <w:tcPr>
            <w:tcW w:w="2610" w:type="dxa"/>
            <w:tcBorders>
              <w:top w:val="double" w:sz="1" w:space="0" w:color="000000"/>
              <w:left w:val="single" w:sz="4" w:space="0" w:color="000000"/>
              <w:bottom w:val="single" w:sz="4" w:space="0" w:color="000000"/>
              <w:right w:val="single" w:sz="4" w:space="0" w:color="000000"/>
            </w:tcBorders>
            <w:shd w:val="clear" w:color="auto" w:fill="F3F3F3"/>
          </w:tcPr>
          <w:p w14:paraId="75AE6B2F" w14:textId="77777777" w:rsidR="001A29DA" w:rsidRDefault="001A29DA" w:rsidP="001A29DA">
            <w:pPr>
              <w:pStyle w:val="Tekstpodstawowy"/>
              <w:jc w:val="center"/>
              <w:rPr>
                <w:b/>
                <w:sz w:val="22"/>
                <w:szCs w:val="22"/>
              </w:rPr>
            </w:pPr>
            <w:r>
              <w:rPr>
                <w:b/>
                <w:sz w:val="22"/>
                <w:szCs w:val="22"/>
              </w:rPr>
              <w:t xml:space="preserve">Rodzaj robót - zakres rzeczowy robót </w:t>
            </w:r>
          </w:p>
        </w:tc>
        <w:tc>
          <w:tcPr>
            <w:tcW w:w="1440" w:type="dxa"/>
            <w:tcBorders>
              <w:top w:val="double" w:sz="1" w:space="0" w:color="000000"/>
              <w:left w:val="single" w:sz="4" w:space="0" w:color="000000"/>
              <w:bottom w:val="single" w:sz="4" w:space="0" w:color="000000"/>
              <w:right w:val="single" w:sz="4" w:space="0" w:color="000000"/>
            </w:tcBorders>
            <w:shd w:val="clear" w:color="auto" w:fill="F3F3F3"/>
          </w:tcPr>
          <w:p w14:paraId="3F52F19F" w14:textId="77777777" w:rsidR="001A29DA" w:rsidRDefault="001A29DA" w:rsidP="001A29DA">
            <w:pPr>
              <w:pStyle w:val="Tekstpodstawowy"/>
              <w:jc w:val="center"/>
              <w:rPr>
                <w:b/>
                <w:sz w:val="22"/>
                <w:szCs w:val="22"/>
              </w:rPr>
            </w:pPr>
            <w:r>
              <w:rPr>
                <w:b/>
                <w:sz w:val="22"/>
                <w:szCs w:val="22"/>
              </w:rPr>
              <w:t>Miejsce wykonania robót</w:t>
            </w:r>
          </w:p>
        </w:tc>
        <w:tc>
          <w:tcPr>
            <w:tcW w:w="2520" w:type="dxa"/>
            <w:tcBorders>
              <w:top w:val="double" w:sz="1" w:space="0" w:color="000000"/>
              <w:left w:val="single" w:sz="4" w:space="0" w:color="000000"/>
              <w:bottom w:val="single" w:sz="4" w:space="0" w:color="000000"/>
              <w:right w:val="single" w:sz="4" w:space="0" w:color="000000"/>
            </w:tcBorders>
            <w:shd w:val="clear" w:color="auto" w:fill="F3F3F3"/>
          </w:tcPr>
          <w:p w14:paraId="6C0C2ADD" w14:textId="77777777" w:rsidR="001A29DA" w:rsidRDefault="001A29DA" w:rsidP="001A29DA">
            <w:pPr>
              <w:pStyle w:val="Tekstpodstawowy"/>
              <w:jc w:val="center"/>
              <w:rPr>
                <w:b/>
                <w:sz w:val="22"/>
                <w:szCs w:val="22"/>
              </w:rPr>
            </w:pPr>
            <w:r>
              <w:rPr>
                <w:b/>
                <w:sz w:val="22"/>
                <w:szCs w:val="22"/>
              </w:rPr>
              <w:t>Wartość wykonanych robót</w:t>
            </w:r>
          </w:p>
        </w:tc>
        <w:tc>
          <w:tcPr>
            <w:tcW w:w="1944" w:type="dxa"/>
            <w:tcBorders>
              <w:top w:val="double" w:sz="1" w:space="0" w:color="000000"/>
              <w:left w:val="single" w:sz="4" w:space="0" w:color="000000"/>
              <w:bottom w:val="single" w:sz="4" w:space="0" w:color="000000"/>
              <w:right w:val="single" w:sz="4" w:space="0" w:color="000000"/>
            </w:tcBorders>
            <w:shd w:val="clear" w:color="auto" w:fill="F3F3F3"/>
          </w:tcPr>
          <w:p w14:paraId="29D552C7" w14:textId="77777777" w:rsidR="001A29DA" w:rsidRDefault="001A29DA" w:rsidP="001A29DA">
            <w:pPr>
              <w:pStyle w:val="Tekstpodstawowy"/>
              <w:jc w:val="center"/>
              <w:rPr>
                <w:b/>
                <w:sz w:val="22"/>
                <w:szCs w:val="22"/>
              </w:rPr>
            </w:pPr>
            <w:r>
              <w:rPr>
                <w:b/>
                <w:sz w:val="22"/>
                <w:szCs w:val="22"/>
              </w:rPr>
              <w:t>Data wykonania (data rozpoczęcia i zakończenia)</w:t>
            </w:r>
          </w:p>
        </w:tc>
      </w:tr>
      <w:tr w:rsidR="001A29DA" w14:paraId="1B7F2BDA" w14:textId="77777777">
        <w:trPr>
          <w:trHeight w:val="180"/>
        </w:trPr>
        <w:tc>
          <w:tcPr>
            <w:tcW w:w="584" w:type="dxa"/>
            <w:tcBorders>
              <w:top w:val="single" w:sz="4" w:space="0" w:color="000000"/>
              <w:left w:val="double" w:sz="1" w:space="0" w:color="000000"/>
              <w:bottom w:val="single" w:sz="4" w:space="0" w:color="000000"/>
              <w:right w:val="single" w:sz="4" w:space="0" w:color="000000"/>
            </w:tcBorders>
            <w:shd w:val="clear" w:color="auto" w:fill="auto"/>
          </w:tcPr>
          <w:p w14:paraId="5086E607" w14:textId="77777777" w:rsidR="001A29DA" w:rsidRDefault="001A29DA" w:rsidP="001A29DA">
            <w:pPr>
              <w:pStyle w:val="Tekstpodstawowy"/>
              <w:jc w:val="center"/>
              <w:rPr>
                <w:sz w:val="20"/>
              </w:rPr>
            </w:pPr>
          </w:p>
          <w:p w14:paraId="62337115" w14:textId="77777777" w:rsidR="001A29DA" w:rsidRDefault="001A29DA" w:rsidP="001A29DA">
            <w:pPr>
              <w:pStyle w:val="Tekstpodstawowy"/>
              <w:jc w:val="center"/>
              <w:rPr>
                <w:sz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6A862AF6" w14:textId="77777777" w:rsidR="001A29DA" w:rsidRDefault="001A29DA" w:rsidP="001A29DA">
            <w:pPr>
              <w:pStyle w:val="Tekstpodstawowy"/>
              <w:jc w:val="center"/>
              <w:rPr>
                <w:sz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82B14A1" w14:textId="77777777" w:rsidR="001A29DA" w:rsidRDefault="001A29DA" w:rsidP="001A29DA">
            <w:pPr>
              <w:pStyle w:val="Tekstpodstawowy"/>
              <w:jc w:val="center"/>
              <w:rPr>
                <w:sz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7C34897" w14:textId="77777777" w:rsidR="001A29DA" w:rsidRDefault="001A29DA" w:rsidP="001A29DA">
            <w:pPr>
              <w:pStyle w:val="Tekstpodstawowy"/>
              <w:jc w:val="center"/>
              <w:rPr>
                <w:sz w:val="20"/>
              </w:rPr>
            </w:pP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14:paraId="49C4BC78" w14:textId="77777777" w:rsidR="001A29DA" w:rsidRDefault="001A29DA" w:rsidP="001A29DA">
            <w:pPr>
              <w:pStyle w:val="Tekstpodstawowy"/>
              <w:jc w:val="center"/>
              <w:rPr>
                <w:sz w:val="20"/>
              </w:rPr>
            </w:pPr>
          </w:p>
        </w:tc>
      </w:tr>
      <w:tr w:rsidR="001A29DA" w14:paraId="16B210D3" w14:textId="77777777">
        <w:trPr>
          <w:trHeight w:val="180"/>
        </w:trPr>
        <w:tc>
          <w:tcPr>
            <w:tcW w:w="584" w:type="dxa"/>
            <w:tcBorders>
              <w:top w:val="single" w:sz="4" w:space="0" w:color="000000"/>
              <w:left w:val="double" w:sz="1" w:space="0" w:color="000000"/>
              <w:bottom w:val="single" w:sz="4" w:space="0" w:color="000000"/>
              <w:right w:val="single" w:sz="4" w:space="0" w:color="000000"/>
            </w:tcBorders>
            <w:shd w:val="clear" w:color="auto" w:fill="auto"/>
          </w:tcPr>
          <w:p w14:paraId="78C1FF04" w14:textId="77777777" w:rsidR="001A29DA" w:rsidRDefault="001A29DA" w:rsidP="001A29DA">
            <w:pPr>
              <w:pStyle w:val="Tekstpodstawowy"/>
              <w:jc w:val="center"/>
              <w:rPr>
                <w:sz w:val="20"/>
              </w:rPr>
            </w:pPr>
          </w:p>
          <w:p w14:paraId="45613ED4" w14:textId="77777777" w:rsidR="001A29DA" w:rsidRDefault="001A29DA" w:rsidP="001A29DA">
            <w:pPr>
              <w:pStyle w:val="Tekstpodstawowy"/>
              <w:jc w:val="center"/>
              <w:rPr>
                <w:sz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3EB426F4" w14:textId="77777777" w:rsidR="001A29DA" w:rsidRDefault="001A29DA" w:rsidP="001A29DA">
            <w:pPr>
              <w:pStyle w:val="Tekstpodstawowy"/>
              <w:jc w:val="center"/>
              <w:rPr>
                <w:sz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047339D" w14:textId="77777777" w:rsidR="001A29DA" w:rsidRDefault="001A29DA" w:rsidP="001A29DA">
            <w:pPr>
              <w:pStyle w:val="Tekstpodstawowy"/>
              <w:jc w:val="center"/>
              <w:rPr>
                <w:sz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693C0C2" w14:textId="77777777" w:rsidR="001A29DA" w:rsidRDefault="001A29DA" w:rsidP="001A29DA">
            <w:pPr>
              <w:pStyle w:val="Tekstpodstawowy"/>
              <w:jc w:val="center"/>
              <w:rPr>
                <w:sz w:val="20"/>
              </w:rPr>
            </w:pP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14:paraId="4D56D18E" w14:textId="77777777" w:rsidR="001A29DA" w:rsidRDefault="001A29DA" w:rsidP="001A29DA">
            <w:pPr>
              <w:pStyle w:val="Tekstpodstawowy"/>
              <w:jc w:val="center"/>
              <w:rPr>
                <w:sz w:val="20"/>
              </w:rPr>
            </w:pPr>
          </w:p>
        </w:tc>
      </w:tr>
      <w:tr w:rsidR="001A29DA" w14:paraId="36749CE3" w14:textId="77777777">
        <w:trPr>
          <w:trHeight w:val="180"/>
        </w:trPr>
        <w:tc>
          <w:tcPr>
            <w:tcW w:w="584" w:type="dxa"/>
            <w:tcBorders>
              <w:top w:val="single" w:sz="4" w:space="0" w:color="000000"/>
              <w:left w:val="double" w:sz="1" w:space="0" w:color="000000"/>
              <w:bottom w:val="single" w:sz="4" w:space="0" w:color="000000"/>
              <w:right w:val="single" w:sz="4" w:space="0" w:color="000000"/>
            </w:tcBorders>
            <w:shd w:val="clear" w:color="auto" w:fill="auto"/>
          </w:tcPr>
          <w:p w14:paraId="483C3922" w14:textId="77777777" w:rsidR="001A29DA" w:rsidRDefault="001A29DA" w:rsidP="001A29DA">
            <w:pPr>
              <w:pStyle w:val="Tekstpodstawowy"/>
              <w:jc w:val="center"/>
              <w:rPr>
                <w:sz w:val="20"/>
              </w:rPr>
            </w:pPr>
          </w:p>
          <w:p w14:paraId="496895F5" w14:textId="77777777" w:rsidR="001A29DA" w:rsidRDefault="001A29DA" w:rsidP="001A29DA">
            <w:pPr>
              <w:pStyle w:val="Tekstpodstawowy"/>
              <w:jc w:val="center"/>
              <w:rPr>
                <w:sz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4C4DB238" w14:textId="77777777" w:rsidR="001A29DA" w:rsidRDefault="001A29DA" w:rsidP="001A29DA">
            <w:pPr>
              <w:pStyle w:val="Tekstpodstawowy"/>
              <w:jc w:val="center"/>
              <w:rPr>
                <w:sz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BBADC7E" w14:textId="77777777" w:rsidR="001A29DA" w:rsidRDefault="001A29DA" w:rsidP="001A29DA">
            <w:pPr>
              <w:pStyle w:val="Tekstpodstawowy"/>
              <w:jc w:val="center"/>
              <w:rPr>
                <w:sz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2AA9B8EC" w14:textId="77777777" w:rsidR="001A29DA" w:rsidRDefault="001A29DA" w:rsidP="001A29DA">
            <w:pPr>
              <w:pStyle w:val="Tekstpodstawowy"/>
              <w:jc w:val="center"/>
              <w:rPr>
                <w:sz w:val="20"/>
              </w:rPr>
            </w:pP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14:paraId="4C2805D5" w14:textId="77777777" w:rsidR="001A29DA" w:rsidRDefault="001A29DA" w:rsidP="001A29DA">
            <w:pPr>
              <w:pStyle w:val="Tekstpodstawowy"/>
              <w:jc w:val="center"/>
              <w:rPr>
                <w:sz w:val="20"/>
              </w:rPr>
            </w:pPr>
          </w:p>
        </w:tc>
      </w:tr>
    </w:tbl>
    <w:p w14:paraId="32B38882" w14:textId="77777777" w:rsidR="001A29DA" w:rsidRDefault="001A29DA" w:rsidP="001A29DA">
      <w:pPr>
        <w:pStyle w:val="Tekstpodstawowy"/>
        <w:rPr>
          <w:b/>
          <w:bCs/>
          <w:sz w:val="20"/>
        </w:rPr>
      </w:pPr>
    </w:p>
    <w:p w14:paraId="2C88A71D" w14:textId="77777777" w:rsidR="001A29DA" w:rsidRDefault="001A29DA" w:rsidP="001A29DA">
      <w:pPr>
        <w:tabs>
          <w:tab w:val="left" w:pos="2070"/>
        </w:tabs>
        <w:rPr>
          <w:i/>
          <w:sz w:val="22"/>
          <w:szCs w:val="22"/>
        </w:rPr>
      </w:pPr>
      <w:r>
        <w:rPr>
          <w:b/>
          <w:bCs/>
          <w:i/>
          <w:sz w:val="22"/>
          <w:szCs w:val="22"/>
        </w:rPr>
        <w:t xml:space="preserve">* </w:t>
      </w:r>
      <w:r>
        <w:rPr>
          <w:i/>
          <w:sz w:val="22"/>
          <w:szCs w:val="22"/>
        </w:rPr>
        <w:t>-  niepotrzebne skreślić</w:t>
      </w:r>
    </w:p>
    <w:p w14:paraId="117FCCBE" w14:textId="77777777" w:rsidR="001A29DA" w:rsidRDefault="001A29DA" w:rsidP="001A29DA">
      <w:pPr>
        <w:tabs>
          <w:tab w:val="left" w:pos="2070"/>
        </w:tabs>
        <w:rPr>
          <w:i/>
          <w:sz w:val="22"/>
          <w:szCs w:val="22"/>
        </w:rPr>
      </w:pPr>
    </w:p>
    <w:p w14:paraId="6EDE5A41" w14:textId="77777777" w:rsidR="001A29DA" w:rsidRDefault="001A29DA" w:rsidP="001A29DA">
      <w:pPr>
        <w:tabs>
          <w:tab w:val="left" w:pos="2070"/>
        </w:tabs>
        <w:rPr>
          <w:i/>
          <w:sz w:val="22"/>
          <w:szCs w:val="22"/>
        </w:rPr>
      </w:pPr>
    </w:p>
    <w:p w14:paraId="63396985" w14:textId="77777777" w:rsidR="001A29DA" w:rsidRDefault="001A29DA" w:rsidP="001A29DA">
      <w:pPr>
        <w:pStyle w:val="Tekstpodstawowy"/>
        <w:spacing w:before="0" w:line="100" w:lineRule="atLeast"/>
        <w:rPr>
          <w:sz w:val="22"/>
          <w:szCs w:val="22"/>
        </w:rPr>
      </w:pPr>
    </w:p>
    <w:p w14:paraId="35C2A24E" w14:textId="77777777" w:rsidR="00614FE5" w:rsidRDefault="00614FE5" w:rsidP="00614FE5">
      <w:pPr>
        <w:pStyle w:val="Tekstpodstawowy"/>
        <w:rPr>
          <w:sz w:val="22"/>
          <w:szCs w:val="22"/>
        </w:rPr>
      </w:pPr>
      <w:r>
        <w:rPr>
          <w:sz w:val="22"/>
          <w:szCs w:val="22"/>
        </w:rPr>
        <w:t>..........................................., dnia ..................</w:t>
      </w:r>
      <w:r>
        <w:rPr>
          <w:sz w:val="22"/>
          <w:szCs w:val="22"/>
        </w:rPr>
        <w:tab/>
      </w:r>
      <w:r>
        <w:rPr>
          <w:sz w:val="22"/>
          <w:szCs w:val="22"/>
        </w:rPr>
        <w:tab/>
        <w:t>......................................................................</w:t>
      </w:r>
    </w:p>
    <w:p w14:paraId="06D95A5D" w14:textId="77777777" w:rsidR="00614FE5" w:rsidRDefault="00614FE5" w:rsidP="00614FE5">
      <w:pPr>
        <w:pStyle w:val="Tekstpodstawowy"/>
        <w:spacing w:before="0" w:line="100" w:lineRule="atLeast"/>
        <w:rPr>
          <w:sz w:val="22"/>
          <w:szCs w:val="22"/>
        </w:rPr>
      </w:pPr>
      <w:r>
        <w:rPr>
          <w:sz w:val="22"/>
          <w:szCs w:val="22"/>
        </w:rPr>
        <w:t xml:space="preserve">                                                                                          Podpis wraz z pieczęcią osoby uprawnionej</w:t>
      </w:r>
    </w:p>
    <w:p w14:paraId="5B6C54F6" w14:textId="77777777" w:rsidR="00614FE5" w:rsidRDefault="00614FE5" w:rsidP="00614FE5">
      <w:pPr>
        <w:pStyle w:val="Tekstpodstawowy"/>
        <w:spacing w:before="0" w:line="100" w:lineRule="atLeast"/>
        <w:rPr>
          <w:sz w:val="22"/>
          <w:szCs w:val="22"/>
        </w:rPr>
      </w:pPr>
      <w:r>
        <w:rPr>
          <w:sz w:val="22"/>
          <w:szCs w:val="22"/>
        </w:rPr>
        <w:t xml:space="preserve">                                                                                                  do reprezentowania Wykonawcy</w:t>
      </w:r>
    </w:p>
    <w:p w14:paraId="66043D87" w14:textId="77777777" w:rsidR="00614FE5" w:rsidRDefault="00614FE5" w:rsidP="00614FE5">
      <w:pPr>
        <w:pStyle w:val="Tekstpodstawowy"/>
        <w:ind w:hanging="142"/>
        <w:rPr>
          <w:sz w:val="22"/>
          <w:szCs w:val="22"/>
        </w:rPr>
      </w:pPr>
    </w:p>
    <w:p w14:paraId="4BB94DEB" w14:textId="77777777" w:rsidR="00614FE5" w:rsidRDefault="00614FE5" w:rsidP="00614FE5">
      <w:pPr>
        <w:pStyle w:val="Tekstpodstawowy"/>
        <w:jc w:val="left"/>
        <w:rPr>
          <w:sz w:val="20"/>
        </w:rPr>
      </w:pPr>
    </w:p>
    <w:p w14:paraId="1EEEFD1A" w14:textId="77777777" w:rsidR="00614FE5" w:rsidRDefault="00614FE5" w:rsidP="00614FE5">
      <w:pPr>
        <w:pStyle w:val="Tekstpodstawowy"/>
        <w:jc w:val="left"/>
        <w:rPr>
          <w:sz w:val="20"/>
        </w:rPr>
      </w:pPr>
    </w:p>
    <w:p w14:paraId="3AD149C9" w14:textId="77777777" w:rsidR="00614FE5" w:rsidRDefault="00614FE5" w:rsidP="00614FE5">
      <w:pPr>
        <w:pStyle w:val="Tekstpodstawowy"/>
        <w:spacing w:before="0" w:line="100" w:lineRule="atLeast"/>
        <w:jc w:val="left"/>
        <w:rPr>
          <w:sz w:val="22"/>
          <w:szCs w:val="22"/>
        </w:rPr>
      </w:pPr>
      <w:r>
        <w:rPr>
          <w:sz w:val="22"/>
          <w:szCs w:val="22"/>
        </w:rPr>
        <w:lastRenderedPageBreak/>
        <w:t>….................................</w:t>
      </w:r>
    </w:p>
    <w:p w14:paraId="0059D733" w14:textId="4533F2FE" w:rsidR="001A29DA" w:rsidRDefault="00614FE5" w:rsidP="00614FE5">
      <w:pPr>
        <w:pStyle w:val="Tekstpodstawowy"/>
        <w:spacing w:before="0" w:line="100" w:lineRule="atLeast"/>
        <w:jc w:val="left"/>
        <w:rPr>
          <w:b/>
          <w:szCs w:val="24"/>
        </w:rPr>
      </w:pPr>
      <w:r>
        <w:rPr>
          <w:sz w:val="22"/>
          <w:szCs w:val="22"/>
        </w:rPr>
        <w:t>Pieczęć Wykonawcy</w:t>
      </w:r>
      <w:r w:rsidR="001A29DA">
        <w:rPr>
          <w:sz w:val="20"/>
        </w:rPr>
        <w:tab/>
      </w:r>
      <w:r w:rsidR="001A29DA">
        <w:rPr>
          <w:sz w:val="20"/>
        </w:rPr>
        <w:tab/>
      </w:r>
      <w:r w:rsidR="001A29DA">
        <w:rPr>
          <w:sz w:val="20"/>
        </w:rPr>
        <w:tab/>
      </w:r>
      <w:r w:rsidR="001A29DA">
        <w:rPr>
          <w:sz w:val="20"/>
        </w:rPr>
        <w:tab/>
      </w:r>
      <w:r w:rsidR="001A29DA">
        <w:rPr>
          <w:sz w:val="20"/>
        </w:rPr>
        <w:tab/>
      </w:r>
      <w:r w:rsidR="001A29DA">
        <w:rPr>
          <w:sz w:val="20"/>
        </w:rPr>
        <w:tab/>
      </w:r>
      <w:r w:rsidR="001A29DA">
        <w:rPr>
          <w:sz w:val="20"/>
        </w:rPr>
        <w:tab/>
      </w:r>
      <w:r w:rsidR="001A29DA">
        <w:rPr>
          <w:sz w:val="20"/>
        </w:rPr>
        <w:tab/>
      </w:r>
      <w:r w:rsidR="001A29DA">
        <w:rPr>
          <w:b/>
          <w:szCs w:val="24"/>
        </w:rPr>
        <w:t xml:space="preserve">Załącznik nr </w:t>
      </w:r>
      <w:r w:rsidR="00CA135B">
        <w:rPr>
          <w:b/>
          <w:szCs w:val="24"/>
        </w:rPr>
        <w:t>5</w:t>
      </w:r>
    </w:p>
    <w:p w14:paraId="11A16286" w14:textId="77777777" w:rsidR="00796448" w:rsidRDefault="00796448" w:rsidP="001A29DA">
      <w:pPr>
        <w:pStyle w:val="Tekstpodstawowy"/>
        <w:spacing w:before="0" w:line="100" w:lineRule="atLeast"/>
        <w:jc w:val="left"/>
        <w:rPr>
          <w:b/>
          <w:szCs w:val="24"/>
        </w:rPr>
      </w:pPr>
    </w:p>
    <w:p w14:paraId="774D5B7C" w14:textId="77777777" w:rsidR="00796448" w:rsidRDefault="00796448" w:rsidP="001A29DA">
      <w:pPr>
        <w:pStyle w:val="Tekstpodstawowy"/>
        <w:spacing w:before="0" w:line="100" w:lineRule="atLeast"/>
        <w:jc w:val="left"/>
        <w:rPr>
          <w:b/>
          <w:szCs w:val="24"/>
        </w:rPr>
      </w:pPr>
    </w:p>
    <w:p w14:paraId="6DBBA414" w14:textId="77777777" w:rsidR="00796448" w:rsidRDefault="00796448" w:rsidP="001A29DA">
      <w:pPr>
        <w:pStyle w:val="Tekstpodstawowy"/>
        <w:spacing w:before="0" w:line="100" w:lineRule="atLeast"/>
        <w:jc w:val="left"/>
        <w:rPr>
          <w:b/>
          <w:szCs w:val="24"/>
        </w:rPr>
      </w:pPr>
    </w:p>
    <w:p w14:paraId="5292853B" w14:textId="77777777" w:rsidR="001A29DA" w:rsidRDefault="001A29DA" w:rsidP="001A29DA">
      <w:pPr>
        <w:pStyle w:val="Tekstpodstawowy"/>
        <w:spacing w:before="0" w:line="100" w:lineRule="atLeast"/>
        <w:jc w:val="center"/>
        <w:rPr>
          <w:b/>
          <w:bCs/>
          <w:sz w:val="36"/>
          <w:szCs w:val="36"/>
          <w:u w:val="single"/>
        </w:rPr>
      </w:pPr>
      <w:r>
        <w:rPr>
          <w:b/>
          <w:bCs/>
          <w:sz w:val="36"/>
          <w:szCs w:val="36"/>
          <w:u w:val="single"/>
        </w:rPr>
        <w:t>WYKAZ OSÓB</w:t>
      </w:r>
    </w:p>
    <w:p w14:paraId="5A0E0CE9" w14:textId="77777777" w:rsidR="00796448" w:rsidRPr="0015771B" w:rsidRDefault="00796448" w:rsidP="001A29DA">
      <w:pPr>
        <w:pStyle w:val="Tekstpodstawowy"/>
        <w:spacing w:before="0" w:line="100" w:lineRule="atLeast"/>
        <w:jc w:val="center"/>
        <w:rPr>
          <w:b/>
          <w:bCs/>
          <w:sz w:val="26"/>
          <w:szCs w:val="26"/>
          <w:u w:val="single"/>
        </w:rPr>
      </w:pPr>
    </w:p>
    <w:p w14:paraId="681236BC" w14:textId="77777777" w:rsidR="001A29DA" w:rsidRPr="0015771B" w:rsidRDefault="001A29DA" w:rsidP="001A29DA">
      <w:pPr>
        <w:pStyle w:val="Tekstpodstawowy"/>
        <w:spacing w:before="0" w:line="100" w:lineRule="atLeast"/>
        <w:jc w:val="center"/>
        <w:rPr>
          <w:b/>
          <w:bCs/>
          <w:sz w:val="26"/>
          <w:szCs w:val="26"/>
          <w:u w:val="single"/>
        </w:rPr>
      </w:pPr>
      <w:r w:rsidRPr="0015771B">
        <w:rPr>
          <w:b/>
          <w:bCs/>
          <w:sz w:val="26"/>
          <w:szCs w:val="26"/>
          <w:u w:val="single"/>
        </w:rPr>
        <w:t>KTÓRE BĘDĄ UCZESTNICZYĆ W WYKONYWANIU ZAMÓWIENIA</w:t>
      </w:r>
    </w:p>
    <w:p w14:paraId="1DCAC050" w14:textId="77777777" w:rsidR="001A29DA" w:rsidRDefault="001A29DA" w:rsidP="001A29DA">
      <w:pPr>
        <w:pStyle w:val="Tekstpodstawowy"/>
        <w:spacing w:before="0" w:line="100" w:lineRule="atLeast"/>
        <w:jc w:val="center"/>
        <w:rPr>
          <w:b/>
          <w:bCs/>
          <w:sz w:val="20"/>
        </w:rPr>
      </w:pPr>
    </w:p>
    <w:p w14:paraId="71A5CA3E" w14:textId="77777777" w:rsidR="00796448" w:rsidRDefault="00796448" w:rsidP="001A29DA">
      <w:pPr>
        <w:pStyle w:val="Tekstpodstawowy"/>
        <w:spacing w:before="0" w:line="100" w:lineRule="atLeast"/>
        <w:jc w:val="center"/>
        <w:rPr>
          <w:b/>
          <w:bCs/>
          <w:sz w:val="20"/>
        </w:rPr>
      </w:pPr>
    </w:p>
    <w:p w14:paraId="004C9487" w14:textId="77777777" w:rsidR="001A29DA" w:rsidRDefault="001A29DA" w:rsidP="001A29DA">
      <w:pPr>
        <w:pStyle w:val="Tekstpodstawowy"/>
        <w:spacing w:before="0" w:line="100" w:lineRule="atLeast"/>
        <w:jc w:val="left"/>
        <w:rPr>
          <w:b/>
          <w:szCs w:val="24"/>
        </w:rPr>
      </w:pPr>
      <w:r>
        <w:rPr>
          <w:b/>
          <w:szCs w:val="24"/>
        </w:rPr>
        <w:t>Składając ofertę w przetargu nieograniczonym na :</w:t>
      </w:r>
    </w:p>
    <w:p w14:paraId="14EAB704" w14:textId="77777777" w:rsidR="001A29DA" w:rsidRDefault="001A29DA" w:rsidP="001A29DA">
      <w:pPr>
        <w:pStyle w:val="western"/>
        <w:spacing w:before="0" w:after="0" w:line="100" w:lineRule="atLeast"/>
        <w:rPr>
          <w:rFonts w:ascii="Times New Roman" w:hAnsi="Times New Roman"/>
          <w:b/>
          <w:bCs/>
          <w:sz w:val="12"/>
          <w:szCs w:val="12"/>
        </w:rPr>
      </w:pPr>
      <w:r>
        <w:rPr>
          <w:rFonts w:ascii="Times New Roman" w:hAnsi="Times New Roman"/>
          <w:b/>
          <w:bCs/>
        </w:rPr>
        <w:t xml:space="preserve">   </w:t>
      </w:r>
      <w:r>
        <w:rPr>
          <w:rFonts w:ascii="Times New Roman" w:hAnsi="Times New Roman"/>
          <w:b/>
          <w:bCs/>
          <w:sz w:val="12"/>
          <w:szCs w:val="12"/>
        </w:rPr>
        <w:t xml:space="preserve">  </w:t>
      </w:r>
    </w:p>
    <w:p w14:paraId="2CDE9A16" w14:textId="77777777" w:rsidR="00614FE5" w:rsidRPr="004A0277" w:rsidRDefault="001A29DA" w:rsidP="00614FE5">
      <w:pPr>
        <w:suppressAutoHyphens w:val="0"/>
        <w:jc w:val="center"/>
        <w:rPr>
          <w:rFonts w:eastAsia="Times New Roman" w:cs="Times New Roman"/>
          <w:b/>
          <w:kern w:val="0"/>
          <w:sz w:val="26"/>
          <w:szCs w:val="26"/>
          <w:lang w:eastAsia="pl-PL" w:bidi="ar-SA"/>
        </w:rPr>
      </w:pPr>
      <w:r>
        <w:rPr>
          <w:b/>
          <w:bCs/>
        </w:rPr>
        <w:t xml:space="preserve">     </w:t>
      </w:r>
      <w:r w:rsidR="00614FE5" w:rsidRPr="004A0277">
        <w:rPr>
          <w:rFonts w:eastAsia="Times New Roman" w:cs="Times New Roman"/>
          <w:b/>
          <w:bCs/>
          <w:iCs/>
          <w:kern w:val="0"/>
          <w:sz w:val="26"/>
          <w:szCs w:val="26"/>
          <w:lang w:eastAsia="pl-PL" w:bidi="ar-SA"/>
        </w:rPr>
        <w:t>Budowa kompleksu sportowego przy Szkole Podstawowej nr 1 w Wojkowicach,</w:t>
      </w:r>
      <w:r w:rsidR="00614FE5">
        <w:rPr>
          <w:rFonts w:eastAsia="Times New Roman" w:cs="Times New Roman"/>
          <w:b/>
          <w:bCs/>
          <w:iCs/>
          <w:kern w:val="0"/>
          <w:sz w:val="26"/>
          <w:szCs w:val="26"/>
          <w:lang w:eastAsia="pl-PL" w:bidi="ar-SA"/>
        </w:rPr>
        <w:t xml:space="preserve"> </w:t>
      </w:r>
      <w:r w:rsidR="00614FE5" w:rsidRPr="004A0277">
        <w:rPr>
          <w:rFonts w:eastAsia="Times New Roman" w:cs="Times New Roman"/>
          <w:b/>
          <w:bCs/>
          <w:iCs/>
          <w:kern w:val="0"/>
          <w:sz w:val="26"/>
          <w:szCs w:val="26"/>
          <w:lang w:eastAsia="pl-PL" w:bidi="ar-SA"/>
        </w:rPr>
        <w:t>ul. Jana III Sobieskiego 29.</w:t>
      </w:r>
    </w:p>
    <w:p w14:paraId="72C9FE21" w14:textId="77777777" w:rsidR="00614FE5" w:rsidRPr="00C21460" w:rsidRDefault="00614FE5" w:rsidP="00614FE5">
      <w:pPr>
        <w:suppressAutoHyphens w:val="0"/>
        <w:jc w:val="center"/>
        <w:rPr>
          <w:rFonts w:eastAsia="Times New Roman" w:cs="Times New Roman"/>
          <w:b/>
          <w:bCs/>
          <w:iCs/>
          <w:kern w:val="0"/>
          <w:sz w:val="16"/>
          <w:szCs w:val="16"/>
          <w:lang w:eastAsia="pl-PL" w:bidi="ar-SA"/>
        </w:rPr>
      </w:pPr>
    </w:p>
    <w:p w14:paraId="4A272469" w14:textId="77777777" w:rsidR="00614FE5" w:rsidRDefault="00614FE5" w:rsidP="00614FE5">
      <w:pPr>
        <w:pStyle w:val="Tekstpodstawowy"/>
        <w:spacing w:before="0" w:line="100" w:lineRule="atLeast"/>
        <w:rPr>
          <w:b/>
          <w:color w:val="000000"/>
          <w:szCs w:val="24"/>
        </w:rPr>
      </w:pPr>
      <w:r>
        <w:rPr>
          <w:b/>
          <w:szCs w:val="24"/>
        </w:rPr>
        <w:t>Numer identyfikacyjny postępowania</w:t>
      </w:r>
      <w:r>
        <w:rPr>
          <w:b/>
          <w:color w:val="000000"/>
          <w:szCs w:val="24"/>
        </w:rPr>
        <w:t xml:space="preserve">: </w:t>
      </w:r>
      <w:r>
        <w:rPr>
          <w:b/>
        </w:rPr>
        <w:t>WIO.271.4.2016</w:t>
      </w:r>
    </w:p>
    <w:p w14:paraId="5AACA3B0" w14:textId="77777777" w:rsidR="00614FE5" w:rsidRDefault="00614FE5" w:rsidP="00614FE5">
      <w:pPr>
        <w:jc w:val="both"/>
        <w:rPr>
          <w:b/>
        </w:rPr>
      </w:pPr>
    </w:p>
    <w:p w14:paraId="40E01610" w14:textId="422EE4E4" w:rsidR="001A29DA" w:rsidRDefault="001A29DA" w:rsidP="00614FE5">
      <w:pPr>
        <w:suppressAutoHyphens w:val="0"/>
        <w:jc w:val="center"/>
      </w:pPr>
      <w:r>
        <w:t>przedkładam poniższy wykaz, dla celów potwierdzenia spełniania warunku udziału w postępowaniu, dotyczącego dysponowania osobami zdolnymi do wykonania zamówienia:</w:t>
      </w:r>
    </w:p>
    <w:p w14:paraId="6FBB4CDC" w14:textId="77777777" w:rsidR="00796448" w:rsidRDefault="00796448" w:rsidP="001A29DA">
      <w:pPr>
        <w:pStyle w:val="Tekstpodstawowy"/>
        <w:rPr>
          <w:sz w:val="4"/>
          <w:szCs w:val="4"/>
        </w:rPr>
      </w:pPr>
    </w:p>
    <w:p w14:paraId="7F808715" w14:textId="77777777" w:rsidR="00796448" w:rsidRPr="00796448" w:rsidRDefault="00796448" w:rsidP="0031393F">
      <w:pPr>
        <w:pStyle w:val="Tekstpodstawowy"/>
        <w:spacing w:before="0"/>
        <w:rPr>
          <w:sz w:val="4"/>
          <w:szCs w:val="4"/>
        </w:rPr>
      </w:pPr>
    </w:p>
    <w:p w14:paraId="00CB37E1" w14:textId="77777777" w:rsidR="0031393F" w:rsidRPr="00796448" w:rsidRDefault="0031393F" w:rsidP="0031393F">
      <w:pPr>
        <w:pStyle w:val="Tekstpodstawowy"/>
        <w:spacing w:before="0"/>
        <w:rPr>
          <w:b/>
          <w:sz w:val="4"/>
          <w:szCs w:val="4"/>
          <w:u w:val="single"/>
        </w:rPr>
      </w:pPr>
    </w:p>
    <w:tbl>
      <w:tblPr>
        <w:tblW w:w="0" w:type="auto"/>
        <w:tblInd w:w="92" w:type="dxa"/>
        <w:tblLayout w:type="fixed"/>
        <w:tblCellMar>
          <w:left w:w="70" w:type="dxa"/>
          <w:right w:w="70" w:type="dxa"/>
        </w:tblCellMar>
        <w:tblLook w:val="0000" w:firstRow="0" w:lastRow="0" w:firstColumn="0" w:lastColumn="0" w:noHBand="0" w:noVBand="0"/>
      </w:tblPr>
      <w:tblGrid>
        <w:gridCol w:w="449"/>
        <w:gridCol w:w="1755"/>
        <w:gridCol w:w="2325"/>
        <w:gridCol w:w="2430"/>
        <w:gridCol w:w="2131"/>
      </w:tblGrid>
      <w:tr w:rsidR="001A29DA" w14:paraId="32B882FE" w14:textId="77777777">
        <w:trPr>
          <w:trHeight w:val="180"/>
        </w:trPr>
        <w:tc>
          <w:tcPr>
            <w:tcW w:w="449" w:type="dxa"/>
            <w:tcBorders>
              <w:top w:val="double" w:sz="1" w:space="0" w:color="000000"/>
              <w:left w:val="double" w:sz="1" w:space="0" w:color="000000"/>
              <w:bottom w:val="single" w:sz="4" w:space="0" w:color="000000"/>
              <w:right w:val="single" w:sz="4" w:space="0" w:color="000000"/>
            </w:tcBorders>
            <w:shd w:val="clear" w:color="auto" w:fill="F3F3F3"/>
          </w:tcPr>
          <w:p w14:paraId="0F2B60F9" w14:textId="77777777" w:rsidR="0031393F" w:rsidRDefault="0031393F" w:rsidP="001A29DA">
            <w:pPr>
              <w:pStyle w:val="Tekstpodstawowy"/>
              <w:spacing w:before="0" w:line="100" w:lineRule="atLeast"/>
              <w:rPr>
                <w:b/>
                <w:sz w:val="20"/>
              </w:rPr>
            </w:pPr>
          </w:p>
          <w:p w14:paraId="0E33E6B6" w14:textId="77777777" w:rsidR="001A29DA" w:rsidRDefault="001A29DA" w:rsidP="001A29DA">
            <w:pPr>
              <w:pStyle w:val="Tekstpodstawowy"/>
              <w:spacing w:before="0" w:line="100" w:lineRule="atLeast"/>
              <w:rPr>
                <w:b/>
                <w:sz w:val="20"/>
              </w:rPr>
            </w:pPr>
            <w:r>
              <w:rPr>
                <w:b/>
                <w:sz w:val="20"/>
              </w:rPr>
              <w:t>Lp.</w:t>
            </w:r>
          </w:p>
        </w:tc>
        <w:tc>
          <w:tcPr>
            <w:tcW w:w="1755" w:type="dxa"/>
            <w:tcBorders>
              <w:top w:val="double" w:sz="1" w:space="0" w:color="000000"/>
              <w:left w:val="single" w:sz="4" w:space="0" w:color="000000"/>
              <w:bottom w:val="single" w:sz="4" w:space="0" w:color="000000"/>
              <w:right w:val="single" w:sz="4" w:space="0" w:color="000000"/>
            </w:tcBorders>
            <w:shd w:val="clear" w:color="auto" w:fill="F3F3F3"/>
          </w:tcPr>
          <w:p w14:paraId="78268036" w14:textId="77777777" w:rsidR="001A29DA" w:rsidRDefault="001A29DA" w:rsidP="001A29DA">
            <w:pPr>
              <w:pStyle w:val="Tekstpodstawowy"/>
              <w:spacing w:before="0" w:line="100" w:lineRule="atLeast"/>
              <w:rPr>
                <w:b/>
                <w:sz w:val="20"/>
              </w:rPr>
            </w:pPr>
            <w:r>
              <w:rPr>
                <w:b/>
                <w:sz w:val="20"/>
              </w:rPr>
              <w:t>Imię Nazwisko</w:t>
            </w:r>
          </w:p>
        </w:tc>
        <w:tc>
          <w:tcPr>
            <w:tcW w:w="2325" w:type="dxa"/>
            <w:tcBorders>
              <w:top w:val="double" w:sz="1" w:space="0" w:color="000000"/>
              <w:left w:val="single" w:sz="4" w:space="0" w:color="000000"/>
              <w:bottom w:val="single" w:sz="4" w:space="0" w:color="000000"/>
              <w:right w:val="single" w:sz="4" w:space="0" w:color="000000"/>
            </w:tcBorders>
            <w:shd w:val="clear" w:color="auto" w:fill="F3F3F3"/>
          </w:tcPr>
          <w:p w14:paraId="781180A0" w14:textId="77777777" w:rsidR="001A29DA" w:rsidRDefault="001A29DA" w:rsidP="001A29DA">
            <w:pPr>
              <w:pStyle w:val="Tekstpodstawowy"/>
              <w:spacing w:before="0" w:line="100" w:lineRule="atLeast"/>
              <w:rPr>
                <w:b/>
                <w:sz w:val="20"/>
              </w:rPr>
            </w:pPr>
            <w:r>
              <w:rPr>
                <w:b/>
                <w:sz w:val="20"/>
              </w:rPr>
              <w:t>Kwalifikacje zawodowe.</w:t>
            </w:r>
          </w:p>
          <w:p w14:paraId="52807D06" w14:textId="77777777" w:rsidR="001A29DA" w:rsidRDefault="001A29DA" w:rsidP="001A29DA">
            <w:pPr>
              <w:pStyle w:val="Tekstpodstawowy"/>
              <w:spacing w:before="0" w:line="100" w:lineRule="atLeast"/>
              <w:rPr>
                <w:b/>
                <w:sz w:val="20"/>
              </w:rPr>
            </w:pPr>
            <w:r>
              <w:rPr>
                <w:b/>
                <w:sz w:val="20"/>
              </w:rPr>
              <w:t>Należy podać:</w:t>
            </w:r>
          </w:p>
          <w:p w14:paraId="2649359C" w14:textId="77777777" w:rsidR="001A29DA" w:rsidRDefault="001A29DA" w:rsidP="001A29DA">
            <w:pPr>
              <w:pStyle w:val="Tekstpodstawowy"/>
              <w:spacing w:before="0" w:line="100" w:lineRule="atLeast"/>
              <w:rPr>
                <w:b/>
                <w:sz w:val="20"/>
              </w:rPr>
            </w:pPr>
            <w:r>
              <w:rPr>
                <w:b/>
                <w:sz w:val="20"/>
              </w:rPr>
              <w:t>- nr uprawnień,</w:t>
            </w:r>
          </w:p>
          <w:p w14:paraId="619A60C3" w14:textId="77777777" w:rsidR="001A29DA" w:rsidRDefault="001A29DA" w:rsidP="001A29DA">
            <w:pPr>
              <w:pStyle w:val="Tekstpodstawowy"/>
              <w:spacing w:before="0" w:line="100" w:lineRule="atLeast"/>
              <w:jc w:val="left"/>
              <w:rPr>
                <w:b/>
                <w:sz w:val="20"/>
              </w:rPr>
            </w:pPr>
          </w:p>
        </w:tc>
        <w:tc>
          <w:tcPr>
            <w:tcW w:w="2430" w:type="dxa"/>
            <w:tcBorders>
              <w:top w:val="double" w:sz="1" w:space="0" w:color="000000"/>
              <w:left w:val="single" w:sz="4" w:space="0" w:color="000000"/>
              <w:bottom w:val="single" w:sz="4" w:space="0" w:color="000000"/>
              <w:right w:val="single" w:sz="4" w:space="0" w:color="000000"/>
            </w:tcBorders>
            <w:shd w:val="clear" w:color="auto" w:fill="F3F3F3"/>
          </w:tcPr>
          <w:p w14:paraId="7A7EF06E" w14:textId="77777777" w:rsidR="001A29DA" w:rsidRDefault="001A29DA" w:rsidP="001A29DA">
            <w:pPr>
              <w:pStyle w:val="Tekstpodstawowy"/>
              <w:spacing w:before="0" w:line="100" w:lineRule="atLeast"/>
              <w:jc w:val="left"/>
              <w:rPr>
                <w:b/>
                <w:sz w:val="20"/>
              </w:rPr>
            </w:pPr>
            <w:r>
              <w:rPr>
                <w:b/>
                <w:sz w:val="20"/>
              </w:rPr>
              <w:t>Zakres wykonywanych przez nie czynności przy realizacji niniejszego zamówienia</w:t>
            </w:r>
          </w:p>
        </w:tc>
        <w:tc>
          <w:tcPr>
            <w:tcW w:w="2131" w:type="dxa"/>
            <w:tcBorders>
              <w:top w:val="double" w:sz="1" w:space="0" w:color="000000"/>
              <w:left w:val="single" w:sz="4" w:space="0" w:color="000000"/>
              <w:bottom w:val="single" w:sz="4" w:space="0" w:color="000000"/>
              <w:right w:val="double" w:sz="1" w:space="0" w:color="000000"/>
            </w:tcBorders>
            <w:shd w:val="clear" w:color="auto" w:fill="F3F3F3"/>
          </w:tcPr>
          <w:p w14:paraId="72DA92C3" w14:textId="77777777" w:rsidR="001A29DA" w:rsidRDefault="001A29DA" w:rsidP="001A29DA">
            <w:pPr>
              <w:pStyle w:val="Tekstpodstawowy"/>
              <w:spacing w:before="0" w:line="100" w:lineRule="atLeast"/>
              <w:jc w:val="left"/>
              <w:rPr>
                <w:b/>
                <w:sz w:val="20"/>
              </w:rPr>
            </w:pPr>
            <w:r>
              <w:rPr>
                <w:b/>
                <w:sz w:val="20"/>
              </w:rPr>
              <w:t xml:space="preserve">Podstawa do dysponowania </w:t>
            </w:r>
          </w:p>
          <w:p w14:paraId="463D24C5" w14:textId="77777777" w:rsidR="001A29DA" w:rsidRDefault="001A29DA" w:rsidP="001A29DA">
            <w:pPr>
              <w:pStyle w:val="Tekstpodstawowy"/>
              <w:spacing w:before="0" w:line="100" w:lineRule="atLeast"/>
              <w:jc w:val="left"/>
              <w:rPr>
                <w:b/>
                <w:sz w:val="20"/>
              </w:rPr>
            </w:pPr>
            <w:r>
              <w:rPr>
                <w:b/>
                <w:sz w:val="20"/>
              </w:rPr>
              <w:t>daną osobą</w:t>
            </w:r>
          </w:p>
        </w:tc>
      </w:tr>
      <w:tr w:rsidR="001A29DA" w14:paraId="4E0C2B50" w14:textId="77777777">
        <w:trPr>
          <w:trHeight w:val="599"/>
        </w:trPr>
        <w:tc>
          <w:tcPr>
            <w:tcW w:w="449" w:type="dxa"/>
            <w:tcBorders>
              <w:top w:val="single" w:sz="4" w:space="0" w:color="000000"/>
              <w:left w:val="double" w:sz="1" w:space="0" w:color="000000"/>
              <w:bottom w:val="single" w:sz="4" w:space="0" w:color="000000"/>
              <w:right w:val="single" w:sz="4" w:space="0" w:color="000000"/>
            </w:tcBorders>
            <w:shd w:val="clear" w:color="auto" w:fill="auto"/>
          </w:tcPr>
          <w:p w14:paraId="6B86138D" w14:textId="77777777" w:rsidR="001A29DA" w:rsidRDefault="001A29DA" w:rsidP="001A29DA">
            <w:pPr>
              <w:pStyle w:val="Tekstpodstawowy"/>
              <w:rPr>
                <w:sz w:val="20"/>
              </w:rPr>
            </w:pPr>
            <w:r>
              <w:rPr>
                <w:sz w:val="20"/>
              </w:rPr>
              <w:t>1.</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11A8FACB" w14:textId="77777777" w:rsidR="001A29DA" w:rsidRDefault="001A29DA" w:rsidP="001A29DA">
            <w:pPr>
              <w:pStyle w:val="Tekstpodstawowy"/>
              <w:rPr>
                <w:sz w:val="20"/>
              </w:rPr>
            </w:pPr>
          </w:p>
          <w:p w14:paraId="1AA9E6E2" w14:textId="77777777" w:rsidR="00C21460" w:rsidRDefault="00C21460" w:rsidP="001A29DA">
            <w:pPr>
              <w:pStyle w:val="Tekstpodstawowy"/>
              <w:rPr>
                <w:sz w:val="20"/>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030B3B3B" w14:textId="77777777" w:rsidR="001A29DA" w:rsidRDefault="001A29DA" w:rsidP="001A29DA">
            <w:pPr>
              <w:pStyle w:val="Tekstpodstawowy"/>
              <w:rPr>
                <w:sz w:val="12"/>
                <w:szCs w:val="12"/>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0EBF2B7" w14:textId="77777777" w:rsidR="001A29DA" w:rsidRDefault="001A29DA" w:rsidP="001A29DA">
            <w:pPr>
              <w:pStyle w:val="Tekstpodstawowy"/>
              <w:rPr>
                <w:sz w:val="20"/>
              </w:rPr>
            </w:pPr>
          </w:p>
        </w:tc>
        <w:tc>
          <w:tcPr>
            <w:tcW w:w="2131" w:type="dxa"/>
            <w:tcBorders>
              <w:top w:val="single" w:sz="4" w:space="0" w:color="000000"/>
              <w:left w:val="single" w:sz="4" w:space="0" w:color="000000"/>
              <w:bottom w:val="single" w:sz="4" w:space="0" w:color="000000"/>
              <w:right w:val="double" w:sz="1" w:space="0" w:color="000000"/>
            </w:tcBorders>
            <w:shd w:val="clear" w:color="auto" w:fill="auto"/>
          </w:tcPr>
          <w:p w14:paraId="56CB3DBC" w14:textId="77777777" w:rsidR="001A29DA" w:rsidRDefault="001A29DA" w:rsidP="001A29DA">
            <w:pPr>
              <w:pStyle w:val="Tekstpodstawowy"/>
              <w:rPr>
                <w:sz w:val="20"/>
              </w:rPr>
            </w:pPr>
          </w:p>
        </w:tc>
      </w:tr>
      <w:tr w:rsidR="00C21460" w14:paraId="3F28B567" w14:textId="77777777">
        <w:trPr>
          <w:trHeight w:val="599"/>
        </w:trPr>
        <w:tc>
          <w:tcPr>
            <w:tcW w:w="449" w:type="dxa"/>
            <w:tcBorders>
              <w:top w:val="single" w:sz="4" w:space="0" w:color="000000"/>
              <w:left w:val="double" w:sz="1" w:space="0" w:color="000000"/>
              <w:bottom w:val="single" w:sz="4" w:space="0" w:color="000000"/>
              <w:right w:val="single" w:sz="4" w:space="0" w:color="000000"/>
            </w:tcBorders>
            <w:shd w:val="clear" w:color="auto" w:fill="auto"/>
          </w:tcPr>
          <w:p w14:paraId="43E689FB" w14:textId="77777777" w:rsidR="00C21460" w:rsidRDefault="00C21460" w:rsidP="001A29DA">
            <w:pPr>
              <w:pStyle w:val="Tekstpodstawowy"/>
              <w:rPr>
                <w:sz w:val="20"/>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7E484DED" w14:textId="77777777" w:rsidR="00C21460" w:rsidRDefault="00C21460" w:rsidP="001A29DA">
            <w:pPr>
              <w:pStyle w:val="Tekstpodstawowy"/>
              <w:rPr>
                <w:sz w:val="20"/>
              </w:rPr>
            </w:pPr>
          </w:p>
          <w:p w14:paraId="36E284F2" w14:textId="77777777" w:rsidR="00CA135B" w:rsidRDefault="00CA135B" w:rsidP="001A29DA">
            <w:pPr>
              <w:pStyle w:val="Tekstpodstawowy"/>
              <w:rPr>
                <w:sz w:val="20"/>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2B12F788" w14:textId="77777777" w:rsidR="00C21460" w:rsidRDefault="00C21460" w:rsidP="001A29DA">
            <w:pPr>
              <w:pStyle w:val="Tekstpodstawowy"/>
              <w:rPr>
                <w:sz w:val="12"/>
                <w:szCs w:val="12"/>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11AED80D" w14:textId="77777777" w:rsidR="00C21460" w:rsidRDefault="00C21460" w:rsidP="001A29DA">
            <w:pPr>
              <w:pStyle w:val="Tekstpodstawowy"/>
              <w:rPr>
                <w:sz w:val="20"/>
              </w:rPr>
            </w:pPr>
          </w:p>
        </w:tc>
        <w:tc>
          <w:tcPr>
            <w:tcW w:w="2131" w:type="dxa"/>
            <w:tcBorders>
              <w:top w:val="single" w:sz="4" w:space="0" w:color="000000"/>
              <w:left w:val="single" w:sz="4" w:space="0" w:color="000000"/>
              <w:bottom w:val="single" w:sz="4" w:space="0" w:color="000000"/>
              <w:right w:val="double" w:sz="1" w:space="0" w:color="000000"/>
            </w:tcBorders>
            <w:shd w:val="clear" w:color="auto" w:fill="auto"/>
          </w:tcPr>
          <w:p w14:paraId="7BA334AC" w14:textId="77777777" w:rsidR="00C21460" w:rsidRDefault="00C21460" w:rsidP="001A29DA">
            <w:pPr>
              <w:pStyle w:val="Tekstpodstawowy"/>
              <w:rPr>
                <w:sz w:val="20"/>
              </w:rPr>
            </w:pPr>
          </w:p>
        </w:tc>
      </w:tr>
    </w:tbl>
    <w:p w14:paraId="17C40145" w14:textId="77777777" w:rsidR="00796448" w:rsidRPr="00796448" w:rsidRDefault="00796448" w:rsidP="00796448">
      <w:pPr>
        <w:pStyle w:val="Tekstpodstawowy"/>
        <w:spacing w:before="0"/>
        <w:rPr>
          <w:sz w:val="4"/>
          <w:szCs w:val="4"/>
        </w:rPr>
      </w:pPr>
    </w:p>
    <w:p w14:paraId="5571672B" w14:textId="77777777" w:rsidR="00796448" w:rsidRDefault="00796448" w:rsidP="001A29DA">
      <w:pPr>
        <w:pStyle w:val="Tekstpodstawowy"/>
        <w:spacing w:line="100" w:lineRule="atLeast"/>
        <w:rPr>
          <w:b/>
          <w:sz w:val="22"/>
          <w:szCs w:val="22"/>
        </w:rPr>
      </w:pPr>
    </w:p>
    <w:p w14:paraId="7A8FB1D0" w14:textId="77777777" w:rsidR="001A29DA" w:rsidRDefault="001A29DA" w:rsidP="001A29DA">
      <w:pPr>
        <w:pStyle w:val="Tekstpodstawowy"/>
        <w:spacing w:line="100" w:lineRule="atLeast"/>
        <w:rPr>
          <w:b/>
          <w:sz w:val="22"/>
          <w:szCs w:val="22"/>
        </w:rPr>
      </w:pPr>
      <w:r>
        <w:rPr>
          <w:b/>
          <w:sz w:val="22"/>
          <w:szCs w:val="22"/>
        </w:rPr>
        <w:t>Jednocześnie oświadczam/y, że osoby, które będą uczestniczyć w wykonywaniu zamówienia, posiadają uprawnienia wymagane odpowiednimi przepisami prawa.</w:t>
      </w:r>
    </w:p>
    <w:p w14:paraId="75A5668E" w14:textId="77777777" w:rsidR="001A29DA" w:rsidRDefault="001A29DA" w:rsidP="001A29DA">
      <w:pPr>
        <w:tabs>
          <w:tab w:val="left" w:pos="2070"/>
        </w:tabs>
        <w:ind w:left="360"/>
        <w:rPr>
          <w:i/>
          <w:sz w:val="10"/>
          <w:szCs w:val="10"/>
        </w:rPr>
      </w:pPr>
    </w:p>
    <w:p w14:paraId="655C484D" w14:textId="77777777" w:rsidR="00796448" w:rsidRDefault="00796448" w:rsidP="001A29DA">
      <w:pPr>
        <w:tabs>
          <w:tab w:val="left" w:pos="2070"/>
        </w:tabs>
        <w:ind w:left="360"/>
        <w:rPr>
          <w:i/>
          <w:sz w:val="10"/>
          <w:szCs w:val="10"/>
        </w:rPr>
      </w:pPr>
    </w:p>
    <w:p w14:paraId="204E8F69" w14:textId="77777777" w:rsidR="00796448" w:rsidRPr="003B4546" w:rsidRDefault="00796448" w:rsidP="001A29DA">
      <w:pPr>
        <w:tabs>
          <w:tab w:val="left" w:pos="2070"/>
        </w:tabs>
        <w:ind w:left="360"/>
        <w:rPr>
          <w:i/>
          <w:sz w:val="10"/>
          <w:szCs w:val="10"/>
        </w:rPr>
      </w:pPr>
    </w:p>
    <w:p w14:paraId="00E07608" w14:textId="77777777" w:rsidR="001A29DA" w:rsidRDefault="001A29DA" w:rsidP="0015771B">
      <w:pPr>
        <w:tabs>
          <w:tab w:val="left" w:pos="2070"/>
        </w:tabs>
        <w:ind w:left="360"/>
        <w:rPr>
          <w:i/>
          <w:sz w:val="22"/>
          <w:szCs w:val="22"/>
        </w:rPr>
      </w:pPr>
      <w:r>
        <w:rPr>
          <w:i/>
          <w:sz w:val="22"/>
          <w:szCs w:val="22"/>
        </w:rPr>
        <w:t>-  niepotrzebne skreślić</w:t>
      </w:r>
    </w:p>
    <w:p w14:paraId="3E1CBDF0" w14:textId="77777777" w:rsidR="001A29DA" w:rsidRDefault="001A29DA" w:rsidP="001A29DA">
      <w:pPr>
        <w:tabs>
          <w:tab w:val="left" w:pos="2070"/>
        </w:tabs>
        <w:rPr>
          <w:i/>
          <w:sz w:val="22"/>
          <w:szCs w:val="22"/>
        </w:rPr>
      </w:pPr>
    </w:p>
    <w:p w14:paraId="6FAF8065" w14:textId="77777777" w:rsidR="00796448" w:rsidRDefault="00796448" w:rsidP="001A29DA">
      <w:pPr>
        <w:tabs>
          <w:tab w:val="left" w:pos="2070"/>
        </w:tabs>
        <w:rPr>
          <w:i/>
          <w:sz w:val="22"/>
          <w:szCs w:val="22"/>
        </w:rPr>
      </w:pPr>
    </w:p>
    <w:p w14:paraId="3ADD90B0" w14:textId="77777777" w:rsidR="00796448" w:rsidRDefault="00796448" w:rsidP="001A29DA">
      <w:pPr>
        <w:tabs>
          <w:tab w:val="left" w:pos="2070"/>
        </w:tabs>
        <w:rPr>
          <w:i/>
          <w:sz w:val="22"/>
          <w:szCs w:val="22"/>
        </w:rPr>
      </w:pPr>
    </w:p>
    <w:p w14:paraId="61047C4A" w14:textId="77777777" w:rsidR="00796448" w:rsidRDefault="00796448" w:rsidP="001A29DA">
      <w:pPr>
        <w:tabs>
          <w:tab w:val="left" w:pos="2070"/>
        </w:tabs>
        <w:rPr>
          <w:i/>
          <w:sz w:val="22"/>
          <w:szCs w:val="22"/>
        </w:rPr>
      </w:pPr>
    </w:p>
    <w:p w14:paraId="5601A6AB" w14:textId="77777777" w:rsidR="00614FE5" w:rsidRDefault="00614FE5" w:rsidP="00614FE5">
      <w:pPr>
        <w:pStyle w:val="Tekstpodstawowy"/>
        <w:rPr>
          <w:sz w:val="22"/>
          <w:szCs w:val="22"/>
        </w:rPr>
      </w:pPr>
      <w:r>
        <w:rPr>
          <w:sz w:val="22"/>
          <w:szCs w:val="22"/>
        </w:rPr>
        <w:t>..........................................., dnia ..................</w:t>
      </w:r>
      <w:r>
        <w:rPr>
          <w:sz w:val="22"/>
          <w:szCs w:val="22"/>
        </w:rPr>
        <w:tab/>
      </w:r>
      <w:r>
        <w:rPr>
          <w:sz w:val="22"/>
          <w:szCs w:val="22"/>
        </w:rPr>
        <w:tab/>
        <w:t>......................................................................</w:t>
      </w:r>
    </w:p>
    <w:p w14:paraId="1863C557" w14:textId="77777777" w:rsidR="00614FE5" w:rsidRDefault="00614FE5" w:rsidP="00614FE5">
      <w:pPr>
        <w:pStyle w:val="Tekstpodstawowy"/>
        <w:spacing w:before="0" w:line="100" w:lineRule="atLeast"/>
        <w:rPr>
          <w:sz w:val="22"/>
          <w:szCs w:val="22"/>
        </w:rPr>
      </w:pPr>
      <w:r>
        <w:rPr>
          <w:sz w:val="22"/>
          <w:szCs w:val="22"/>
        </w:rPr>
        <w:t xml:space="preserve">                                                                                          Podpis wraz z pieczęcią osoby uprawnionej</w:t>
      </w:r>
    </w:p>
    <w:p w14:paraId="46965E91" w14:textId="77777777" w:rsidR="00614FE5" w:rsidRDefault="00614FE5" w:rsidP="00614FE5">
      <w:pPr>
        <w:pStyle w:val="Tekstpodstawowy"/>
        <w:spacing w:before="0" w:line="100" w:lineRule="atLeast"/>
        <w:rPr>
          <w:sz w:val="22"/>
          <w:szCs w:val="22"/>
        </w:rPr>
      </w:pPr>
      <w:r>
        <w:rPr>
          <w:sz w:val="22"/>
          <w:szCs w:val="22"/>
        </w:rPr>
        <w:t xml:space="preserve">                                                                                                  do reprezentowania Wykonawcy</w:t>
      </w:r>
    </w:p>
    <w:p w14:paraId="11B6B0DA" w14:textId="77777777" w:rsidR="00614FE5" w:rsidRDefault="00614FE5" w:rsidP="00614FE5">
      <w:pPr>
        <w:pStyle w:val="Tekstpodstawowy"/>
        <w:ind w:hanging="142"/>
        <w:rPr>
          <w:sz w:val="22"/>
          <w:szCs w:val="22"/>
        </w:rPr>
      </w:pPr>
    </w:p>
    <w:p w14:paraId="74B9DD16" w14:textId="5392CB61" w:rsidR="001A29DA" w:rsidRDefault="001A29DA" w:rsidP="001A29DA">
      <w:pPr>
        <w:pStyle w:val="Tekstpodstawowy"/>
        <w:tabs>
          <w:tab w:val="left" w:pos="8445"/>
        </w:tabs>
        <w:spacing w:before="0" w:line="100" w:lineRule="atLeast"/>
        <w:jc w:val="right"/>
        <w:rPr>
          <w:sz w:val="22"/>
          <w:szCs w:val="22"/>
        </w:rPr>
      </w:pPr>
      <w:r>
        <w:rPr>
          <w:sz w:val="22"/>
          <w:szCs w:val="22"/>
        </w:rPr>
        <w:t xml:space="preserve">                                                                                        </w:t>
      </w:r>
    </w:p>
    <w:p w14:paraId="196396D8" w14:textId="77777777" w:rsidR="001A29DA" w:rsidRDefault="001A29DA" w:rsidP="001A29DA">
      <w:pPr>
        <w:pStyle w:val="Tekstpodstawowy"/>
        <w:spacing w:before="0" w:line="100" w:lineRule="atLeast"/>
        <w:jc w:val="left"/>
        <w:rPr>
          <w:sz w:val="22"/>
          <w:szCs w:val="22"/>
        </w:rPr>
      </w:pPr>
      <w:r>
        <w:rPr>
          <w:sz w:val="22"/>
          <w:szCs w:val="22"/>
        </w:rPr>
        <w:lastRenderedPageBreak/>
        <w:t>…...........…………..</w:t>
      </w:r>
    </w:p>
    <w:p w14:paraId="1C9EAE11" w14:textId="77777777" w:rsidR="001A29DA" w:rsidRDefault="001A29DA" w:rsidP="001A29DA">
      <w:pPr>
        <w:pStyle w:val="Tekstpodstawowy"/>
        <w:spacing w:before="0" w:line="100" w:lineRule="atLeast"/>
        <w:jc w:val="left"/>
        <w:rPr>
          <w:b/>
          <w:szCs w:val="24"/>
        </w:rPr>
      </w:pPr>
      <w:r>
        <w:rPr>
          <w:sz w:val="22"/>
          <w:szCs w:val="22"/>
        </w:rPr>
        <w:t>Pieczęć Wykonawcy</w:t>
      </w:r>
      <w:r>
        <w:rPr>
          <w:sz w:val="20"/>
        </w:rPr>
        <w:tab/>
      </w:r>
      <w:r>
        <w:rPr>
          <w:sz w:val="20"/>
        </w:rPr>
        <w:tab/>
      </w:r>
      <w:r>
        <w:rPr>
          <w:sz w:val="20"/>
        </w:rPr>
        <w:tab/>
      </w:r>
      <w:r>
        <w:rPr>
          <w:sz w:val="20"/>
        </w:rPr>
        <w:tab/>
      </w:r>
      <w:r>
        <w:rPr>
          <w:sz w:val="20"/>
        </w:rPr>
        <w:tab/>
      </w:r>
      <w:r>
        <w:rPr>
          <w:sz w:val="20"/>
        </w:rPr>
        <w:tab/>
      </w:r>
      <w:r>
        <w:rPr>
          <w:sz w:val="20"/>
        </w:rPr>
        <w:tab/>
      </w:r>
      <w:r>
        <w:rPr>
          <w:sz w:val="20"/>
        </w:rPr>
        <w:tab/>
      </w:r>
      <w:r>
        <w:rPr>
          <w:b/>
          <w:szCs w:val="24"/>
        </w:rPr>
        <w:t xml:space="preserve">Załącznik nr </w:t>
      </w:r>
      <w:r w:rsidR="00CA135B">
        <w:rPr>
          <w:b/>
          <w:szCs w:val="24"/>
        </w:rPr>
        <w:t>6</w:t>
      </w:r>
    </w:p>
    <w:p w14:paraId="0E88949A" w14:textId="77777777" w:rsidR="001A29DA" w:rsidRDefault="001A29DA" w:rsidP="001A29DA">
      <w:pPr>
        <w:pStyle w:val="Tekstpodstawowy"/>
        <w:rPr>
          <w:sz w:val="12"/>
          <w:szCs w:val="12"/>
        </w:rPr>
      </w:pPr>
    </w:p>
    <w:p w14:paraId="28B983EE" w14:textId="77777777" w:rsidR="001A29DA" w:rsidRDefault="001A29DA" w:rsidP="001A29DA">
      <w:pPr>
        <w:pStyle w:val="Tekstpodstawowy"/>
        <w:jc w:val="center"/>
        <w:rPr>
          <w:b/>
          <w:sz w:val="32"/>
          <w:szCs w:val="32"/>
          <w:u w:val="single"/>
        </w:rPr>
      </w:pPr>
      <w:r>
        <w:rPr>
          <w:b/>
          <w:sz w:val="32"/>
          <w:szCs w:val="32"/>
          <w:u w:val="single"/>
        </w:rPr>
        <w:t>OŚWIADCZENIE</w:t>
      </w:r>
    </w:p>
    <w:p w14:paraId="70070CD6" w14:textId="77777777" w:rsidR="001A29DA" w:rsidRDefault="001A29DA" w:rsidP="001A29DA">
      <w:pPr>
        <w:spacing w:before="120"/>
        <w:rPr>
          <w:b/>
        </w:rPr>
      </w:pPr>
      <w:r>
        <w:rPr>
          <w:b/>
        </w:rPr>
        <w:t>Składając ofertę w postępowaniu o udzielenie zamówienia publicznego na:</w:t>
      </w:r>
    </w:p>
    <w:p w14:paraId="5984639A" w14:textId="77777777" w:rsidR="001A29DA" w:rsidRDefault="001A29DA" w:rsidP="001A29DA">
      <w:pPr>
        <w:spacing w:before="120"/>
        <w:rPr>
          <w:b/>
        </w:rPr>
      </w:pPr>
    </w:p>
    <w:p w14:paraId="06BFDECC" w14:textId="77777777" w:rsidR="00614FE5" w:rsidRPr="004A0277" w:rsidRDefault="00614FE5" w:rsidP="00614FE5">
      <w:pPr>
        <w:suppressAutoHyphens w:val="0"/>
        <w:jc w:val="center"/>
        <w:rPr>
          <w:rFonts w:eastAsia="Times New Roman" w:cs="Times New Roman"/>
          <w:b/>
          <w:kern w:val="0"/>
          <w:sz w:val="26"/>
          <w:szCs w:val="26"/>
          <w:lang w:eastAsia="pl-PL" w:bidi="ar-SA"/>
        </w:rPr>
      </w:pPr>
      <w:r w:rsidRPr="004A0277">
        <w:rPr>
          <w:rFonts w:eastAsia="Times New Roman" w:cs="Times New Roman"/>
          <w:b/>
          <w:bCs/>
          <w:iCs/>
          <w:kern w:val="0"/>
          <w:sz w:val="26"/>
          <w:szCs w:val="26"/>
          <w:lang w:eastAsia="pl-PL" w:bidi="ar-SA"/>
        </w:rPr>
        <w:t>Budowa kompleksu sportowego przy Szkole Podstawowej nr 1 w Wojkowicach,</w:t>
      </w:r>
      <w:r>
        <w:rPr>
          <w:rFonts w:eastAsia="Times New Roman" w:cs="Times New Roman"/>
          <w:b/>
          <w:bCs/>
          <w:iCs/>
          <w:kern w:val="0"/>
          <w:sz w:val="26"/>
          <w:szCs w:val="26"/>
          <w:lang w:eastAsia="pl-PL" w:bidi="ar-SA"/>
        </w:rPr>
        <w:t xml:space="preserve"> </w:t>
      </w:r>
      <w:r w:rsidRPr="004A0277">
        <w:rPr>
          <w:rFonts w:eastAsia="Times New Roman" w:cs="Times New Roman"/>
          <w:b/>
          <w:bCs/>
          <w:iCs/>
          <w:kern w:val="0"/>
          <w:sz w:val="26"/>
          <w:szCs w:val="26"/>
          <w:lang w:eastAsia="pl-PL" w:bidi="ar-SA"/>
        </w:rPr>
        <w:t>ul. Jana III Sobieskiego 29.</w:t>
      </w:r>
    </w:p>
    <w:p w14:paraId="09D2EB10" w14:textId="77777777" w:rsidR="00614FE5" w:rsidRPr="00C21460" w:rsidRDefault="00614FE5" w:rsidP="00614FE5">
      <w:pPr>
        <w:suppressAutoHyphens w:val="0"/>
        <w:jc w:val="center"/>
        <w:rPr>
          <w:rFonts w:eastAsia="Times New Roman" w:cs="Times New Roman"/>
          <w:b/>
          <w:bCs/>
          <w:iCs/>
          <w:kern w:val="0"/>
          <w:sz w:val="16"/>
          <w:szCs w:val="16"/>
          <w:lang w:eastAsia="pl-PL" w:bidi="ar-SA"/>
        </w:rPr>
      </w:pPr>
    </w:p>
    <w:p w14:paraId="7B908C11" w14:textId="77777777" w:rsidR="00614FE5" w:rsidRDefault="00614FE5" w:rsidP="00614FE5">
      <w:pPr>
        <w:pStyle w:val="Tekstpodstawowy"/>
        <w:spacing w:before="0" w:line="100" w:lineRule="atLeast"/>
        <w:rPr>
          <w:b/>
          <w:color w:val="000000"/>
          <w:szCs w:val="24"/>
        </w:rPr>
      </w:pPr>
      <w:r>
        <w:rPr>
          <w:b/>
          <w:szCs w:val="24"/>
        </w:rPr>
        <w:t>Numer identyfikacyjny postępowania</w:t>
      </w:r>
      <w:r>
        <w:rPr>
          <w:b/>
          <w:color w:val="000000"/>
          <w:szCs w:val="24"/>
        </w:rPr>
        <w:t xml:space="preserve">: </w:t>
      </w:r>
      <w:r>
        <w:rPr>
          <w:b/>
        </w:rPr>
        <w:t>WIO.271.4.2016</w:t>
      </w:r>
    </w:p>
    <w:p w14:paraId="4F5C6906" w14:textId="77777777" w:rsidR="001A29DA" w:rsidRDefault="001A29DA" w:rsidP="001A29DA">
      <w:pPr>
        <w:jc w:val="both"/>
        <w:rPr>
          <w:color w:val="FF6600"/>
        </w:rPr>
      </w:pPr>
    </w:p>
    <w:p w14:paraId="2735E672" w14:textId="77777777" w:rsidR="001A29DA" w:rsidRDefault="001A29DA" w:rsidP="001A29DA">
      <w:pPr>
        <w:spacing w:line="100" w:lineRule="atLeast"/>
        <w:jc w:val="both"/>
      </w:pPr>
      <w:r>
        <w:t>oświadczam/y, że:</w:t>
      </w:r>
    </w:p>
    <w:p w14:paraId="59D66008" w14:textId="77777777" w:rsidR="001A29DA" w:rsidRDefault="001A29DA" w:rsidP="001A29DA">
      <w:pPr>
        <w:pStyle w:val="Tekstpodstawowy"/>
        <w:spacing w:before="0" w:line="100" w:lineRule="atLeast"/>
        <w:rPr>
          <w:szCs w:val="24"/>
        </w:rPr>
      </w:pPr>
      <w:r>
        <w:rPr>
          <w:szCs w:val="24"/>
        </w:rPr>
        <w:t xml:space="preserve">- </w:t>
      </w:r>
      <w:r>
        <w:rPr>
          <w:b/>
          <w:szCs w:val="24"/>
        </w:rPr>
        <w:t>należę/należymy</w:t>
      </w:r>
      <w:r>
        <w:rPr>
          <w:szCs w:val="24"/>
        </w:rPr>
        <w:t xml:space="preserve"> do grupy kapitałowej w rozumieniu ustawy z dnia 16 lutego2007 r. o ochronie konkurencji i konsumentów (Dz. U. z 2007 r., Nr 50, poz. 331 z późn. zm.) i przedkładam/y poniższą listę podmiotów należących do tej samej grupy kapitałowej*:</w:t>
      </w:r>
    </w:p>
    <w:p w14:paraId="102EEABA" w14:textId="77777777" w:rsidR="001A29DA" w:rsidRDefault="001A29DA" w:rsidP="001A29DA">
      <w:pPr>
        <w:pStyle w:val="Tekstpodstawowy"/>
        <w:spacing w:before="0" w:line="100" w:lineRule="atLeast"/>
        <w:rPr>
          <w:szCs w:val="24"/>
        </w:rPr>
      </w:pPr>
    </w:p>
    <w:p w14:paraId="72EF908C" w14:textId="77777777" w:rsidR="001A29DA" w:rsidRDefault="001A29DA" w:rsidP="001A29DA">
      <w:pPr>
        <w:pStyle w:val="Tekstpodstawowy"/>
        <w:numPr>
          <w:ilvl w:val="0"/>
          <w:numId w:val="20"/>
        </w:numPr>
        <w:tabs>
          <w:tab w:val="left" w:pos="360"/>
        </w:tabs>
        <w:spacing w:before="0"/>
        <w:ind w:left="0" w:firstLine="0"/>
        <w:rPr>
          <w:szCs w:val="24"/>
        </w:rPr>
      </w:pPr>
      <w:r>
        <w:rPr>
          <w:szCs w:val="24"/>
        </w:rPr>
        <w:t>…………………………………………………………………………………...</w:t>
      </w:r>
    </w:p>
    <w:p w14:paraId="6B8946CA" w14:textId="77777777" w:rsidR="001A29DA" w:rsidRDefault="001A29DA" w:rsidP="001A29DA">
      <w:pPr>
        <w:pStyle w:val="Tekstpodstawowy"/>
        <w:numPr>
          <w:ilvl w:val="0"/>
          <w:numId w:val="20"/>
        </w:numPr>
        <w:tabs>
          <w:tab w:val="left" w:pos="360"/>
        </w:tabs>
        <w:spacing w:before="0"/>
        <w:ind w:left="0" w:firstLine="0"/>
        <w:rPr>
          <w:szCs w:val="24"/>
        </w:rPr>
      </w:pPr>
      <w:r>
        <w:rPr>
          <w:szCs w:val="24"/>
        </w:rPr>
        <w:t>…………………………………………………………………………..………</w:t>
      </w:r>
    </w:p>
    <w:p w14:paraId="0C6D9E02" w14:textId="77777777" w:rsidR="001A29DA" w:rsidRDefault="001A29DA" w:rsidP="001A29DA">
      <w:pPr>
        <w:pStyle w:val="Tekstpodstawowy"/>
        <w:numPr>
          <w:ilvl w:val="0"/>
          <w:numId w:val="20"/>
        </w:numPr>
        <w:tabs>
          <w:tab w:val="left" w:pos="360"/>
        </w:tabs>
        <w:spacing w:before="0"/>
        <w:ind w:left="0" w:firstLine="0"/>
        <w:rPr>
          <w:szCs w:val="24"/>
        </w:rPr>
      </w:pPr>
      <w:r>
        <w:rPr>
          <w:szCs w:val="24"/>
        </w:rPr>
        <w:t>…………………………………………………………………………… ……</w:t>
      </w:r>
    </w:p>
    <w:p w14:paraId="6453787C" w14:textId="77777777" w:rsidR="001A29DA" w:rsidRDefault="001A29DA" w:rsidP="001A29DA">
      <w:pPr>
        <w:pStyle w:val="Tekstpodstawowy"/>
        <w:numPr>
          <w:ilvl w:val="0"/>
          <w:numId w:val="20"/>
        </w:numPr>
        <w:tabs>
          <w:tab w:val="left" w:pos="360"/>
        </w:tabs>
        <w:spacing w:before="0"/>
        <w:ind w:left="0" w:firstLine="0"/>
        <w:rPr>
          <w:szCs w:val="24"/>
        </w:rPr>
      </w:pPr>
      <w:r>
        <w:rPr>
          <w:szCs w:val="24"/>
        </w:rPr>
        <w:t>………………………………………………………………… ………………</w:t>
      </w:r>
    </w:p>
    <w:p w14:paraId="71420B01" w14:textId="77777777" w:rsidR="001A29DA" w:rsidRDefault="001A29DA" w:rsidP="001A29DA">
      <w:pPr>
        <w:pStyle w:val="Tekstpodstawowy"/>
        <w:tabs>
          <w:tab w:val="left" w:pos="360"/>
        </w:tabs>
        <w:spacing w:before="0"/>
        <w:rPr>
          <w:sz w:val="12"/>
          <w:szCs w:val="12"/>
        </w:rPr>
      </w:pPr>
    </w:p>
    <w:p w14:paraId="0DAD1D07" w14:textId="77777777" w:rsidR="001A29DA" w:rsidRDefault="001A29DA" w:rsidP="001A29DA">
      <w:pPr>
        <w:pStyle w:val="Tekstpodstawowy"/>
        <w:spacing w:before="0" w:line="100" w:lineRule="atLeast"/>
        <w:rPr>
          <w:b/>
          <w:szCs w:val="24"/>
          <w:u w:val="single"/>
        </w:rPr>
      </w:pPr>
      <w:r>
        <w:rPr>
          <w:b/>
          <w:szCs w:val="24"/>
          <w:u w:val="single"/>
        </w:rPr>
        <w:t>lub</w:t>
      </w:r>
    </w:p>
    <w:p w14:paraId="453F4C2A" w14:textId="77777777" w:rsidR="001A29DA" w:rsidRDefault="001A29DA" w:rsidP="001A29DA">
      <w:pPr>
        <w:pStyle w:val="Tekstpodstawowy"/>
        <w:spacing w:before="0" w:line="100" w:lineRule="atLeast"/>
        <w:rPr>
          <w:szCs w:val="24"/>
        </w:rPr>
      </w:pPr>
    </w:p>
    <w:p w14:paraId="2859D10F" w14:textId="77777777" w:rsidR="001A29DA" w:rsidRDefault="001A29DA" w:rsidP="001A29DA">
      <w:pPr>
        <w:pStyle w:val="Tekstpodstawowy"/>
        <w:spacing w:before="0" w:line="100" w:lineRule="atLeast"/>
        <w:rPr>
          <w:szCs w:val="24"/>
        </w:rPr>
      </w:pPr>
      <w:r>
        <w:rPr>
          <w:szCs w:val="24"/>
        </w:rPr>
        <w:t xml:space="preserve">- </w:t>
      </w:r>
      <w:r>
        <w:rPr>
          <w:b/>
          <w:szCs w:val="24"/>
        </w:rPr>
        <w:t>nie należę/należymy</w:t>
      </w:r>
      <w:r>
        <w:rPr>
          <w:szCs w:val="24"/>
        </w:rPr>
        <w:t xml:space="preserve"> do grupy kapitałowej w rozumieniu ustawy z dnia 16 lutego2007 r. </w:t>
      </w:r>
      <w:r>
        <w:rPr>
          <w:szCs w:val="24"/>
        </w:rPr>
        <w:br/>
        <w:t>o ochronie konkurencji i konsumentów (tj. Dz. U. z 2007 r., nr 50, poz. 331 z późn. zm.)*:</w:t>
      </w:r>
    </w:p>
    <w:p w14:paraId="18B5F236" w14:textId="77777777" w:rsidR="001A29DA" w:rsidRDefault="001A29DA" w:rsidP="001A29DA">
      <w:pPr>
        <w:pStyle w:val="Tekstpodstawowy"/>
        <w:spacing w:before="0" w:line="100" w:lineRule="atLeast"/>
        <w:rPr>
          <w:b/>
          <w:sz w:val="20"/>
        </w:rPr>
      </w:pPr>
    </w:p>
    <w:p w14:paraId="02D15476" w14:textId="77777777" w:rsidR="00614FE5" w:rsidRDefault="00614FE5" w:rsidP="00614FE5">
      <w:pPr>
        <w:tabs>
          <w:tab w:val="left" w:pos="2070"/>
        </w:tabs>
        <w:ind w:left="360"/>
        <w:rPr>
          <w:i/>
          <w:sz w:val="22"/>
          <w:szCs w:val="22"/>
        </w:rPr>
      </w:pPr>
      <w:r>
        <w:rPr>
          <w:i/>
          <w:sz w:val="22"/>
          <w:szCs w:val="22"/>
        </w:rPr>
        <w:t>-  niepotrzebne skreślić</w:t>
      </w:r>
    </w:p>
    <w:p w14:paraId="33A1F22F" w14:textId="77777777" w:rsidR="00614FE5" w:rsidRDefault="00614FE5" w:rsidP="00614FE5">
      <w:pPr>
        <w:tabs>
          <w:tab w:val="left" w:pos="2070"/>
        </w:tabs>
        <w:rPr>
          <w:i/>
          <w:sz w:val="22"/>
          <w:szCs w:val="22"/>
        </w:rPr>
      </w:pPr>
    </w:p>
    <w:p w14:paraId="66D4BB35" w14:textId="77777777" w:rsidR="00614FE5" w:rsidRDefault="00614FE5" w:rsidP="00614FE5">
      <w:pPr>
        <w:tabs>
          <w:tab w:val="left" w:pos="2070"/>
        </w:tabs>
        <w:rPr>
          <w:i/>
          <w:sz w:val="22"/>
          <w:szCs w:val="22"/>
        </w:rPr>
      </w:pPr>
    </w:p>
    <w:p w14:paraId="0A1ED1B3" w14:textId="77777777" w:rsidR="00614FE5" w:rsidRDefault="00614FE5" w:rsidP="00614FE5">
      <w:pPr>
        <w:tabs>
          <w:tab w:val="left" w:pos="2070"/>
        </w:tabs>
        <w:rPr>
          <w:i/>
          <w:sz w:val="22"/>
          <w:szCs w:val="22"/>
        </w:rPr>
      </w:pPr>
    </w:p>
    <w:p w14:paraId="5B5F73A7" w14:textId="77777777" w:rsidR="00614FE5" w:rsidRDefault="00614FE5" w:rsidP="00614FE5">
      <w:pPr>
        <w:tabs>
          <w:tab w:val="left" w:pos="2070"/>
        </w:tabs>
        <w:rPr>
          <w:i/>
          <w:sz w:val="22"/>
          <w:szCs w:val="22"/>
        </w:rPr>
      </w:pPr>
    </w:p>
    <w:p w14:paraId="77E4AD46" w14:textId="77777777" w:rsidR="00614FE5" w:rsidRDefault="00614FE5" w:rsidP="00614FE5">
      <w:pPr>
        <w:pStyle w:val="Tekstpodstawowy"/>
        <w:rPr>
          <w:sz w:val="22"/>
          <w:szCs w:val="22"/>
        </w:rPr>
      </w:pPr>
      <w:r>
        <w:rPr>
          <w:sz w:val="22"/>
          <w:szCs w:val="22"/>
        </w:rPr>
        <w:t>..........................................., dnia ..................</w:t>
      </w:r>
      <w:r>
        <w:rPr>
          <w:sz w:val="22"/>
          <w:szCs w:val="22"/>
        </w:rPr>
        <w:tab/>
      </w:r>
      <w:r>
        <w:rPr>
          <w:sz w:val="22"/>
          <w:szCs w:val="22"/>
        </w:rPr>
        <w:tab/>
        <w:t>......................................................................</w:t>
      </w:r>
    </w:p>
    <w:p w14:paraId="1AD84DF1" w14:textId="77777777" w:rsidR="00614FE5" w:rsidRDefault="00614FE5" w:rsidP="00614FE5">
      <w:pPr>
        <w:pStyle w:val="Tekstpodstawowy"/>
        <w:spacing w:before="0" w:line="100" w:lineRule="atLeast"/>
        <w:rPr>
          <w:sz w:val="22"/>
          <w:szCs w:val="22"/>
        </w:rPr>
      </w:pPr>
      <w:r>
        <w:rPr>
          <w:sz w:val="22"/>
          <w:szCs w:val="22"/>
        </w:rPr>
        <w:t xml:space="preserve">                                                                                          Podpis wraz z pieczęcią osoby uprawnionej</w:t>
      </w:r>
    </w:p>
    <w:p w14:paraId="7732E599" w14:textId="77777777" w:rsidR="00614FE5" w:rsidRDefault="00614FE5" w:rsidP="00614FE5">
      <w:pPr>
        <w:pStyle w:val="Tekstpodstawowy"/>
        <w:spacing w:before="0" w:line="100" w:lineRule="atLeast"/>
        <w:rPr>
          <w:sz w:val="22"/>
          <w:szCs w:val="22"/>
        </w:rPr>
      </w:pPr>
      <w:r>
        <w:rPr>
          <w:sz w:val="22"/>
          <w:szCs w:val="22"/>
        </w:rPr>
        <w:t xml:space="preserve">                                                                                                  do reprezentowania Wykonawcy</w:t>
      </w:r>
    </w:p>
    <w:p w14:paraId="769F109F" w14:textId="77777777" w:rsidR="00614FE5" w:rsidRDefault="00614FE5" w:rsidP="00614FE5">
      <w:pPr>
        <w:pStyle w:val="Tekstpodstawowy"/>
        <w:ind w:hanging="142"/>
        <w:rPr>
          <w:sz w:val="22"/>
          <w:szCs w:val="22"/>
        </w:rPr>
      </w:pPr>
    </w:p>
    <w:p w14:paraId="4F4D8F49" w14:textId="77777777" w:rsidR="00614FE5" w:rsidRDefault="00614FE5" w:rsidP="00614FE5">
      <w:pPr>
        <w:pStyle w:val="Tekstpodstawowy"/>
        <w:ind w:hanging="142"/>
        <w:rPr>
          <w:sz w:val="22"/>
          <w:szCs w:val="22"/>
        </w:rPr>
      </w:pPr>
    </w:p>
    <w:p w14:paraId="6D7EB02B" w14:textId="77777777" w:rsidR="00614FE5" w:rsidRDefault="00614FE5" w:rsidP="00614FE5">
      <w:pPr>
        <w:pStyle w:val="Tekstpodstawowy"/>
        <w:ind w:hanging="142"/>
        <w:rPr>
          <w:sz w:val="22"/>
          <w:szCs w:val="22"/>
        </w:rPr>
      </w:pPr>
    </w:p>
    <w:p w14:paraId="566F68B8" w14:textId="77777777" w:rsidR="00640EA8" w:rsidRDefault="00640EA8" w:rsidP="001A29DA">
      <w:pPr>
        <w:pStyle w:val="Tekstpodstawowy"/>
        <w:spacing w:before="0" w:line="100" w:lineRule="atLeast"/>
        <w:rPr>
          <w:sz w:val="22"/>
          <w:szCs w:val="22"/>
        </w:rPr>
      </w:pPr>
    </w:p>
    <w:p w14:paraId="0B1150DC" w14:textId="77777777" w:rsidR="00640EA8" w:rsidRDefault="00640EA8" w:rsidP="001A29DA">
      <w:pPr>
        <w:pStyle w:val="Tekstpodstawowy"/>
        <w:spacing w:before="0" w:line="100" w:lineRule="atLeast"/>
        <w:rPr>
          <w:sz w:val="22"/>
          <w:szCs w:val="22"/>
        </w:rPr>
      </w:pPr>
    </w:p>
    <w:p w14:paraId="5CC23BF5" w14:textId="1E90E84E" w:rsidR="00DF2A4C" w:rsidRPr="0015771B" w:rsidRDefault="00DF2A4C" w:rsidP="0015771B">
      <w:pPr>
        <w:pStyle w:val="Tekstpodstawowy"/>
        <w:tabs>
          <w:tab w:val="left" w:pos="7605"/>
        </w:tabs>
        <w:spacing w:before="0" w:line="240" w:lineRule="auto"/>
        <w:jc w:val="right"/>
        <w:rPr>
          <w:rFonts w:cs="Times New Roman"/>
          <w:b/>
        </w:rPr>
      </w:pPr>
    </w:p>
    <w:sectPr w:rsidR="00DF2A4C" w:rsidRPr="0015771B" w:rsidSect="0015771B">
      <w:footerReference w:type="even" r:id="rId10"/>
      <w:footerReference w:type="default" r:id="rId11"/>
      <w:pgSz w:w="11906" w:h="16838"/>
      <w:pgMar w:top="1418" w:right="1247" w:bottom="1418" w:left="1843" w:header="708" w:footer="709" w:gutter="0"/>
      <w:pgNumType w:start="1"/>
      <w:cols w:space="708"/>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5FCD8" w14:textId="77777777" w:rsidR="0084503B" w:rsidRDefault="0084503B">
      <w:r>
        <w:separator/>
      </w:r>
    </w:p>
  </w:endnote>
  <w:endnote w:type="continuationSeparator" w:id="0">
    <w:p w14:paraId="4F3F7FF4" w14:textId="77777777" w:rsidR="0084503B" w:rsidRDefault="00845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92B2D" w14:textId="77777777" w:rsidR="0036032B" w:rsidRDefault="0036032B">
    <w:pPr>
      <w:pStyle w:val="Stopka"/>
      <w:shd w:val="clear" w:color="auto" w:fill="FFFF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12FC5" w14:textId="77777777" w:rsidR="0036032B" w:rsidRDefault="0036032B">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2BFD0" w14:textId="77777777" w:rsidR="0084503B" w:rsidRDefault="0084503B">
      <w:r>
        <w:separator/>
      </w:r>
    </w:p>
  </w:footnote>
  <w:footnote w:type="continuationSeparator" w:id="0">
    <w:p w14:paraId="36EDB52D" w14:textId="77777777" w:rsidR="0084503B" w:rsidRDefault="008450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D01C3E52"/>
    <w:lvl w:ilvl="0">
      <w:start w:val="1"/>
      <w:numFmt w:val="bullet"/>
      <w:lvlText w:val=""/>
      <w:lvlJc w:val="left"/>
      <w:pPr>
        <w:tabs>
          <w:tab w:val="num" w:pos="0"/>
        </w:tabs>
        <w:ind w:left="360" w:hanging="360"/>
      </w:pPr>
      <w:rPr>
        <w:rFonts w:ascii="Symbol" w:hAnsi="Symbol" w:hint="default"/>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03"/>
    <w:multiLevelType w:val="multilevel"/>
    <w:tmpl w:val="D01C3E52"/>
    <w:lvl w:ilvl="0">
      <w:start w:val="1"/>
      <w:numFmt w:val="bullet"/>
      <w:lvlText w:val=""/>
      <w:lvlJc w:val="left"/>
      <w:pPr>
        <w:tabs>
          <w:tab w:val="num" w:pos="0"/>
        </w:tabs>
        <w:ind w:left="360" w:hanging="360"/>
      </w:pPr>
      <w:rPr>
        <w:rFonts w:ascii="Symbol" w:hAnsi="Symbol" w:hint="default"/>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4"/>
    <w:multiLevelType w:val="multilevel"/>
    <w:tmpl w:val="00000004"/>
    <w:name w:val="WWNum3"/>
    <w:lvl w:ilvl="0">
      <w:start w:val="1"/>
      <w:numFmt w:val="decimal"/>
      <w:lvlText w:val="%1."/>
      <w:lvlJc w:val="left"/>
      <w:pPr>
        <w:tabs>
          <w:tab w:val="num" w:pos="567"/>
        </w:tabs>
        <w:ind w:left="567" w:hanging="567"/>
      </w:pPr>
      <w:rPr>
        <w:sz w:val="24"/>
        <w:szCs w:val="24"/>
      </w:r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multilevel"/>
    <w:tmpl w:val="00000005"/>
    <w:name w:val="WWNum4"/>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Num5"/>
    <w:lvl w:ilvl="0">
      <w:start w:val="1"/>
      <w:numFmt w:val="decimal"/>
      <w:lvlText w:val="%1."/>
      <w:lvlJc w:val="left"/>
      <w:pPr>
        <w:tabs>
          <w:tab w:val="num" w:pos="567"/>
        </w:tabs>
        <w:ind w:left="567" w:hanging="567"/>
      </w:pPr>
      <w:rPr>
        <w:b w:val="0"/>
      </w:rPr>
    </w:lvl>
    <w:lvl w:ilvl="1">
      <w:start w:val="1"/>
      <w:numFmt w:val="none"/>
      <w:suff w:val="nothing"/>
      <w:lvlText w:val=".1."/>
      <w:lvlJc w:val="left"/>
      <w:pPr>
        <w:tabs>
          <w:tab w:val="num" w:pos="567"/>
        </w:tabs>
        <w:ind w:left="567" w:hanging="567"/>
      </w:pPr>
      <w:rPr>
        <w:b w:val="0"/>
        <w:i w:val="0"/>
        <w:sz w:val="20"/>
        <w:szCs w:val="20"/>
      </w:rPr>
    </w:lvl>
    <w:lvl w:ilvl="2">
      <w:start w:val="1"/>
      <w:numFmt w:val="decimal"/>
      <w:lvlText w:val="%1.%3."/>
      <w:lvlJc w:val="left"/>
      <w:pPr>
        <w:tabs>
          <w:tab w:val="num" w:pos="720"/>
        </w:tabs>
        <w:ind w:left="720" w:hanging="720"/>
      </w:pPr>
      <w:rPr>
        <w:b/>
      </w:rPr>
    </w:lvl>
    <w:lvl w:ilvl="3">
      <w:start w:val="1"/>
      <w:numFmt w:val="decimal"/>
      <w:lvlText w:val="%1.%3.%4."/>
      <w:lvlJc w:val="left"/>
      <w:pPr>
        <w:tabs>
          <w:tab w:val="num" w:pos="720"/>
        </w:tabs>
        <w:ind w:left="720" w:hanging="720"/>
      </w:pPr>
      <w:rPr>
        <w:b/>
      </w:rPr>
    </w:lvl>
    <w:lvl w:ilvl="4">
      <w:start w:val="1"/>
      <w:numFmt w:val="decimal"/>
      <w:lvlText w:val="%1.%3.%4.%5."/>
      <w:lvlJc w:val="left"/>
      <w:pPr>
        <w:tabs>
          <w:tab w:val="num" w:pos="1080"/>
        </w:tabs>
        <w:ind w:left="1080" w:hanging="1080"/>
      </w:pPr>
      <w:rPr>
        <w:b/>
      </w:rPr>
    </w:lvl>
    <w:lvl w:ilvl="5">
      <w:start w:val="1"/>
      <w:numFmt w:val="decimal"/>
      <w:lvlText w:val="%1.%3.%4.%5.%6."/>
      <w:lvlJc w:val="left"/>
      <w:pPr>
        <w:tabs>
          <w:tab w:val="num" w:pos="1080"/>
        </w:tabs>
        <w:ind w:left="1080" w:hanging="1080"/>
      </w:pPr>
      <w:rPr>
        <w:b/>
      </w:rPr>
    </w:lvl>
    <w:lvl w:ilvl="6">
      <w:start w:val="1"/>
      <w:numFmt w:val="decimal"/>
      <w:lvlText w:val="%1.%3.%4.%5.%6.%7."/>
      <w:lvlJc w:val="left"/>
      <w:pPr>
        <w:tabs>
          <w:tab w:val="num" w:pos="1440"/>
        </w:tabs>
        <w:ind w:left="1440" w:hanging="1440"/>
      </w:pPr>
      <w:rPr>
        <w:b/>
      </w:rPr>
    </w:lvl>
    <w:lvl w:ilvl="7">
      <w:start w:val="1"/>
      <w:numFmt w:val="decimal"/>
      <w:lvlText w:val="%1.%3.%4.%5.%6.%7.%8."/>
      <w:lvlJc w:val="left"/>
      <w:pPr>
        <w:tabs>
          <w:tab w:val="num" w:pos="1440"/>
        </w:tabs>
        <w:ind w:left="1440" w:hanging="1440"/>
      </w:pPr>
      <w:rPr>
        <w:b/>
      </w:rPr>
    </w:lvl>
    <w:lvl w:ilvl="8">
      <w:start w:val="1"/>
      <w:numFmt w:val="decimal"/>
      <w:lvlText w:val="%1.%3.%4.%5.%6.%7.%8.%9."/>
      <w:lvlJc w:val="left"/>
      <w:pPr>
        <w:tabs>
          <w:tab w:val="num" w:pos="1800"/>
        </w:tabs>
        <w:ind w:left="1800" w:hanging="1800"/>
      </w:pPr>
      <w:rPr>
        <w:b/>
      </w:rPr>
    </w:lvl>
  </w:abstractNum>
  <w:abstractNum w:abstractNumId="5" w15:restartNumberingAfterBreak="0">
    <w:nsid w:val="00000007"/>
    <w:multiLevelType w:val="multilevel"/>
    <w:tmpl w:val="00000007"/>
    <w:name w:val="WWNum6"/>
    <w:lvl w:ilvl="0">
      <w:start w:val="1"/>
      <w:numFmt w:val="decimal"/>
      <w:lvlText w:val="%1."/>
      <w:lvlJc w:val="left"/>
      <w:pPr>
        <w:tabs>
          <w:tab w:val="num" w:pos="567"/>
        </w:tabs>
        <w:ind w:left="567" w:hanging="567"/>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8"/>
    <w:multiLevelType w:val="multilevel"/>
    <w:tmpl w:val="00000008"/>
    <w:name w:val="WWNum7"/>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Num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Num9"/>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rPr>
        <w:b/>
        <w:u w:val="single"/>
      </w:rPr>
    </w:lvl>
    <w:lvl w:ilvl="2">
      <w:start w:val="1"/>
      <w:numFmt w:val="decimal"/>
      <w:lvlText w:val="%1.%2.%3."/>
      <w:lvlJc w:val="left"/>
      <w:pPr>
        <w:tabs>
          <w:tab w:val="num" w:pos="1080"/>
        </w:tabs>
        <w:ind w:left="1080" w:hanging="720"/>
      </w:pPr>
      <w:rPr>
        <w:b/>
        <w:u w:val="single"/>
      </w:rPr>
    </w:lvl>
    <w:lvl w:ilvl="3">
      <w:start w:val="1"/>
      <w:numFmt w:val="decimal"/>
      <w:lvlText w:val="%1.%2.%3.%4."/>
      <w:lvlJc w:val="left"/>
      <w:pPr>
        <w:tabs>
          <w:tab w:val="num" w:pos="1080"/>
        </w:tabs>
        <w:ind w:left="1080" w:hanging="720"/>
      </w:pPr>
      <w:rPr>
        <w:b/>
        <w:u w:val="single"/>
      </w:rPr>
    </w:lvl>
    <w:lvl w:ilvl="4">
      <w:start w:val="1"/>
      <w:numFmt w:val="decimal"/>
      <w:lvlText w:val="%1.%2.%3.%4.%5."/>
      <w:lvlJc w:val="left"/>
      <w:pPr>
        <w:tabs>
          <w:tab w:val="num" w:pos="1440"/>
        </w:tabs>
        <w:ind w:left="1440" w:hanging="1080"/>
      </w:pPr>
      <w:rPr>
        <w:b/>
        <w:u w:val="single"/>
      </w:rPr>
    </w:lvl>
    <w:lvl w:ilvl="5">
      <w:start w:val="1"/>
      <w:numFmt w:val="decimal"/>
      <w:lvlText w:val="%1.%2.%3.%4.%5.%6."/>
      <w:lvlJc w:val="left"/>
      <w:pPr>
        <w:tabs>
          <w:tab w:val="num" w:pos="1440"/>
        </w:tabs>
        <w:ind w:left="1440" w:hanging="1080"/>
      </w:pPr>
      <w:rPr>
        <w:b/>
        <w:u w:val="single"/>
      </w:rPr>
    </w:lvl>
    <w:lvl w:ilvl="6">
      <w:start w:val="1"/>
      <w:numFmt w:val="decimal"/>
      <w:lvlText w:val="%1.%2.%3.%4.%5.%6.%7."/>
      <w:lvlJc w:val="left"/>
      <w:pPr>
        <w:tabs>
          <w:tab w:val="num" w:pos="1800"/>
        </w:tabs>
        <w:ind w:left="1800" w:hanging="1440"/>
      </w:pPr>
      <w:rPr>
        <w:b/>
        <w:u w:val="single"/>
      </w:rPr>
    </w:lvl>
    <w:lvl w:ilvl="7">
      <w:start w:val="1"/>
      <w:numFmt w:val="decimal"/>
      <w:lvlText w:val="%1.%2.%3.%4.%5.%6.%7.%8."/>
      <w:lvlJc w:val="left"/>
      <w:pPr>
        <w:tabs>
          <w:tab w:val="num" w:pos="1800"/>
        </w:tabs>
        <w:ind w:left="1800" w:hanging="1440"/>
      </w:pPr>
      <w:rPr>
        <w:b/>
        <w:u w:val="single"/>
      </w:rPr>
    </w:lvl>
    <w:lvl w:ilvl="8">
      <w:start w:val="1"/>
      <w:numFmt w:val="decimal"/>
      <w:lvlText w:val="%1.%2.%3.%4.%5.%6.%7.%8.%9."/>
      <w:lvlJc w:val="left"/>
      <w:pPr>
        <w:tabs>
          <w:tab w:val="num" w:pos="2160"/>
        </w:tabs>
        <w:ind w:left="2160" w:hanging="1800"/>
      </w:pPr>
      <w:rPr>
        <w:b/>
        <w:u w:val="single"/>
      </w:rPr>
    </w:lvl>
  </w:abstractNum>
  <w:abstractNum w:abstractNumId="9" w15:restartNumberingAfterBreak="0">
    <w:nsid w:val="0000000B"/>
    <w:multiLevelType w:val="multilevel"/>
    <w:tmpl w:val="0000000B"/>
    <w:lvl w:ilvl="0">
      <w:start w:val="1"/>
      <w:numFmt w:val="decimal"/>
      <w:lvlText w:val="%1."/>
      <w:lvlJc w:val="left"/>
      <w:pPr>
        <w:tabs>
          <w:tab w:val="num" w:pos="417"/>
        </w:tabs>
        <w:ind w:left="417" w:hanging="360"/>
      </w:pPr>
    </w:lvl>
    <w:lvl w:ilvl="1">
      <w:start w:val="1"/>
      <w:numFmt w:val="lowerLetter"/>
      <w:lvlText w:val="%2)"/>
      <w:lvlJc w:val="left"/>
      <w:pPr>
        <w:tabs>
          <w:tab w:val="num" w:pos="567"/>
        </w:tabs>
        <w:ind w:left="454" w:hanging="397"/>
      </w:pPr>
      <w:rPr>
        <w:b w:val="0"/>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0" w15:restartNumberingAfterBreak="0">
    <w:nsid w:val="0000000C"/>
    <w:multiLevelType w:val="multilevel"/>
    <w:tmpl w:val="0000000C"/>
    <w:name w:val="WWNum11"/>
    <w:lvl w:ilvl="0">
      <w:start w:val="1"/>
      <w:numFmt w:val="decimal"/>
      <w:lvlText w:val="%1."/>
      <w:lvlJc w:val="left"/>
      <w:pPr>
        <w:tabs>
          <w:tab w:val="num" w:pos="567"/>
        </w:tabs>
        <w:ind w:left="567" w:hanging="567"/>
      </w:pPr>
    </w:lvl>
    <w:lvl w:ilvl="1">
      <w:start w:val="22"/>
      <w:numFmt w:val="upperRoman"/>
      <w:lvlText w:val="%2."/>
      <w:lvlJc w:val="left"/>
      <w:pPr>
        <w:tabs>
          <w:tab w:val="num" w:pos="2280"/>
        </w:tabs>
        <w:ind w:left="2280" w:hanging="72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1" w15:restartNumberingAfterBreak="0">
    <w:nsid w:val="0000000D"/>
    <w:multiLevelType w:val="multilevel"/>
    <w:tmpl w:val="0000000D"/>
    <w:name w:val="WWNum12"/>
    <w:lvl w:ilvl="0">
      <w:start w:val="1"/>
      <w:numFmt w:val="decimal"/>
      <w:lvlText w:val="%1."/>
      <w:lvlJc w:val="left"/>
      <w:pPr>
        <w:tabs>
          <w:tab w:val="num" w:pos="567"/>
        </w:tabs>
        <w:ind w:left="567" w:hanging="567"/>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E"/>
    <w:multiLevelType w:val="multilevel"/>
    <w:tmpl w:val="0000000E"/>
    <w:name w:val="WWNum13"/>
    <w:lvl w:ilvl="0">
      <w:start w:val="3"/>
      <w:numFmt w:val="decimal"/>
      <w:lvlText w:val="%1."/>
      <w:lvlJc w:val="left"/>
      <w:pPr>
        <w:tabs>
          <w:tab w:val="num" w:pos="567"/>
        </w:tabs>
        <w:ind w:left="567" w:hanging="567"/>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0F"/>
    <w:multiLevelType w:val="multilevel"/>
    <w:tmpl w:val="0000000F"/>
    <w:name w:val="WWNum14"/>
    <w:lvl w:ilvl="0">
      <w:start w:val="8"/>
      <w:numFmt w:val="decimal"/>
      <w:lvlText w:val="%1."/>
      <w:lvlJc w:val="left"/>
      <w:pPr>
        <w:tabs>
          <w:tab w:val="num" w:pos="567"/>
        </w:tabs>
        <w:ind w:left="567" w:hanging="567"/>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000010"/>
    <w:multiLevelType w:val="multilevel"/>
    <w:tmpl w:val="00000010"/>
    <w:lvl w:ilvl="0">
      <w:start w:val="1"/>
      <w:numFmt w:val="decimal"/>
      <w:lvlText w:val="%1."/>
      <w:lvlJc w:val="left"/>
      <w:pPr>
        <w:tabs>
          <w:tab w:val="num" w:pos="360"/>
        </w:tabs>
        <w:ind w:left="360" w:hanging="360"/>
      </w:pPr>
      <w:rPr>
        <w:b/>
      </w:rPr>
    </w:lvl>
    <w:lvl w:ilvl="1">
      <w:start w:val="1"/>
      <w:numFmt w:val="bullet"/>
      <w:lvlText w:val=""/>
      <w:lvlJc w:val="left"/>
      <w:pPr>
        <w:tabs>
          <w:tab w:val="num" w:pos="1080"/>
        </w:tabs>
        <w:ind w:left="1080" w:hanging="360"/>
      </w:pPr>
      <w:rPr>
        <w:rFonts w:ascii="Symbol" w:hAnsi="Symbol" w:cs="Tahoma"/>
      </w:rPr>
    </w:lvl>
    <w:lvl w:ilvl="2">
      <w:start w:val="1"/>
      <w:numFmt w:val="lowerRoman"/>
      <w:lvlText w:val="%2.%3."/>
      <w:lvlJc w:val="lef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lef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left"/>
      <w:pPr>
        <w:tabs>
          <w:tab w:val="num" w:pos="6120"/>
        </w:tabs>
        <w:ind w:left="6120" w:hanging="180"/>
      </w:pPr>
    </w:lvl>
  </w:abstractNum>
  <w:abstractNum w:abstractNumId="15" w15:restartNumberingAfterBreak="0">
    <w:nsid w:val="00000011"/>
    <w:multiLevelType w:val="multilevel"/>
    <w:tmpl w:val="00000011"/>
    <w:name w:val="WWNum16"/>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440"/>
        </w:tabs>
        <w:ind w:left="1440" w:hanging="360"/>
      </w:pPr>
      <w:rPr>
        <w:rFonts w:ascii="Symbol" w:hAnsi="Symbol" w:cs="Tahoma"/>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6" w15:restartNumberingAfterBreak="0">
    <w:nsid w:val="00000012"/>
    <w:multiLevelType w:val="multilevel"/>
    <w:tmpl w:val="00000012"/>
    <w:name w:val="WWNum17"/>
    <w:lvl w:ilvl="0">
      <w:start w:val="9"/>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7" w15:restartNumberingAfterBreak="0">
    <w:nsid w:val="00000013"/>
    <w:multiLevelType w:val="multilevel"/>
    <w:tmpl w:val="00000013"/>
    <w:name w:val="WWNum19"/>
    <w:lvl w:ilvl="0">
      <w:start w:val="1"/>
      <w:numFmt w:val="decimal"/>
      <w:lvlText w:val="%1."/>
      <w:lvlJc w:val="left"/>
      <w:pPr>
        <w:tabs>
          <w:tab w:val="num" w:pos="567"/>
        </w:tabs>
        <w:ind w:left="567" w:hanging="567"/>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00000014"/>
    <w:multiLevelType w:val="multilevel"/>
    <w:tmpl w:val="00000014"/>
    <w:name w:val="WWNum21"/>
    <w:lvl w:ilvl="0">
      <w:start w:val="3"/>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00000015"/>
    <w:multiLevelType w:val="multilevel"/>
    <w:tmpl w:val="00000015"/>
    <w:name w:val="WWNum24"/>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00000016"/>
    <w:multiLevelType w:val="multilevel"/>
    <w:tmpl w:val="00000016"/>
    <w:name w:val="WWNum25"/>
    <w:lvl w:ilvl="0">
      <w:start w:val="4"/>
      <w:numFmt w:val="decimal"/>
      <w:lvlText w:val="%1."/>
      <w:lvlJc w:val="left"/>
      <w:pPr>
        <w:tabs>
          <w:tab w:val="num" w:pos="360"/>
        </w:tabs>
        <w:ind w:left="360" w:hanging="360"/>
      </w:pPr>
      <w:rPr>
        <w:sz w:val="24"/>
        <w:szCs w:val="24"/>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00000017"/>
    <w:multiLevelType w:val="multilevel"/>
    <w:tmpl w:val="00000017"/>
    <w:name w:val="WWNum26"/>
    <w:lvl w:ilvl="0">
      <w:start w:val="5"/>
      <w:numFmt w:val="lowerLetter"/>
      <w:lvlText w:val="%1)"/>
      <w:lvlJc w:val="left"/>
      <w:pPr>
        <w:tabs>
          <w:tab w:val="num" w:pos="1701"/>
        </w:tabs>
        <w:ind w:left="1588" w:hanging="397"/>
      </w:pPr>
    </w:lvl>
    <w:lvl w:ilvl="1">
      <w:start w:val="1"/>
      <w:numFmt w:val="decimal"/>
      <w:lvlText w:val="%2."/>
      <w:lvlJc w:val="left"/>
      <w:pPr>
        <w:tabs>
          <w:tab w:val="num" w:pos="567"/>
        </w:tabs>
        <w:ind w:left="567" w:hanging="567"/>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2" w15:restartNumberingAfterBreak="0">
    <w:nsid w:val="00000018"/>
    <w:multiLevelType w:val="multilevel"/>
    <w:tmpl w:val="00000018"/>
    <w:name w:val="WWNum27"/>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3" w15:restartNumberingAfterBreak="0">
    <w:nsid w:val="00000019"/>
    <w:multiLevelType w:val="multilevel"/>
    <w:tmpl w:val="00000019"/>
    <w:name w:val="WWNum28"/>
    <w:lvl w:ilvl="0">
      <w:start w:val="1"/>
      <w:numFmt w:val="decimal"/>
      <w:lvlText w:val="%1."/>
      <w:lvlJc w:val="left"/>
      <w:pPr>
        <w:tabs>
          <w:tab w:val="num" w:pos="720"/>
        </w:tabs>
        <w:ind w:left="720" w:hanging="360"/>
      </w:pPr>
      <w:rPr>
        <w:sz w:val="18"/>
        <w:szCs w:val="18"/>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4" w15:restartNumberingAfterBreak="0">
    <w:nsid w:val="00000021"/>
    <w:multiLevelType w:val="multilevel"/>
    <w:tmpl w:val="00000021"/>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15:restartNumberingAfterBreak="0">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15:restartNumberingAfterBreak="0">
    <w:nsid w:val="00000023"/>
    <w:multiLevelType w:val="multilevel"/>
    <w:tmpl w:val="000000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7" w15:restartNumberingAfterBreak="0">
    <w:nsid w:val="00000024"/>
    <w:multiLevelType w:val="multilevel"/>
    <w:tmpl w:val="000000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8" w15:restartNumberingAfterBreak="0">
    <w:nsid w:val="00000026"/>
    <w:multiLevelType w:val="multilevel"/>
    <w:tmpl w:val="000000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9" w15:restartNumberingAfterBreak="0">
    <w:nsid w:val="04305089"/>
    <w:multiLevelType w:val="multilevel"/>
    <w:tmpl w:val="CA4A3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07DC3212"/>
    <w:multiLevelType w:val="hybridMultilevel"/>
    <w:tmpl w:val="4EF8132E"/>
    <w:lvl w:ilvl="0" w:tplc="9D2E6406">
      <w:start w:val="2"/>
      <w:numFmt w:val="lowerLetter"/>
      <w:lvlText w:val="%1)"/>
      <w:lvlJc w:val="left"/>
      <w:pPr>
        <w:tabs>
          <w:tab w:val="num" w:pos="801"/>
        </w:tabs>
        <w:ind w:left="801" w:hanging="375"/>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08334C3A"/>
    <w:multiLevelType w:val="multilevel"/>
    <w:tmpl w:val="443625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0A1464AC"/>
    <w:multiLevelType w:val="multilevel"/>
    <w:tmpl w:val="B500528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0B3B7879"/>
    <w:multiLevelType w:val="multilevel"/>
    <w:tmpl w:val="1A9A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DFB1261"/>
    <w:multiLevelType w:val="hybridMultilevel"/>
    <w:tmpl w:val="890284AA"/>
    <w:lvl w:ilvl="0" w:tplc="0415000F">
      <w:start w:val="1"/>
      <w:numFmt w:val="decimal"/>
      <w:lvlText w:val="%1."/>
      <w:lvlJc w:val="left"/>
      <w:pPr>
        <w:tabs>
          <w:tab w:val="num" w:pos="1080"/>
        </w:tabs>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11701D85"/>
    <w:multiLevelType w:val="multilevel"/>
    <w:tmpl w:val="383A89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1B90FA8"/>
    <w:multiLevelType w:val="hybridMultilevel"/>
    <w:tmpl w:val="9DA698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737D72"/>
    <w:multiLevelType w:val="multilevel"/>
    <w:tmpl w:val="90548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54F25C9"/>
    <w:multiLevelType w:val="multilevel"/>
    <w:tmpl w:val="94BEEA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5B753FA"/>
    <w:multiLevelType w:val="multilevel"/>
    <w:tmpl w:val="E44605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17026A29"/>
    <w:multiLevelType w:val="multilevel"/>
    <w:tmpl w:val="09F43A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17931FA8"/>
    <w:multiLevelType w:val="multilevel"/>
    <w:tmpl w:val="5344B7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8B4745C"/>
    <w:multiLevelType w:val="multilevel"/>
    <w:tmpl w:val="614E6EEC"/>
    <w:styleLink w:val="WW8Num14"/>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1AFE2C0F"/>
    <w:multiLevelType w:val="multilevel"/>
    <w:tmpl w:val="EE18B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DAC172A"/>
    <w:multiLevelType w:val="multilevel"/>
    <w:tmpl w:val="A4444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E531388"/>
    <w:multiLevelType w:val="multilevel"/>
    <w:tmpl w:val="D01C3E52"/>
    <w:lvl w:ilvl="0">
      <w:start w:val="1"/>
      <w:numFmt w:val="bullet"/>
      <w:lvlText w:val=""/>
      <w:lvlJc w:val="left"/>
      <w:pPr>
        <w:tabs>
          <w:tab w:val="num" w:pos="0"/>
        </w:tabs>
        <w:ind w:left="360" w:hanging="360"/>
      </w:pPr>
      <w:rPr>
        <w:rFonts w:ascii="Symbol" w:hAnsi="Symbol" w:hint="default"/>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6" w15:restartNumberingAfterBreak="0">
    <w:nsid w:val="1EF70F8C"/>
    <w:multiLevelType w:val="hybridMultilevel"/>
    <w:tmpl w:val="3CB0963C"/>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7" w15:restartNumberingAfterBreak="0">
    <w:nsid w:val="2036745D"/>
    <w:multiLevelType w:val="multilevel"/>
    <w:tmpl w:val="EB4C74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20383BA6"/>
    <w:multiLevelType w:val="multilevel"/>
    <w:tmpl w:val="0D6C25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24D24EC3"/>
    <w:multiLevelType w:val="hybridMultilevel"/>
    <w:tmpl w:val="4ABA2F0E"/>
    <w:lvl w:ilvl="0" w:tplc="D29E8A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512519A"/>
    <w:multiLevelType w:val="multilevel"/>
    <w:tmpl w:val="7C7AB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25FF73A6"/>
    <w:multiLevelType w:val="multilevel"/>
    <w:tmpl w:val="D3E8F4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26554174"/>
    <w:multiLevelType w:val="hybridMultilevel"/>
    <w:tmpl w:val="93CA10C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26C57EC1"/>
    <w:multiLevelType w:val="hybridMultilevel"/>
    <w:tmpl w:val="9EB615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78B3BC1"/>
    <w:multiLevelType w:val="hybridMultilevel"/>
    <w:tmpl w:val="2222D5CE"/>
    <w:lvl w:ilvl="0" w:tplc="DD0234EA">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29B11C8D"/>
    <w:multiLevelType w:val="multilevel"/>
    <w:tmpl w:val="EA123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BB9228D"/>
    <w:multiLevelType w:val="singleLevel"/>
    <w:tmpl w:val="6DBC3B26"/>
    <w:lvl w:ilvl="0">
      <w:start w:val="1"/>
      <w:numFmt w:val="decimal"/>
      <w:lvlText w:val="%1."/>
      <w:legacy w:legacy="1" w:legacySpace="0" w:legacyIndent="360"/>
      <w:lvlJc w:val="left"/>
      <w:pPr>
        <w:ind w:left="360" w:hanging="360"/>
      </w:pPr>
    </w:lvl>
  </w:abstractNum>
  <w:abstractNum w:abstractNumId="57" w15:restartNumberingAfterBreak="0">
    <w:nsid w:val="2D892F70"/>
    <w:multiLevelType w:val="multilevel"/>
    <w:tmpl w:val="4CD0571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2DD04928"/>
    <w:multiLevelType w:val="hybridMultilevel"/>
    <w:tmpl w:val="8F02E4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0CD5B08"/>
    <w:multiLevelType w:val="multilevel"/>
    <w:tmpl w:val="15B054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185666B"/>
    <w:multiLevelType w:val="multilevel"/>
    <w:tmpl w:val="B2D05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2AB7DF1"/>
    <w:multiLevelType w:val="multilevel"/>
    <w:tmpl w:val="9F88CD8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32D7E3E"/>
    <w:multiLevelType w:val="multilevel"/>
    <w:tmpl w:val="EE7A52B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33AE6770"/>
    <w:multiLevelType w:val="multilevel"/>
    <w:tmpl w:val="1AC424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33D655E0"/>
    <w:multiLevelType w:val="multilevel"/>
    <w:tmpl w:val="8E666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5077DFE"/>
    <w:multiLevelType w:val="multilevel"/>
    <w:tmpl w:val="B0482E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36837D37"/>
    <w:multiLevelType w:val="hybridMultilevel"/>
    <w:tmpl w:val="1AFED998"/>
    <w:lvl w:ilvl="0" w:tplc="2B1C4676">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7" w15:restartNumberingAfterBreak="0">
    <w:nsid w:val="36896EB6"/>
    <w:multiLevelType w:val="multilevel"/>
    <w:tmpl w:val="10CCE7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37B565DF"/>
    <w:multiLevelType w:val="multilevel"/>
    <w:tmpl w:val="C6E6E7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397216F8"/>
    <w:multiLevelType w:val="hybridMultilevel"/>
    <w:tmpl w:val="C12428A8"/>
    <w:lvl w:ilvl="0" w:tplc="04150011">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70" w15:restartNumberingAfterBreak="0">
    <w:nsid w:val="3A5A5D7D"/>
    <w:multiLevelType w:val="multilevel"/>
    <w:tmpl w:val="89B45F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3D331CAE"/>
    <w:multiLevelType w:val="multilevel"/>
    <w:tmpl w:val="C89EF1EE"/>
    <w:lvl w:ilvl="0">
      <w:start w:val="2"/>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2" w15:restartNumberingAfterBreak="0">
    <w:nsid w:val="4390337F"/>
    <w:multiLevelType w:val="hybridMultilevel"/>
    <w:tmpl w:val="B73AC13C"/>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3" w15:restartNumberingAfterBreak="0">
    <w:nsid w:val="450A5C9B"/>
    <w:multiLevelType w:val="multilevel"/>
    <w:tmpl w:val="BB7AD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5C60B03"/>
    <w:multiLevelType w:val="multilevel"/>
    <w:tmpl w:val="6ADE37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4817509C"/>
    <w:multiLevelType w:val="multilevel"/>
    <w:tmpl w:val="FEAEEA92"/>
    <w:name w:val="WWNum282"/>
    <w:lvl w:ilvl="0">
      <w:start w:val="4"/>
      <w:numFmt w:val="decimal"/>
      <w:lvlText w:val="%1."/>
      <w:lvlJc w:val="left"/>
      <w:pPr>
        <w:tabs>
          <w:tab w:val="num" w:pos="720"/>
        </w:tabs>
        <w:ind w:left="720" w:hanging="360"/>
      </w:pPr>
      <w:rPr>
        <w:rFonts w:hint="default"/>
        <w:sz w:val="18"/>
        <w:szCs w:val="18"/>
      </w:rPr>
    </w:lvl>
    <w:lvl w:ilvl="1">
      <w:start w:val="1"/>
      <w:numFmt w:val="decimal"/>
      <w:lvlText w:val="%2."/>
      <w:lvlJc w:val="left"/>
      <w:pPr>
        <w:tabs>
          <w:tab w:val="num" w:pos="1440"/>
        </w:tabs>
        <w:ind w:left="1440" w:hanging="360"/>
      </w:pPr>
      <w:rPr>
        <w:rFonts w:hint="default"/>
      </w:rPr>
    </w:lvl>
    <w:lvl w:ilvl="2">
      <w:start w:val="1"/>
      <w:numFmt w:val="decimal"/>
      <w:lvlText w:val="%2.%3."/>
      <w:lvlJc w:val="left"/>
      <w:pPr>
        <w:tabs>
          <w:tab w:val="num" w:pos="2160"/>
        </w:tabs>
        <w:ind w:left="2160" w:hanging="360"/>
      </w:pPr>
      <w:rPr>
        <w:rFonts w:hint="default"/>
      </w:rPr>
    </w:lvl>
    <w:lvl w:ilvl="3">
      <w:start w:val="1"/>
      <w:numFmt w:val="decimal"/>
      <w:lvlText w:val="%2.%3.%4."/>
      <w:lvlJc w:val="left"/>
      <w:pPr>
        <w:tabs>
          <w:tab w:val="num" w:pos="2880"/>
        </w:tabs>
        <w:ind w:left="2880" w:hanging="360"/>
      </w:pPr>
      <w:rPr>
        <w:rFonts w:hint="default"/>
      </w:rPr>
    </w:lvl>
    <w:lvl w:ilvl="4">
      <w:start w:val="1"/>
      <w:numFmt w:val="decimal"/>
      <w:lvlText w:val="%2.%3.%4.%5."/>
      <w:lvlJc w:val="left"/>
      <w:pPr>
        <w:tabs>
          <w:tab w:val="num" w:pos="3600"/>
        </w:tabs>
        <w:ind w:left="3600" w:hanging="360"/>
      </w:pPr>
      <w:rPr>
        <w:rFonts w:hint="default"/>
      </w:rPr>
    </w:lvl>
    <w:lvl w:ilvl="5">
      <w:start w:val="1"/>
      <w:numFmt w:val="decimal"/>
      <w:lvlText w:val="%2.%3.%4.%5.%6."/>
      <w:lvlJc w:val="left"/>
      <w:pPr>
        <w:tabs>
          <w:tab w:val="num" w:pos="4320"/>
        </w:tabs>
        <w:ind w:left="4320" w:hanging="360"/>
      </w:pPr>
      <w:rPr>
        <w:rFonts w:hint="default"/>
      </w:rPr>
    </w:lvl>
    <w:lvl w:ilvl="6">
      <w:start w:val="1"/>
      <w:numFmt w:val="decimal"/>
      <w:lvlText w:val="%2.%3.%4.%5.%6.%7."/>
      <w:lvlJc w:val="left"/>
      <w:pPr>
        <w:tabs>
          <w:tab w:val="num" w:pos="5040"/>
        </w:tabs>
        <w:ind w:left="5040" w:hanging="360"/>
      </w:pPr>
      <w:rPr>
        <w:rFonts w:hint="default"/>
      </w:rPr>
    </w:lvl>
    <w:lvl w:ilvl="7">
      <w:start w:val="1"/>
      <w:numFmt w:val="decimal"/>
      <w:lvlText w:val="%2.%3.%4.%5.%6.%7.%8."/>
      <w:lvlJc w:val="left"/>
      <w:pPr>
        <w:tabs>
          <w:tab w:val="num" w:pos="5760"/>
        </w:tabs>
        <w:ind w:left="5760" w:hanging="360"/>
      </w:pPr>
      <w:rPr>
        <w:rFonts w:hint="default"/>
      </w:rPr>
    </w:lvl>
    <w:lvl w:ilvl="8">
      <w:start w:val="1"/>
      <w:numFmt w:val="decimal"/>
      <w:lvlText w:val="%2.%3.%4.%5.%6.%7.%8.%9."/>
      <w:lvlJc w:val="left"/>
      <w:pPr>
        <w:tabs>
          <w:tab w:val="num" w:pos="6480"/>
        </w:tabs>
        <w:ind w:left="6480" w:hanging="360"/>
      </w:pPr>
      <w:rPr>
        <w:rFonts w:hint="default"/>
      </w:rPr>
    </w:lvl>
  </w:abstractNum>
  <w:abstractNum w:abstractNumId="76" w15:restartNumberingAfterBreak="0">
    <w:nsid w:val="48400725"/>
    <w:multiLevelType w:val="multilevel"/>
    <w:tmpl w:val="AF9EAD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4A416C16"/>
    <w:multiLevelType w:val="multilevel"/>
    <w:tmpl w:val="C3A8A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4AB37C64"/>
    <w:multiLevelType w:val="multilevel"/>
    <w:tmpl w:val="91C47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4EB828AF"/>
    <w:multiLevelType w:val="multilevel"/>
    <w:tmpl w:val="0010E6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51206D47"/>
    <w:multiLevelType w:val="multilevel"/>
    <w:tmpl w:val="21228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51A26E0E"/>
    <w:multiLevelType w:val="multilevel"/>
    <w:tmpl w:val="C0981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427165A"/>
    <w:multiLevelType w:val="hybridMultilevel"/>
    <w:tmpl w:val="74AC6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55E4AC3"/>
    <w:multiLevelType w:val="multilevel"/>
    <w:tmpl w:val="C89EF1EE"/>
    <w:lvl w:ilvl="0">
      <w:start w:val="2"/>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84" w15:restartNumberingAfterBreak="0">
    <w:nsid w:val="572F6206"/>
    <w:multiLevelType w:val="multilevel"/>
    <w:tmpl w:val="BCAA6F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15:restartNumberingAfterBreak="0">
    <w:nsid w:val="58730945"/>
    <w:multiLevelType w:val="hybridMultilevel"/>
    <w:tmpl w:val="CD9A1914"/>
    <w:lvl w:ilvl="0" w:tplc="0415000F">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8BDCEE8A">
      <w:start w:val="1"/>
      <w:numFmt w:val="lowerLetter"/>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6" w15:restartNumberingAfterBreak="0">
    <w:nsid w:val="58A16474"/>
    <w:multiLevelType w:val="multilevel"/>
    <w:tmpl w:val="FD7636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58FC07B4"/>
    <w:multiLevelType w:val="multilevel"/>
    <w:tmpl w:val="725217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15:restartNumberingAfterBreak="0">
    <w:nsid w:val="5A110F66"/>
    <w:multiLevelType w:val="multilevel"/>
    <w:tmpl w:val="035897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15:restartNumberingAfterBreak="0">
    <w:nsid w:val="5D5128E0"/>
    <w:multiLevelType w:val="multilevel"/>
    <w:tmpl w:val="A710AC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15:restartNumberingAfterBreak="0">
    <w:nsid w:val="5D6946D3"/>
    <w:multiLevelType w:val="multilevel"/>
    <w:tmpl w:val="92067C5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5D8B6A04"/>
    <w:multiLevelType w:val="multilevel"/>
    <w:tmpl w:val="B20274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5E2F77E2"/>
    <w:multiLevelType w:val="multilevel"/>
    <w:tmpl w:val="B9FC88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60D21852"/>
    <w:multiLevelType w:val="hybridMultilevel"/>
    <w:tmpl w:val="873EEB10"/>
    <w:lvl w:ilvl="0" w:tplc="9D2E6406">
      <w:start w:val="2"/>
      <w:numFmt w:val="lowerLetter"/>
      <w:lvlText w:val="%1)"/>
      <w:lvlJc w:val="left"/>
      <w:pPr>
        <w:tabs>
          <w:tab w:val="num" w:pos="801"/>
        </w:tabs>
        <w:ind w:left="801" w:hanging="375"/>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94" w15:restartNumberingAfterBreak="0">
    <w:nsid w:val="61F01251"/>
    <w:multiLevelType w:val="multilevel"/>
    <w:tmpl w:val="E4D450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63F870F0"/>
    <w:multiLevelType w:val="multilevel"/>
    <w:tmpl w:val="DDF49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64E029D7"/>
    <w:multiLevelType w:val="multilevel"/>
    <w:tmpl w:val="A02E76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50A4B15"/>
    <w:multiLevelType w:val="multilevel"/>
    <w:tmpl w:val="39003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5AB6E7B"/>
    <w:multiLevelType w:val="multilevel"/>
    <w:tmpl w:val="5636B74C"/>
    <w:lvl w:ilvl="0">
      <w:start w:val="1"/>
      <w:numFmt w:val="decimal"/>
      <w:lvlText w:val="%1."/>
      <w:lvlJc w:val="left"/>
      <w:pPr>
        <w:tabs>
          <w:tab w:val="num" w:pos="417"/>
        </w:tabs>
        <w:ind w:left="417" w:hanging="360"/>
      </w:pPr>
    </w:lvl>
    <w:lvl w:ilvl="1">
      <w:start w:val="1"/>
      <w:numFmt w:val="bullet"/>
      <w:lvlText w:val=""/>
      <w:lvlJc w:val="left"/>
      <w:pPr>
        <w:tabs>
          <w:tab w:val="num" w:pos="417"/>
        </w:tabs>
        <w:ind w:left="417" w:hanging="360"/>
      </w:pPr>
      <w:rPr>
        <w:rFonts w:ascii="Symbol" w:hAnsi="Symbol" w:hint="default"/>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99" w15:restartNumberingAfterBreak="0">
    <w:nsid w:val="764226B7"/>
    <w:multiLevelType w:val="hybridMultilevel"/>
    <w:tmpl w:val="CA2C8F08"/>
    <w:lvl w:ilvl="0" w:tplc="9D2E6406">
      <w:start w:val="2"/>
      <w:numFmt w:val="lowerLetter"/>
      <w:lvlText w:val="%1)"/>
      <w:lvlJc w:val="left"/>
      <w:pPr>
        <w:tabs>
          <w:tab w:val="num" w:pos="801"/>
        </w:tabs>
        <w:ind w:left="801" w:hanging="375"/>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0" w15:restartNumberingAfterBreak="0">
    <w:nsid w:val="77171109"/>
    <w:multiLevelType w:val="hybridMultilevel"/>
    <w:tmpl w:val="363C2218"/>
    <w:lvl w:ilvl="0" w:tplc="04150011">
      <w:start w:val="1"/>
      <w:numFmt w:val="decimal"/>
      <w:lvlText w:val="%1)"/>
      <w:lvlJc w:val="left"/>
      <w:pPr>
        <w:ind w:left="1080" w:hanging="360"/>
      </w:pPr>
    </w:lvl>
    <w:lvl w:ilvl="1" w:tplc="39CC9B0C">
      <w:start w:val="21"/>
      <w:numFmt w:val="decimal"/>
      <w:lvlText w:val="%2"/>
      <w:lvlJc w:val="left"/>
      <w:pPr>
        <w:ind w:left="1800" w:hanging="360"/>
      </w:pPr>
      <w:rPr>
        <w:rFonts w:hint="default"/>
      </w:rPr>
    </w:lvl>
    <w:lvl w:ilvl="2" w:tplc="04150011">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785B0038"/>
    <w:multiLevelType w:val="multilevel"/>
    <w:tmpl w:val="3F2AAC1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78BE62B1"/>
    <w:multiLevelType w:val="multilevel"/>
    <w:tmpl w:val="CD2A716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794513AF"/>
    <w:multiLevelType w:val="multilevel"/>
    <w:tmpl w:val="9C3C12A2"/>
    <w:lvl w:ilvl="0">
      <w:start w:val="1"/>
      <w:numFmt w:val="decimal"/>
      <w:lvlText w:val="%1."/>
      <w:lvlJc w:val="left"/>
      <w:pPr>
        <w:tabs>
          <w:tab w:val="num" w:pos="720"/>
        </w:tabs>
        <w:ind w:left="720" w:hanging="360"/>
      </w:pPr>
    </w:lvl>
    <w:lvl w:ilvl="1">
      <w:start w:val="1"/>
      <w:numFmt w:val="decimal"/>
      <w:lvlText w:val="%2)"/>
      <w:lvlJc w:val="left"/>
      <w:pPr>
        <w:tabs>
          <w:tab w:val="num" w:pos="1048"/>
        </w:tabs>
        <w:ind w:left="1048" w:hanging="48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7FE661C2"/>
    <w:multiLevelType w:val="multilevel"/>
    <w:tmpl w:val="3F340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7"/>
  </w:num>
  <w:num w:numId="16">
    <w:abstractNumId w:val="19"/>
  </w:num>
  <w:num w:numId="17">
    <w:abstractNumId w:val="20"/>
  </w:num>
  <w:num w:numId="18">
    <w:abstractNumId w:val="21"/>
  </w:num>
  <w:num w:numId="19">
    <w:abstractNumId w:val="22"/>
  </w:num>
  <w:num w:numId="20">
    <w:abstractNumId w:val="23"/>
  </w:num>
  <w:num w:numId="21">
    <w:abstractNumId w:val="24"/>
  </w:num>
  <w:num w:numId="22">
    <w:abstractNumId w:val="25"/>
  </w:num>
  <w:num w:numId="23">
    <w:abstractNumId w:val="26"/>
  </w:num>
  <w:num w:numId="24">
    <w:abstractNumId w:val="27"/>
  </w:num>
  <w:num w:numId="25">
    <w:abstractNumId w:val="28"/>
  </w:num>
  <w:num w:numId="26">
    <w:abstractNumId w:val="53"/>
  </w:num>
  <w:num w:numId="27">
    <w:abstractNumId w:val="66"/>
  </w:num>
  <w:num w:numId="28">
    <w:abstractNumId w:val="52"/>
  </w:num>
  <w:num w:numId="29">
    <w:abstractNumId w:val="54"/>
  </w:num>
  <w:num w:numId="30">
    <w:abstractNumId w:val="82"/>
  </w:num>
  <w:num w:numId="31">
    <w:abstractNumId w:val="100"/>
  </w:num>
  <w:num w:numId="32">
    <w:abstractNumId w:val="49"/>
  </w:num>
  <w:num w:numId="33">
    <w:abstractNumId w:val="56"/>
    <w:lvlOverride w:ilvl="0">
      <w:startOverride w:val="1"/>
    </w:lvlOverride>
  </w:num>
  <w:num w:numId="34">
    <w:abstractNumId w:val="42"/>
    <w:lvlOverride w:ilvl="0">
      <w:lvl w:ilvl="0">
        <w:start w:val="1"/>
        <w:numFmt w:val="decimal"/>
        <w:lvlText w:val="%1."/>
        <w:lvlJc w:val="left"/>
        <w:rPr>
          <w:b w:val="0"/>
        </w:rPr>
      </w:lvl>
    </w:lvlOverride>
  </w:num>
  <w:num w:numId="35">
    <w:abstractNumId w:val="42"/>
  </w:num>
  <w:num w:numId="36">
    <w:abstractNumId w:val="75"/>
  </w:num>
  <w:num w:numId="37">
    <w:abstractNumId w:val="98"/>
  </w:num>
  <w:num w:numId="38">
    <w:abstractNumId w:val="85"/>
  </w:num>
  <w:num w:numId="39">
    <w:abstractNumId w:val="72"/>
  </w:num>
  <w:num w:numId="40">
    <w:abstractNumId w:val="36"/>
  </w:num>
  <w:num w:numId="41">
    <w:abstractNumId w:val="34"/>
  </w:num>
  <w:num w:numId="42">
    <w:abstractNumId w:val="103"/>
  </w:num>
  <w:num w:numId="43">
    <w:abstractNumId w:val="50"/>
  </w:num>
  <w:num w:numId="44">
    <w:abstractNumId w:val="93"/>
  </w:num>
  <w:num w:numId="45">
    <w:abstractNumId w:val="99"/>
  </w:num>
  <w:num w:numId="46">
    <w:abstractNumId w:val="30"/>
  </w:num>
  <w:num w:numId="47">
    <w:abstractNumId w:val="78"/>
  </w:num>
  <w:num w:numId="48">
    <w:abstractNumId w:val="31"/>
  </w:num>
  <w:num w:numId="49">
    <w:abstractNumId w:val="81"/>
  </w:num>
  <w:num w:numId="50">
    <w:abstractNumId w:val="35"/>
  </w:num>
  <w:num w:numId="51">
    <w:abstractNumId w:val="88"/>
  </w:num>
  <w:num w:numId="52">
    <w:abstractNumId w:val="97"/>
  </w:num>
  <w:num w:numId="53">
    <w:abstractNumId w:val="90"/>
  </w:num>
  <w:num w:numId="54">
    <w:abstractNumId w:val="91"/>
  </w:num>
  <w:num w:numId="55">
    <w:abstractNumId w:val="89"/>
  </w:num>
  <w:num w:numId="56">
    <w:abstractNumId w:val="59"/>
  </w:num>
  <w:num w:numId="57">
    <w:abstractNumId w:val="79"/>
  </w:num>
  <w:num w:numId="58">
    <w:abstractNumId w:val="57"/>
  </w:num>
  <w:num w:numId="59">
    <w:abstractNumId w:val="96"/>
  </w:num>
  <w:num w:numId="60">
    <w:abstractNumId w:val="29"/>
  </w:num>
  <w:num w:numId="61">
    <w:abstractNumId w:val="84"/>
  </w:num>
  <w:num w:numId="62">
    <w:abstractNumId w:val="55"/>
  </w:num>
  <w:num w:numId="63">
    <w:abstractNumId w:val="47"/>
  </w:num>
  <w:num w:numId="64">
    <w:abstractNumId w:val="74"/>
  </w:num>
  <w:num w:numId="65">
    <w:abstractNumId w:val="51"/>
  </w:num>
  <w:num w:numId="66">
    <w:abstractNumId w:val="101"/>
  </w:num>
  <w:num w:numId="67">
    <w:abstractNumId w:val="77"/>
  </w:num>
  <w:num w:numId="68">
    <w:abstractNumId w:val="65"/>
  </w:num>
  <w:num w:numId="69">
    <w:abstractNumId w:val="68"/>
  </w:num>
  <w:num w:numId="70">
    <w:abstractNumId w:val="80"/>
  </w:num>
  <w:num w:numId="71">
    <w:abstractNumId w:val="104"/>
  </w:num>
  <w:num w:numId="72">
    <w:abstractNumId w:val="41"/>
  </w:num>
  <w:num w:numId="73">
    <w:abstractNumId w:val="44"/>
  </w:num>
  <w:num w:numId="74">
    <w:abstractNumId w:val="39"/>
  </w:num>
  <w:num w:numId="75">
    <w:abstractNumId w:val="86"/>
  </w:num>
  <w:num w:numId="76">
    <w:abstractNumId w:val="87"/>
  </w:num>
  <w:num w:numId="77">
    <w:abstractNumId w:val="38"/>
  </w:num>
  <w:num w:numId="78">
    <w:abstractNumId w:val="73"/>
  </w:num>
  <w:num w:numId="79">
    <w:abstractNumId w:val="63"/>
  </w:num>
  <w:num w:numId="80">
    <w:abstractNumId w:val="61"/>
  </w:num>
  <w:num w:numId="81">
    <w:abstractNumId w:val="94"/>
  </w:num>
  <w:num w:numId="82">
    <w:abstractNumId w:val="62"/>
  </w:num>
  <w:num w:numId="83">
    <w:abstractNumId w:val="60"/>
  </w:num>
  <w:num w:numId="84">
    <w:abstractNumId w:val="48"/>
  </w:num>
  <w:num w:numId="85">
    <w:abstractNumId w:val="33"/>
  </w:num>
  <w:num w:numId="86">
    <w:abstractNumId w:val="32"/>
  </w:num>
  <w:num w:numId="87">
    <w:abstractNumId w:val="70"/>
  </w:num>
  <w:num w:numId="88">
    <w:abstractNumId w:val="40"/>
  </w:num>
  <w:num w:numId="89">
    <w:abstractNumId w:val="92"/>
  </w:num>
  <w:num w:numId="90">
    <w:abstractNumId w:val="76"/>
  </w:num>
  <w:num w:numId="91">
    <w:abstractNumId w:val="102"/>
  </w:num>
  <w:num w:numId="92">
    <w:abstractNumId w:val="67"/>
  </w:num>
  <w:num w:numId="93">
    <w:abstractNumId w:val="95"/>
  </w:num>
  <w:num w:numId="94">
    <w:abstractNumId w:val="37"/>
  </w:num>
  <w:num w:numId="95">
    <w:abstractNumId w:val="43"/>
  </w:num>
  <w:num w:numId="96">
    <w:abstractNumId w:val="46"/>
  </w:num>
  <w:num w:numId="97">
    <w:abstractNumId w:val="64"/>
  </w:num>
  <w:num w:numId="98">
    <w:abstractNumId w:val="69"/>
  </w:num>
  <w:num w:numId="99">
    <w:abstractNumId w:val="71"/>
  </w:num>
  <w:num w:numId="100">
    <w:abstractNumId w:val="83"/>
  </w:num>
  <w:num w:numId="101">
    <w:abstractNumId w:val="58"/>
  </w:num>
  <w:num w:numId="102">
    <w:abstractNumId w:val="45"/>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NotTrackMoves/>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51F0"/>
    <w:rsid w:val="00004F9D"/>
    <w:rsid w:val="00007E5E"/>
    <w:rsid w:val="000106FD"/>
    <w:rsid w:val="000117BA"/>
    <w:rsid w:val="00024BDC"/>
    <w:rsid w:val="00033056"/>
    <w:rsid w:val="00033C3D"/>
    <w:rsid w:val="00034307"/>
    <w:rsid w:val="00034B0E"/>
    <w:rsid w:val="000476EB"/>
    <w:rsid w:val="000561CB"/>
    <w:rsid w:val="00057564"/>
    <w:rsid w:val="0006638F"/>
    <w:rsid w:val="0007432A"/>
    <w:rsid w:val="00083041"/>
    <w:rsid w:val="000848BE"/>
    <w:rsid w:val="000866C7"/>
    <w:rsid w:val="00096904"/>
    <w:rsid w:val="00097789"/>
    <w:rsid w:val="000C6787"/>
    <w:rsid w:val="000D14A8"/>
    <w:rsid w:val="000D44AA"/>
    <w:rsid w:val="000E36A7"/>
    <w:rsid w:val="000E4BC2"/>
    <w:rsid w:val="000F551A"/>
    <w:rsid w:val="0010340C"/>
    <w:rsid w:val="00106326"/>
    <w:rsid w:val="00114F8E"/>
    <w:rsid w:val="00121D73"/>
    <w:rsid w:val="00123C2D"/>
    <w:rsid w:val="00125BB6"/>
    <w:rsid w:val="0015771B"/>
    <w:rsid w:val="001722DF"/>
    <w:rsid w:val="00173439"/>
    <w:rsid w:val="00175505"/>
    <w:rsid w:val="00176CEA"/>
    <w:rsid w:val="001778CD"/>
    <w:rsid w:val="001823BE"/>
    <w:rsid w:val="00183AB9"/>
    <w:rsid w:val="00184636"/>
    <w:rsid w:val="00187CD3"/>
    <w:rsid w:val="001A29DA"/>
    <w:rsid w:val="001A40EA"/>
    <w:rsid w:val="001A470F"/>
    <w:rsid w:val="001A474A"/>
    <w:rsid w:val="001B4828"/>
    <w:rsid w:val="001D2BD1"/>
    <w:rsid w:val="001F36DB"/>
    <w:rsid w:val="001F545E"/>
    <w:rsid w:val="0020597C"/>
    <w:rsid w:val="00210B36"/>
    <w:rsid w:val="002206DD"/>
    <w:rsid w:val="00242219"/>
    <w:rsid w:val="0024451D"/>
    <w:rsid w:val="00265227"/>
    <w:rsid w:val="00266B83"/>
    <w:rsid w:val="00270876"/>
    <w:rsid w:val="002847A6"/>
    <w:rsid w:val="00286579"/>
    <w:rsid w:val="002914E1"/>
    <w:rsid w:val="002A12FE"/>
    <w:rsid w:val="002A5224"/>
    <w:rsid w:val="002B4471"/>
    <w:rsid w:val="002B685A"/>
    <w:rsid w:val="002D6F32"/>
    <w:rsid w:val="002E2806"/>
    <w:rsid w:val="002E6B09"/>
    <w:rsid w:val="002F2178"/>
    <w:rsid w:val="002F26C0"/>
    <w:rsid w:val="002F46FE"/>
    <w:rsid w:val="00310178"/>
    <w:rsid w:val="003127E0"/>
    <w:rsid w:val="0031393F"/>
    <w:rsid w:val="00315722"/>
    <w:rsid w:val="00321D07"/>
    <w:rsid w:val="00321E79"/>
    <w:rsid w:val="003306DF"/>
    <w:rsid w:val="00352F73"/>
    <w:rsid w:val="0036032B"/>
    <w:rsid w:val="0036284B"/>
    <w:rsid w:val="003A0423"/>
    <w:rsid w:val="003A792B"/>
    <w:rsid w:val="003A7F5A"/>
    <w:rsid w:val="003B4546"/>
    <w:rsid w:val="003C1DA4"/>
    <w:rsid w:val="003C382E"/>
    <w:rsid w:val="003C7E12"/>
    <w:rsid w:val="003D1078"/>
    <w:rsid w:val="003D7A0E"/>
    <w:rsid w:val="003E5583"/>
    <w:rsid w:val="003E58FB"/>
    <w:rsid w:val="003F04AE"/>
    <w:rsid w:val="00403BCD"/>
    <w:rsid w:val="00411341"/>
    <w:rsid w:val="0041182A"/>
    <w:rsid w:val="00412C0E"/>
    <w:rsid w:val="004162C2"/>
    <w:rsid w:val="004167D9"/>
    <w:rsid w:val="00430DA8"/>
    <w:rsid w:val="00433AF7"/>
    <w:rsid w:val="004538EB"/>
    <w:rsid w:val="00457FAB"/>
    <w:rsid w:val="00465D9F"/>
    <w:rsid w:val="00466BE6"/>
    <w:rsid w:val="004845E8"/>
    <w:rsid w:val="004A00FC"/>
    <w:rsid w:val="004A174A"/>
    <w:rsid w:val="004A18E3"/>
    <w:rsid w:val="004B37F5"/>
    <w:rsid w:val="004B4F6F"/>
    <w:rsid w:val="004C7E6D"/>
    <w:rsid w:val="004D1A98"/>
    <w:rsid w:val="004D1E23"/>
    <w:rsid w:val="004E2D0D"/>
    <w:rsid w:val="004E32C6"/>
    <w:rsid w:val="004E3DC2"/>
    <w:rsid w:val="00501A96"/>
    <w:rsid w:val="00505C4D"/>
    <w:rsid w:val="005100BB"/>
    <w:rsid w:val="00511E0C"/>
    <w:rsid w:val="005169B2"/>
    <w:rsid w:val="005261BA"/>
    <w:rsid w:val="00536DC7"/>
    <w:rsid w:val="00540396"/>
    <w:rsid w:val="00543BF0"/>
    <w:rsid w:val="0055316A"/>
    <w:rsid w:val="005540B7"/>
    <w:rsid w:val="005844BD"/>
    <w:rsid w:val="005A264D"/>
    <w:rsid w:val="005A556D"/>
    <w:rsid w:val="005A661B"/>
    <w:rsid w:val="005B2669"/>
    <w:rsid w:val="005B3555"/>
    <w:rsid w:val="005C2537"/>
    <w:rsid w:val="005D185D"/>
    <w:rsid w:val="005F0A9A"/>
    <w:rsid w:val="005F275F"/>
    <w:rsid w:val="005F77F5"/>
    <w:rsid w:val="00602556"/>
    <w:rsid w:val="00602F84"/>
    <w:rsid w:val="00603972"/>
    <w:rsid w:val="00605586"/>
    <w:rsid w:val="00606C6F"/>
    <w:rsid w:val="00614D9C"/>
    <w:rsid w:val="00614FE5"/>
    <w:rsid w:val="006234B8"/>
    <w:rsid w:val="006340D8"/>
    <w:rsid w:val="00635830"/>
    <w:rsid w:val="00640EA8"/>
    <w:rsid w:val="00657930"/>
    <w:rsid w:val="0066199B"/>
    <w:rsid w:val="0066210F"/>
    <w:rsid w:val="006719FE"/>
    <w:rsid w:val="00672CAD"/>
    <w:rsid w:val="00673A40"/>
    <w:rsid w:val="00673B5E"/>
    <w:rsid w:val="006821A0"/>
    <w:rsid w:val="00683D14"/>
    <w:rsid w:val="00693686"/>
    <w:rsid w:val="006954A4"/>
    <w:rsid w:val="006A0A0E"/>
    <w:rsid w:val="006A0D86"/>
    <w:rsid w:val="006B03FA"/>
    <w:rsid w:val="006B11EB"/>
    <w:rsid w:val="006B235F"/>
    <w:rsid w:val="006B6DCF"/>
    <w:rsid w:val="006D044D"/>
    <w:rsid w:val="006D27B3"/>
    <w:rsid w:val="006E0F04"/>
    <w:rsid w:val="007016F1"/>
    <w:rsid w:val="00713FDA"/>
    <w:rsid w:val="00720798"/>
    <w:rsid w:val="0075587B"/>
    <w:rsid w:val="007643AF"/>
    <w:rsid w:val="00764E44"/>
    <w:rsid w:val="00771023"/>
    <w:rsid w:val="00773741"/>
    <w:rsid w:val="00774C35"/>
    <w:rsid w:val="0078345E"/>
    <w:rsid w:val="0078447B"/>
    <w:rsid w:val="0079042B"/>
    <w:rsid w:val="007925B7"/>
    <w:rsid w:val="00796448"/>
    <w:rsid w:val="007A2DCF"/>
    <w:rsid w:val="007B09C3"/>
    <w:rsid w:val="007C1B8D"/>
    <w:rsid w:val="007D24FC"/>
    <w:rsid w:val="007E096E"/>
    <w:rsid w:val="007F1FFA"/>
    <w:rsid w:val="007F79BE"/>
    <w:rsid w:val="00844009"/>
    <w:rsid w:val="00844D5E"/>
    <w:rsid w:val="0084503B"/>
    <w:rsid w:val="00845140"/>
    <w:rsid w:val="008562E6"/>
    <w:rsid w:val="00866586"/>
    <w:rsid w:val="00875E33"/>
    <w:rsid w:val="00877C59"/>
    <w:rsid w:val="008A5959"/>
    <w:rsid w:val="008B662F"/>
    <w:rsid w:val="008C37E9"/>
    <w:rsid w:val="008C5EE5"/>
    <w:rsid w:val="008D0AB2"/>
    <w:rsid w:val="008D3E82"/>
    <w:rsid w:val="008D50F3"/>
    <w:rsid w:val="008F18C8"/>
    <w:rsid w:val="008F49A7"/>
    <w:rsid w:val="008F5100"/>
    <w:rsid w:val="008F6F59"/>
    <w:rsid w:val="00910669"/>
    <w:rsid w:val="009123EC"/>
    <w:rsid w:val="009124CC"/>
    <w:rsid w:val="009133D8"/>
    <w:rsid w:val="00914F73"/>
    <w:rsid w:val="00926E06"/>
    <w:rsid w:val="00937348"/>
    <w:rsid w:val="009467A0"/>
    <w:rsid w:val="00954130"/>
    <w:rsid w:val="0095513E"/>
    <w:rsid w:val="009601FF"/>
    <w:rsid w:val="00971809"/>
    <w:rsid w:val="0097408A"/>
    <w:rsid w:val="009A2978"/>
    <w:rsid w:val="009B2451"/>
    <w:rsid w:val="009C1C98"/>
    <w:rsid w:val="009C468B"/>
    <w:rsid w:val="009C46A1"/>
    <w:rsid w:val="009E11CA"/>
    <w:rsid w:val="009E63CE"/>
    <w:rsid w:val="009F0CA8"/>
    <w:rsid w:val="00A00599"/>
    <w:rsid w:val="00A245FB"/>
    <w:rsid w:val="00A277C2"/>
    <w:rsid w:val="00A30AFF"/>
    <w:rsid w:val="00A36F12"/>
    <w:rsid w:val="00A45A58"/>
    <w:rsid w:val="00A47C36"/>
    <w:rsid w:val="00A50F6F"/>
    <w:rsid w:val="00A76181"/>
    <w:rsid w:val="00A808B9"/>
    <w:rsid w:val="00A80FE2"/>
    <w:rsid w:val="00A853EA"/>
    <w:rsid w:val="00A867C2"/>
    <w:rsid w:val="00A87E5E"/>
    <w:rsid w:val="00AC5DE9"/>
    <w:rsid w:val="00AD327D"/>
    <w:rsid w:val="00AE2A05"/>
    <w:rsid w:val="00B01D63"/>
    <w:rsid w:val="00B02DB5"/>
    <w:rsid w:val="00B03739"/>
    <w:rsid w:val="00B04D2A"/>
    <w:rsid w:val="00B0611F"/>
    <w:rsid w:val="00B15D8F"/>
    <w:rsid w:val="00B161EE"/>
    <w:rsid w:val="00B307A3"/>
    <w:rsid w:val="00B307DE"/>
    <w:rsid w:val="00B3331A"/>
    <w:rsid w:val="00B36173"/>
    <w:rsid w:val="00B37DE3"/>
    <w:rsid w:val="00B50304"/>
    <w:rsid w:val="00B514CB"/>
    <w:rsid w:val="00B51DCF"/>
    <w:rsid w:val="00B523A1"/>
    <w:rsid w:val="00B7665A"/>
    <w:rsid w:val="00B80C92"/>
    <w:rsid w:val="00B80CB2"/>
    <w:rsid w:val="00B84DD1"/>
    <w:rsid w:val="00B879BB"/>
    <w:rsid w:val="00B9013D"/>
    <w:rsid w:val="00B97A97"/>
    <w:rsid w:val="00BA58F2"/>
    <w:rsid w:val="00BB4BFA"/>
    <w:rsid w:val="00BB7929"/>
    <w:rsid w:val="00BC06CC"/>
    <w:rsid w:val="00BC4920"/>
    <w:rsid w:val="00BD5B5C"/>
    <w:rsid w:val="00BD6087"/>
    <w:rsid w:val="00BD70CC"/>
    <w:rsid w:val="00BE3803"/>
    <w:rsid w:val="00BF0976"/>
    <w:rsid w:val="00BF2014"/>
    <w:rsid w:val="00BF509E"/>
    <w:rsid w:val="00BF67EB"/>
    <w:rsid w:val="00BF7FE8"/>
    <w:rsid w:val="00C01447"/>
    <w:rsid w:val="00C01C58"/>
    <w:rsid w:val="00C073AC"/>
    <w:rsid w:val="00C21460"/>
    <w:rsid w:val="00C2395A"/>
    <w:rsid w:val="00C25FAD"/>
    <w:rsid w:val="00C271E7"/>
    <w:rsid w:val="00C37332"/>
    <w:rsid w:val="00C40FD9"/>
    <w:rsid w:val="00C42DF0"/>
    <w:rsid w:val="00C47318"/>
    <w:rsid w:val="00C51F52"/>
    <w:rsid w:val="00C51F9E"/>
    <w:rsid w:val="00C5308C"/>
    <w:rsid w:val="00C578F4"/>
    <w:rsid w:val="00C57987"/>
    <w:rsid w:val="00C57F89"/>
    <w:rsid w:val="00C636DA"/>
    <w:rsid w:val="00C6466A"/>
    <w:rsid w:val="00C7007B"/>
    <w:rsid w:val="00C71F96"/>
    <w:rsid w:val="00C727B1"/>
    <w:rsid w:val="00C91522"/>
    <w:rsid w:val="00CA135B"/>
    <w:rsid w:val="00CA5F0E"/>
    <w:rsid w:val="00CB0109"/>
    <w:rsid w:val="00CB475D"/>
    <w:rsid w:val="00CC1237"/>
    <w:rsid w:val="00CC6E1B"/>
    <w:rsid w:val="00CD1077"/>
    <w:rsid w:val="00CE3CC6"/>
    <w:rsid w:val="00CE4423"/>
    <w:rsid w:val="00CF0234"/>
    <w:rsid w:val="00D07339"/>
    <w:rsid w:val="00D14ED0"/>
    <w:rsid w:val="00D16F89"/>
    <w:rsid w:val="00D20918"/>
    <w:rsid w:val="00D44B41"/>
    <w:rsid w:val="00D458EB"/>
    <w:rsid w:val="00D479A8"/>
    <w:rsid w:val="00D628A2"/>
    <w:rsid w:val="00D664EF"/>
    <w:rsid w:val="00D66E4A"/>
    <w:rsid w:val="00D72922"/>
    <w:rsid w:val="00D735FB"/>
    <w:rsid w:val="00D833A8"/>
    <w:rsid w:val="00D95C37"/>
    <w:rsid w:val="00DA129B"/>
    <w:rsid w:val="00DA228C"/>
    <w:rsid w:val="00DA296D"/>
    <w:rsid w:val="00DB46CD"/>
    <w:rsid w:val="00DD460E"/>
    <w:rsid w:val="00DE1903"/>
    <w:rsid w:val="00DE27FF"/>
    <w:rsid w:val="00DF2659"/>
    <w:rsid w:val="00DF2A4C"/>
    <w:rsid w:val="00E00F17"/>
    <w:rsid w:val="00E07012"/>
    <w:rsid w:val="00E13A64"/>
    <w:rsid w:val="00E13F65"/>
    <w:rsid w:val="00E171BF"/>
    <w:rsid w:val="00E176EF"/>
    <w:rsid w:val="00E30654"/>
    <w:rsid w:val="00E31A03"/>
    <w:rsid w:val="00E40DF7"/>
    <w:rsid w:val="00E45CE3"/>
    <w:rsid w:val="00E861D3"/>
    <w:rsid w:val="00E86798"/>
    <w:rsid w:val="00E8781E"/>
    <w:rsid w:val="00E92818"/>
    <w:rsid w:val="00EA41A9"/>
    <w:rsid w:val="00EA6DC1"/>
    <w:rsid w:val="00EB2224"/>
    <w:rsid w:val="00EB5872"/>
    <w:rsid w:val="00EB60CD"/>
    <w:rsid w:val="00EC3C0D"/>
    <w:rsid w:val="00ED4E22"/>
    <w:rsid w:val="00F1198E"/>
    <w:rsid w:val="00F231D7"/>
    <w:rsid w:val="00F23BEB"/>
    <w:rsid w:val="00F26DCA"/>
    <w:rsid w:val="00F451F0"/>
    <w:rsid w:val="00F5045D"/>
    <w:rsid w:val="00F527D4"/>
    <w:rsid w:val="00F53721"/>
    <w:rsid w:val="00F5524B"/>
    <w:rsid w:val="00F61A78"/>
    <w:rsid w:val="00F64DCF"/>
    <w:rsid w:val="00F6683D"/>
    <w:rsid w:val="00F81E1E"/>
    <w:rsid w:val="00F82A37"/>
    <w:rsid w:val="00FC275C"/>
    <w:rsid w:val="00FC2E88"/>
    <w:rsid w:val="00FC6AED"/>
    <w:rsid w:val="00FC7D60"/>
    <w:rsid w:val="00FE2D8E"/>
    <w:rsid w:val="00FF12B0"/>
    <w:rsid w:val="00FF1833"/>
    <w:rsid w:val="00FF73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FF547E4"/>
  <w15:chartTrackingRefBased/>
  <w15:docId w15:val="{6BA31B9D-D72E-4B9D-895F-95FCBE3FC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58FB"/>
    <w:pPr>
      <w:suppressAutoHyphens/>
    </w:pPr>
    <w:rPr>
      <w:rFonts w:eastAsia="Arial" w:cs="Tahoma"/>
      <w:kern w:val="1"/>
      <w:sz w:val="24"/>
      <w:szCs w:val="24"/>
      <w:lang w:eastAsia="hi-IN" w:bidi="hi-IN"/>
    </w:rPr>
  </w:style>
  <w:style w:type="paragraph" w:styleId="Nagwek1">
    <w:name w:val="heading 1"/>
    <w:basedOn w:val="Normalny"/>
    <w:next w:val="Tekstpodstawowy"/>
    <w:qFormat/>
    <w:pPr>
      <w:keepNext/>
      <w:jc w:val="center"/>
      <w:outlineLvl w:val="0"/>
    </w:pPr>
    <w:rPr>
      <w:rFonts w:ascii="Bookman Old Style" w:hAnsi="Bookman Old Style"/>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umerstrony1">
    <w:name w:val="Numer strony1"/>
    <w:basedOn w:val="Domylnaczcionkaakapitu1"/>
  </w:style>
  <w:style w:type="character" w:styleId="Hipercze">
    <w:name w:val="Hyperlink"/>
    <w:rPr>
      <w:color w:val="0000FF"/>
      <w:u w:val="single"/>
    </w:rPr>
  </w:style>
  <w:style w:type="character" w:customStyle="1" w:styleId="TekstpodstawowyZnak">
    <w:name w:val="Tekst podstawowy Znak"/>
    <w:rPr>
      <w:sz w:val="24"/>
      <w:lang w:val="pl-PL" w:eastAsia="ar-SA" w:bidi="ar-SA"/>
    </w:rPr>
  </w:style>
  <w:style w:type="character" w:customStyle="1" w:styleId="ZnakZnak">
    <w:name w:val="Znak Znak"/>
    <w:rPr>
      <w:sz w:val="24"/>
      <w:lang w:val="pl-PL" w:eastAsia="ar-SA" w:bidi="ar-SA"/>
    </w:rPr>
  </w:style>
  <w:style w:type="character" w:customStyle="1" w:styleId="BodyTextChar">
    <w:name w:val="Body Text Char"/>
    <w:rPr>
      <w:sz w:val="24"/>
      <w:lang w:val="pl-PL" w:eastAsia="ar-SA" w:bidi="ar-SA"/>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TekstdymkaZnak">
    <w:name w:val="Tekst dymka Znak"/>
    <w:rPr>
      <w:rFonts w:ascii="Segoe UI" w:hAnsi="Segoe UI" w:cs="Segoe UI"/>
      <w:sz w:val="18"/>
      <w:szCs w:val="18"/>
    </w:rPr>
  </w:style>
  <w:style w:type="character" w:customStyle="1" w:styleId="TekstprzypisukocowegoZnak">
    <w:name w:val="Tekst przypisu końcowego Znak"/>
    <w:basedOn w:val="Domylnaczcionkaakapitu1"/>
  </w:style>
  <w:style w:type="character" w:customStyle="1" w:styleId="Odwoanieprzypisukocowego1">
    <w:name w:val="Odwołanie przypisu końcowego1"/>
    <w:rPr>
      <w:vertAlign w:val="superscript"/>
    </w:rPr>
  </w:style>
  <w:style w:type="character" w:customStyle="1" w:styleId="Teksttreci2Znak">
    <w:name w:val="Tekst treści (2)_ Znak"/>
    <w:rPr>
      <w:color w:val="000000"/>
      <w:sz w:val="24"/>
      <w:szCs w:val="24"/>
      <w:lang w:val="pl-PL" w:eastAsia="pl-PL" w:bidi="pl-PL"/>
    </w:rPr>
  </w:style>
  <w:style w:type="character" w:customStyle="1" w:styleId="Nagwek4">
    <w:name w:val="Nagłówek #4_"/>
    <w:rPr>
      <w:b/>
      <w:bCs/>
      <w:color w:val="000000"/>
      <w:sz w:val="22"/>
      <w:szCs w:val="22"/>
      <w:lang w:val="pl-PL" w:eastAsia="pl-PL" w:bidi="pl-PL"/>
    </w:rPr>
  </w:style>
  <w:style w:type="character" w:customStyle="1" w:styleId="Nagwek5Znak">
    <w:name w:val="Nagłówek #5_ Znak"/>
    <w:rPr>
      <w:b/>
      <w:bCs/>
      <w:sz w:val="22"/>
      <w:szCs w:val="22"/>
      <w:lang w:val="pl-PL" w:eastAsia="ar-SA" w:bidi="ar-SA"/>
    </w:rPr>
  </w:style>
  <w:style w:type="character" w:customStyle="1" w:styleId="HTML-wstpniesformatowanyZnak">
    <w:name w:val="HTML - wstępnie sformatowany Znak"/>
    <w:rPr>
      <w:rFonts w:ascii="Courier New" w:hAnsi="Courier New" w:cs="Courier New"/>
      <w:sz w:val="24"/>
      <w:szCs w:val="24"/>
      <w:lang w:val="pl-PL" w:eastAsia="ar-SA" w:bidi="ar-SA"/>
    </w:rPr>
  </w:style>
  <w:style w:type="character" w:customStyle="1" w:styleId="ListLabel1">
    <w:name w:val="ListLabel 1"/>
    <w:rPr>
      <w:sz w:val="24"/>
      <w:szCs w:val="24"/>
    </w:rPr>
  </w:style>
  <w:style w:type="character" w:customStyle="1" w:styleId="ListLabel2">
    <w:name w:val="ListLabel 2"/>
    <w:rPr>
      <w:b w:val="0"/>
    </w:rPr>
  </w:style>
  <w:style w:type="character" w:customStyle="1" w:styleId="ListLabel3">
    <w:name w:val="ListLabel 3"/>
    <w:rPr>
      <w:b w:val="0"/>
      <w:i w:val="0"/>
      <w:sz w:val="20"/>
      <w:szCs w:val="20"/>
    </w:rPr>
  </w:style>
  <w:style w:type="character" w:customStyle="1" w:styleId="ListLabel4">
    <w:name w:val="ListLabel 4"/>
    <w:rPr>
      <w:b/>
    </w:rPr>
  </w:style>
  <w:style w:type="character" w:customStyle="1" w:styleId="ListLabel5">
    <w:name w:val="ListLabel 5"/>
    <w:rPr>
      <w:b/>
      <w:u w:val="single"/>
    </w:rPr>
  </w:style>
  <w:style w:type="character" w:customStyle="1" w:styleId="ListLabel6">
    <w:name w:val="ListLabel 6"/>
    <w:rPr>
      <w:rFonts w:eastAsia="Times New Roman" w:cs="Tahoma"/>
    </w:rPr>
  </w:style>
  <w:style w:type="character" w:customStyle="1" w:styleId="ListLabel7">
    <w:name w:val="ListLabel 7"/>
    <w:rPr>
      <w:rFonts w:cs="Times New Roman"/>
    </w:rPr>
  </w:style>
  <w:style w:type="character" w:customStyle="1" w:styleId="ListLabel8">
    <w:name w:val="ListLabel 8"/>
    <w:rPr>
      <w:rFonts w:cs="Courier New"/>
    </w:rPr>
  </w:style>
  <w:style w:type="character" w:customStyle="1" w:styleId="ListLabel9">
    <w:name w:val="ListLabel 9"/>
    <w:rPr>
      <w:sz w:val="20"/>
      <w:szCs w:val="20"/>
    </w:rPr>
  </w:style>
  <w:style w:type="character" w:customStyle="1" w:styleId="ListLabel10">
    <w:name w:val="ListLabel 10"/>
    <w:rPr>
      <w:sz w:val="18"/>
      <w:szCs w:val="18"/>
    </w:rPr>
  </w:style>
  <w:style w:type="character" w:customStyle="1" w:styleId="ListLabel11">
    <w:name w:val="ListLabel 11"/>
    <w:rPr>
      <w:rFonts w:eastAsia="Times New Roman" w:cs="Times New Roman"/>
      <w:kern w:val="1"/>
      <w:sz w:val="22"/>
    </w:rPr>
  </w:style>
  <w:style w:type="character" w:customStyle="1" w:styleId="ListLabel12">
    <w:name w:val="ListLabel 12"/>
    <w:rPr>
      <w:rFonts w:cs="Tahoma"/>
      <w:sz w:val="22"/>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styleId="Nagwek">
    <w:name w:val="header"/>
    <w:basedOn w:val="Normalny"/>
    <w:next w:val="Tekstpodstawowy"/>
    <w:pPr>
      <w:keepNext/>
      <w:tabs>
        <w:tab w:val="center" w:pos="4536"/>
        <w:tab w:val="right" w:pos="9072"/>
      </w:tabs>
      <w:spacing w:before="240" w:after="120"/>
    </w:pPr>
    <w:rPr>
      <w:rFonts w:ascii="Arial" w:eastAsia="Lucida Sans Unicode" w:hAnsi="Arial"/>
      <w:sz w:val="28"/>
      <w:szCs w:val="28"/>
    </w:rPr>
  </w:style>
  <w:style w:type="paragraph" w:styleId="Tekstpodstawowy">
    <w:name w:val="Body Text"/>
    <w:basedOn w:val="Normalny"/>
    <w:pPr>
      <w:spacing w:before="240" w:line="360" w:lineRule="auto"/>
      <w:jc w:val="both"/>
    </w:pPr>
    <w:rPr>
      <w:rFonts w:eastAsia="Times New Roman"/>
      <w:szCs w:val="20"/>
    </w:r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Nagwek10">
    <w:name w:val="Nagłówek1"/>
    <w:basedOn w:val="Normalny"/>
    <w:next w:val="Tekstpodstawowy"/>
    <w:pPr>
      <w:keepNext/>
      <w:spacing w:before="240" w:after="120"/>
    </w:pPr>
    <w:rPr>
      <w:rFonts w:ascii="Arial" w:eastAsia="SimSun" w:hAnsi="Arial" w:cs="Mangal"/>
      <w:sz w:val="28"/>
      <w:szCs w:val="28"/>
    </w:rPr>
  </w:style>
  <w:style w:type="paragraph" w:styleId="Stopka">
    <w:name w:val="footer"/>
    <w:basedOn w:val="Normalny"/>
    <w:link w:val="StopkaZnak"/>
    <w:uiPriority w:val="99"/>
    <w:pPr>
      <w:suppressLineNumbers/>
      <w:tabs>
        <w:tab w:val="center" w:pos="4536"/>
        <w:tab w:val="right" w:pos="9072"/>
      </w:tabs>
    </w:pPr>
  </w:style>
  <w:style w:type="paragraph" w:customStyle="1" w:styleId="Tekstpodstawowy21">
    <w:name w:val="Tekst podstawowy 21"/>
    <w:basedOn w:val="Normalny"/>
  </w:style>
  <w:style w:type="paragraph" w:customStyle="1" w:styleId="tyt">
    <w:name w:val="tyt"/>
    <w:basedOn w:val="Normalny"/>
    <w:pPr>
      <w:keepNext/>
      <w:spacing w:before="60" w:after="60"/>
      <w:jc w:val="center"/>
    </w:pPr>
    <w:rPr>
      <w:b/>
    </w:rPr>
  </w:style>
  <w:style w:type="paragraph" w:customStyle="1" w:styleId="Akapitzlist1">
    <w:name w:val="Akapit z listą1"/>
    <w:basedOn w:val="Normalny"/>
    <w:pPr>
      <w:ind w:left="708"/>
    </w:pPr>
  </w:style>
  <w:style w:type="paragraph" w:customStyle="1" w:styleId="Tekstkomentarza1">
    <w:name w:val="Tekst komentarza1"/>
    <w:basedOn w:val="Normalny"/>
  </w:style>
  <w:style w:type="paragraph" w:customStyle="1" w:styleId="Tematkomentarza1">
    <w:name w:val="Temat komentarza1"/>
    <w:basedOn w:val="Tekstkomentarza1"/>
    <w:rPr>
      <w:b/>
      <w:bCs/>
      <w:lang w:val="en-US"/>
    </w:rPr>
  </w:style>
  <w:style w:type="paragraph" w:customStyle="1" w:styleId="Tekstdymka1">
    <w:name w:val="Tekst dymka1"/>
    <w:basedOn w:val="Normalny"/>
    <w:rPr>
      <w:rFonts w:ascii="Segoe UI" w:hAnsi="Segoe UI"/>
      <w:sz w:val="18"/>
      <w:szCs w:val="18"/>
      <w:lang w:val="en-US"/>
    </w:rPr>
  </w:style>
  <w:style w:type="paragraph" w:customStyle="1" w:styleId="Tekstprzypisukocowego1">
    <w:name w:val="Tekst przypisu końcowego1"/>
    <w:basedOn w:val="Normalny"/>
  </w:style>
  <w:style w:type="paragraph" w:customStyle="1" w:styleId="western">
    <w:name w:val="western"/>
    <w:basedOn w:val="Normalny"/>
    <w:pPr>
      <w:spacing w:before="28" w:after="28"/>
      <w:jc w:val="both"/>
    </w:pPr>
    <w:rPr>
      <w:rFonts w:ascii="Bookman Old Style" w:hAnsi="Bookman Old Style"/>
    </w:rPr>
  </w:style>
  <w:style w:type="paragraph" w:customStyle="1" w:styleId="NormalnyWeb1">
    <w:name w:val="Normalny (Web)1"/>
    <w:basedOn w:val="Normalny"/>
    <w:pPr>
      <w:spacing w:before="28" w:after="119"/>
    </w:pPr>
  </w:style>
  <w:style w:type="paragraph" w:customStyle="1" w:styleId="Teksttreci2">
    <w:name w:val="Tekst treści (2)_"/>
    <w:basedOn w:val="Normalny"/>
    <w:pPr>
      <w:widowControl w:val="0"/>
      <w:shd w:val="clear" w:color="auto" w:fill="FFFFFF"/>
      <w:spacing w:before="240" w:after="240" w:line="266" w:lineRule="exact"/>
      <w:ind w:hanging="760"/>
      <w:jc w:val="both"/>
    </w:pPr>
    <w:rPr>
      <w:color w:val="000000"/>
      <w:lang w:eastAsia="pl-PL" w:bidi="pl-PL"/>
    </w:rPr>
  </w:style>
  <w:style w:type="paragraph" w:customStyle="1" w:styleId="Teksttreci20">
    <w:name w:val="Tekst treści (2)"/>
    <w:basedOn w:val="Normalny"/>
    <w:pPr>
      <w:widowControl w:val="0"/>
      <w:shd w:val="clear" w:color="auto" w:fill="FFFFFF"/>
      <w:spacing w:before="300" w:line="248" w:lineRule="exact"/>
      <w:ind w:hanging="580"/>
      <w:jc w:val="both"/>
    </w:pPr>
    <w:rPr>
      <w:color w:val="000000"/>
      <w:sz w:val="21"/>
      <w:szCs w:val="21"/>
      <w:lang w:eastAsia="pl-PL" w:bidi="pl-PL"/>
    </w:rPr>
  </w:style>
  <w:style w:type="paragraph" w:customStyle="1" w:styleId="Nagwek40">
    <w:name w:val="Nagłówek #4"/>
    <w:basedOn w:val="Normalny"/>
    <w:pPr>
      <w:widowControl w:val="0"/>
      <w:shd w:val="clear" w:color="auto" w:fill="FFFFFF"/>
      <w:spacing w:before="540" w:line="277" w:lineRule="exact"/>
      <w:jc w:val="center"/>
    </w:pPr>
    <w:rPr>
      <w:b/>
      <w:bCs/>
      <w:color w:val="000000"/>
      <w:sz w:val="22"/>
      <w:szCs w:val="22"/>
      <w:lang w:eastAsia="pl-PL" w:bidi="pl-PL"/>
    </w:rPr>
  </w:style>
  <w:style w:type="paragraph" w:customStyle="1" w:styleId="Nagwek5">
    <w:name w:val="Nagłówek #5_"/>
    <w:basedOn w:val="Normalny"/>
    <w:pPr>
      <w:widowControl w:val="0"/>
      <w:shd w:val="clear" w:color="auto" w:fill="FFFFFF"/>
      <w:spacing w:line="277" w:lineRule="exact"/>
      <w:jc w:val="center"/>
    </w:pPr>
    <w:rPr>
      <w:b/>
      <w:bCs/>
      <w:sz w:val="22"/>
      <w:szCs w:val="22"/>
    </w:rPr>
  </w:style>
  <w:style w:type="paragraph" w:customStyle="1" w:styleId="Nagwek50">
    <w:name w:val="Nagłówek #5"/>
    <w:basedOn w:val="Normalny"/>
    <w:pPr>
      <w:widowControl w:val="0"/>
      <w:shd w:val="clear" w:color="auto" w:fill="FFFFFF"/>
      <w:spacing w:line="277" w:lineRule="exact"/>
      <w:jc w:val="center"/>
    </w:pPr>
    <w:rPr>
      <w:b/>
      <w:bCs/>
      <w:sz w:val="22"/>
      <w:szCs w:val="22"/>
    </w:rPr>
  </w:style>
  <w:style w:type="paragraph" w:styleId="Tekstpodstawowywcity">
    <w:name w:val="Body Text Indent"/>
    <w:basedOn w:val="Normalny"/>
    <w:pPr>
      <w:spacing w:after="120"/>
      <w:ind w:left="283"/>
    </w:pPr>
  </w:style>
  <w:style w:type="paragraph" w:customStyle="1" w:styleId="Akapitzlist10">
    <w:name w:val="Akapit z listą1"/>
    <w:basedOn w:val="Normalny"/>
    <w:pPr>
      <w:ind w:left="720"/>
    </w:pPr>
  </w:style>
  <w:style w:type="paragraph" w:customStyle="1" w:styleId="pkt">
    <w:name w:val="pkt"/>
    <w:basedOn w:val="Normalny"/>
    <w:pPr>
      <w:spacing w:before="60" w:after="60"/>
      <w:ind w:left="851" w:hanging="295"/>
      <w:jc w:val="both"/>
    </w:pPr>
    <w:rPr>
      <w:rFonts w:ascii="Univers-PL" w:hAnsi="Univers-PL" w:cs="Univers-PL"/>
      <w:sz w:val="19"/>
      <w:szCs w:val="19"/>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Nagwek11">
    <w:name w:val="Nagłówek 11"/>
    <w:basedOn w:val="Normalny"/>
    <w:pPr>
      <w:keepNext/>
      <w:spacing w:before="240" w:after="60"/>
    </w:pPr>
    <w:rPr>
      <w:rFonts w:ascii="Arial" w:eastAsia="Times New Roman" w:hAnsi="Arial" w:cs="Arial"/>
      <w:b/>
      <w:bCs/>
      <w:sz w:val="32"/>
      <w:szCs w:val="32"/>
    </w:rPr>
  </w:style>
  <w:style w:type="paragraph" w:customStyle="1" w:styleId="Tekstpodstawowywcity23">
    <w:name w:val="Tekst podstawowy wcięty 23"/>
    <w:basedOn w:val="Normalny"/>
    <w:pPr>
      <w:spacing w:after="120" w:line="480" w:lineRule="auto"/>
      <w:ind w:left="283"/>
    </w:pPr>
    <w:rPr>
      <w:rFonts w:ascii="Univers-PL" w:eastAsia="Times New Roman" w:hAnsi="Univers-PL" w:cs="Univers-PL"/>
      <w:sz w:val="19"/>
      <w:szCs w:val="19"/>
    </w:rPr>
  </w:style>
  <w:style w:type="paragraph" w:customStyle="1" w:styleId="WW-Tekstpodstawowy2">
    <w:name w:val="WW-Tekst podstawowy 2"/>
    <w:basedOn w:val="Normalny"/>
    <w:rPr>
      <w:sz w:val="28"/>
    </w:rPr>
  </w:style>
  <w:style w:type="paragraph" w:customStyle="1" w:styleId="ZnakZnak1">
    <w:name w:val="Znak Znak1"/>
    <w:basedOn w:val="Normalny"/>
    <w:rPr>
      <w:rFonts w:ascii="Arial" w:hAnsi="Arial" w:cs="Arial"/>
    </w:rPr>
  </w:style>
  <w:style w:type="paragraph" w:customStyle="1" w:styleId="Poprawka1">
    <w:name w:val="Poprawka1"/>
    <w:pPr>
      <w:suppressAutoHyphens/>
    </w:pPr>
    <w:rPr>
      <w:rFonts w:eastAsia="Lucida Sans Unicode" w:cs="Tahoma"/>
      <w:kern w:val="1"/>
      <w:sz w:val="24"/>
      <w:szCs w:val="24"/>
      <w:lang w:eastAsia="hi-IN" w:bidi="hi-IN"/>
    </w:rPr>
  </w:style>
  <w:style w:type="paragraph" w:customStyle="1" w:styleId="Zawartotabeli">
    <w:name w:val="Zawartość tabeli"/>
    <w:basedOn w:val="Normalny"/>
    <w:pPr>
      <w:suppressLineNumbers/>
    </w:pPr>
  </w:style>
  <w:style w:type="character" w:styleId="Odwoaniedokomentarza">
    <w:name w:val="annotation reference"/>
    <w:uiPriority w:val="99"/>
    <w:semiHidden/>
    <w:unhideWhenUsed/>
    <w:rsid w:val="00EA41A9"/>
    <w:rPr>
      <w:sz w:val="16"/>
      <w:szCs w:val="16"/>
    </w:rPr>
  </w:style>
  <w:style w:type="paragraph" w:styleId="Tekstkomentarza">
    <w:name w:val="annotation text"/>
    <w:aliases w:val=" Znak"/>
    <w:basedOn w:val="Normalny"/>
    <w:link w:val="TekstkomentarzaZnak1"/>
    <w:uiPriority w:val="99"/>
    <w:semiHidden/>
    <w:unhideWhenUsed/>
    <w:rsid w:val="00EA41A9"/>
    <w:rPr>
      <w:rFonts w:cs="Mangal"/>
      <w:sz w:val="20"/>
      <w:szCs w:val="18"/>
    </w:rPr>
  </w:style>
  <w:style w:type="character" w:customStyle="1" w:styleId="TekstkomentarzaZnak1">
    <w:name w:val="Tekst komentarza Znak1"/>
    <w:aliases w:val=" Znak Znak2"/>
    <w:link w:val="Tekstkomentarza"/>
    <w:uiPriority w:val="99"/>
    <w:semiHidden/>
    <w:rsid w:val="00EA41A9"/>
    <w:rPr>
      <w:rFonts w:eastAsia="Arial" w:cs="Mangal"/>
      <w:kern w:val="1"/>
      <w:szCs w:val="18"/>
      <w:lang w:eastAsia="hi-IN" w:bidi="hi-IN"/>
    </w:rPr>
  </w:style>
  <w:style w:type="paragraph" w:styleId="Tematkomentarza">
    <w:name w:val="annotation subject"/>
    <w:aliases w:val=" Znak"/>
    <w:basedOn w:val="Tekstkomentarza"/>
    <w:next w:val="Tekstkomentarza"/>
    <w:link w:val="TematkomentarzaZnak1"/>
    <w:uiPriority w:val="99"/>
    <w:semiHidden/>
    <w:unhideWhenUsed/>
    <w:rsid w:val="00EA41A9"/>
    <w:rPr>
      <w:b/>
      <w:bCs/>
    </w:rPr>
  </w:style>
  <w:style w:type="character" w:customStyle="1" w:styleId="TematkomentarzaZnak1">
    <w:name w:val="Temat komentarza Znak1"/>
    <w:aliases w:val=" Znak Znak1"/>
    <w:link w:val="Tematkomentarza"/>
    <w:uiPriority w:val="99"/>
    <w:semiHidden/>
    <w:rsid w:val="00EA41A9"/>
    <w:rPr>
      <w:rFonts w:eastAsia="Arial" w:cs="Mangal"/>
      <w:b/>
      <w:bCs/>
      <w:kern w:val="1"/>
      <w:szCs w:val="18"/>
      <w:lang w:eastAsia="hi-IN" w:bidi="hi-IN"/>
    </w:rPr>
  </w:style>
  <w:style w:type="paragraph" w:styleId="Tekstdymka">
    <w:name w:val="Balloon Text"/>
    <w:aliases w:val=" Znak Znak"/>
    <w:basedOn w:val="Normalny"/>
    <w:link w:val="TekstdymkaZnak1"/>
    <w:uiPriority w:val="99"/>
    <w:semiHidden/>
    <w:unhideWhenUsed/>
    <w:rsid w:val="00EA41A9"/>
    <w:rPr>
      <w:rFonts w:ascii="Tahoma" w:hAnsi="Tahoma" w:cs="Mangal"/>
      <w:sz w:val="16"/>
      <w:szCs w:val="14"/>
    </w:rPr>
  </w:style>
  <w:style w:type="character" w:customStyle="1" w:styleId="TekstdymkaZnak1">
    <w:name w:val="Tekst dymka Znak1"/>
    <w:aliases w:val=" Znak Znak Znak"/>
    <w:link w:val="Tekstdymka"/>
    <w:uiPriority w:val="99"/>
    <w:semiHidden/>
    <w:rsid w:val="00EA41A9"/>
    <w:rPr>
      <w:rFonts w:ascii="Tahoma" w:eastAsia="Arial" w:hAnsi="Tahoma" w:cs="Mangal"/>
      <w:kern w:val="1"/>
      <w:sz w:val="16"/>
      <w:szCs w:val="14"/>
      <w:lang w:eastAsia="hi-IN" w:bidi="hi-IN"/>
    </w:rPr>
  </w:style>
  <w:style w:type="character" w:customStyle="1" w:styleId="txt-new">
    <w:name w:val="txt-new"/>
    <w:basedOn w:val="Domylnaczcionkaakapitu"/>
    <w:rsid w:val="00B879BB"/>
  </w:style>
  <w:style w:type="character" w:customStyle="1" w:styleId="tabulatory">
    <w:name w:val="tabulatory"/>
    <w:basedOn w:val="Domylnaczcionkaakapitu"/>
    <w:rsid w:val="001A470F"/>
  </w:style>
  <w:style w:type="character" w:customStyle="1" w:styleId="WW-Znak">
    <w:name w:val="WW- Znak"/>
    <w:basedOn w:val="Domylnaczcionkaakapitu"/>
    <w:rsid w:val="006B03FA"/>
  </w:style>
  <w:style w:type="paragraph" w:styleId="Akapitzlist">
    <w:name w:val="List Paragraph"/>
    <w:basedOn w:val="Normalny"/>
    <w:qFormat/>
    <w:rsid w:val="00D95C37"/>
    <w:pPr>
      <w:autoSpaceDN w:val="0"/>
      <w:spacing w:after="200" w:line="276" w:lineRule="auto"/>
      <w:ind w:left="720"/>
      <w:textAlignment w:val="baseline"/>
    </w:pPr>
    <w:rPr>
      <w:rFonts w:ascii="Calibri" w:eastAsia="Calibri" w:hAnsi="Calibri" w:cs="Times New Roman"/>
      <w:kern w:val="3"/>
      <w:sz w:val="22"/>
      <w:szCs w:val="22"/>
      <w:lang w:eastAsia="ar-SA" w:bidi="ar-SA"/>
    </w:rPr>
  </w:style>
  <w:style w:type="paragraph" w:customStyle="1" w:styleId="Standard">
    <w:name w:val="Standard"/>
    <w:rsid w:val="0055316A"/>
    <w:pPr>
      <w:widowControl w:val="0"/>
      <w:suppressAutoHyphens/>
      <w:autoSpaceDE w:val="0"/>
    </w:pPr>
    <w:rPr>
      <w:rFonts w:eastAsia="Arial"/>
      <w:sz w:val="24"/>
      <w:szCs w:val="24"/>
      <w:lang w:eastAsia="ar-SA"/>
    </w:rPr>
  </w:style>
  <w:style w:type="character" w:styleId="Pogrubienie">
    <w:name w:val="Strong"/>
    <w:uiPriority w:val="22"/>
    <w:qFormat/>
    <w:rsid w:val="009C46A1"/>
    <w:rPr>
      <w:b/>
      <w:bCs/>
    </w:rPr>
  </w:style>
  <w:style w:type="paragraph" w:styleId="NormalnyWeb">
    <w:name w:val="Normal (Web)"/>
    <w:basedOn w:val="Normalny"/>
    <w:rsid w:val="000D44AA"/>
    <w:pPr>
      <w:suppressAutoHyphens w:val="0"/>
      <w:spacing w:before="100" w:beforeAutospacing="1" w:after="100" w:afterAutospacing="1"/>
    </w:pPr>
    <w:rPr>
      <w:rFonts w:eastAsia="Times New Roman" w:cs="Times New Roman"/>
      <w:kern w:val="0"/>
      <w:lang w:eastAsia="pl-PL" w:bidi="ar-SA"/>
    </w:rPr>
  </w:style>
  <w:style w:type="character" w:customStyle="1" w:styleId="luchili">
    <w:name w:val="luc_hili"/>
    <w:basedOn w:val="Domylnaczcionkaakapitu"/>
    <w:rsid w:val="005B2669"/>
  </w:style>
  <w:style w:type="paragraph" w:styleId="Poprawka">
    <w:name w:val="Revision"/>
    <w:hidden/>
    <w:uiPriority w:val="99"/>
    <w:semiHidden/>
    <w:rsid w:val="00EB2224"/>
    <w:rPr>
      <w:rFonts w:eastAsia="Arial" w:cs="Mangal"/>
      <w:kern w:val="1"/>
      <w:sz w:val="24"/>
      <w:szCs w:val="21"/>
      <w:lang w:eastAsia="hi-IN" w:bidi="hi-IN"/>
    </w:rPr>
  </w:style>
  <w:style w:type="paragraph" w:customStyle="1" w:styleId="Default">
    <w:name w:val="Default"/>
    <w:rsid w:val="008D3E82"/>
    <w:pPr>
      <w:autoSpaceDE w:val="0"/>
      <w:autoSpaceDN w:val="0"/>
      <w:adjustRightInd w:val="0"/>
    </w:pPr>
    <w:rPr>
      <w:rFonts w:ascii="Arial" w:hAnsi="Arial" w:cs="Arial"/>
      <w:color w:val="000000"/>
      <w:sz w:val="24"/>
      <w:szCs w:val="24"/>
    </w:rPr>
  </w:style>
  <w:style w:type="numbering" w:customStyle="1" w:styleId="WW8Num14">
    <w:name w:val="WW8Num14"/>
    <w:basedOn w:val="Bezlisty"/>
    <w:rsid w:val="002847A6"/>
    <w:pPr>
      <w:numPr>
        <w:numId w:val="35"/>
      </w:numPr>
    </w:pPr>
  </w:style>
  <w:style w:type="paragraph" w:styleId="Tekstpodstawowy3">
    <w:name w:val="Body Text 3"/>
    <w:basedOn w:val="Normalny"/>
    <w:rsid w:val="00024BDC"/>
    <w:pPr>
      <w:suppressAutoHyphens w:val="0"/>
      <w:spacing w:after="120"/>
    </w:pPr>
    <w:rPr>
      <w:rFonts w:eastAsia="Times New Roman" w:cs="Times New Roman"/>
      <w:kern w:val="0"/>
      <w:sz w:val="16"/>
      <w:szCs w:val="16"/>
      <w:lang w:eastAsia="pl-PL" w:bidi="ar-SA"/>
    </w:rPr>
  </w:style>
  <w:style w:type="paragraph" w:customStyle="1" w:styleId="default0">
    <w:name w:val="default"/>
    <w:basedOn w:val="Normalny"/>
    <w:rsid w:val="00D14ED0"/>
    <w:pPr>
      <w:suppressAutoHyphens w:val="0"/>
      <w:spacing w:before="100" w:beforeAutospacing="1" w:after="100" w:afterAutospacing="1"/>
    </w:pPr>
    <w:rPr>
      <w:rFonts w:eastAsia="Times New Roman" w:cs="Times New Roman"/>
      <w:kern w:val="0"/>
      <w:lang w:eastAsia="pl-PL" w:bidi="ar-SA"/>
    </w:rPr>
  </w:style>
  <w:style w:type="character" w:styleId="Numerstrony">
    <w:name w:val="page number"/>
    <w:rsid w:val="007B09C3"/>
  </w:style>
  <w:style w:type="character" w:customStyle="1" w:styleId="StopkaZnak">
    <w:name w:val="Stopka Znak"/>
    <w:link w:val="Stopka"/>
    <w:uiPriority w:val="99"/>
    <w:rsid w:val="006A0A0E"/>
    <w:rPr>
      <w:rFonts w:eastAsia="Arial" w:cs="Tahoma"/>
      <w:kern w:val="1"/>
      <w:sz w:val="24"/>
      <w:szCs w:val="24"/>
      <w:lang w:eastAsia="hi-IN" w:bidi="hi-IN"/>
    </w:rPr>
  </w:style>
  <w:style w:type="paragraph" w:customStyle="1" w:styleId="Tekstpodstawowy31">
    <w:name w:val="Tekst podstawowy 31"/>
    <w:basedOn w:val="Normalny"/>
    <w:rsid w:val="00E861D3"/>
    <w:rPr>
      <w:rFonts w:eastAsia="Times New Roman" w:cs="Times New Roman"/>
      <w:b/>
      <w:kern w:val="0"/>
      <w:sz w:val="28"/>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3336">
      <w:bodyDiv w:val="1"/>
      <w:marLeft w:val="0"/>
      <w:marRight w:val="0"/>
      <w:marTop w:val="0"/>
      <w:marBottom w:val="0"/>
      <w:divBdr>
        <w:top w:val="none" w:sz="0" w:space="0" w:color="auto"/>
        <w:left w:val="none" w:sz="0" w:space="0" w:color="auto"/>
        <w:bottom w:val="none" w:sz="0" w:space="0" w:color="auto"/>
        <w:right w:val="none" w:sz="0" w:space="0" w:color="auto"/>
      </w:divBdr>
      <w:divsChild>
        <w:div w:id="546332930">
          <w:marLeft w:val="0"/>
          <w:marRight w:val="0"/>
          <w:marTop w:val="0"/>
          <w:marBottom w:val="0"/>
          <w:divBdr>
            <w:top w:val="none" w:sz="0" w:space="0" w:color="auto"/>
            <w:left w:val="none" w:sz="0" w:space="0" w:color="auto"/>
            <w:bottom w:val="none" w:sz="0" w:space="0" w:color="auto"/>
            <w:right w:val="none" w:sz="0" w:space="0" w:color="auto"/>
          </w:divBdr>
          <w:divsChild>
            <w:div w:id="113913510">
              <w:marLeft w:val="720"/>
              <w:marRight w:val="0"/>
              <w:marTop w:val="0"/>
              <w:marBottom w:val="0"/>
              <w:divBdr>
                <w:top w:val="none" w:sz="0" w:space="0" w:color="auto"/>
                <w:left w:val="none" w:sz="0" w:space="0" w:color="auto"/>
                <w:bottom w:val="none" w:sz="0" w:space="0" w:color="auto"/>
                <w:right w:val="none" w:sz="0" w:space="0" w:color="auto"/>
              </w:divBdr>
            </w:div>
          </w:divsChild>
        </w:div>
        <w:div w:id="608005551">
          <w:marLeft w:val="0"/>
          <w:marRight w:val="0"/>
          <w:marTop w:val="0"/>
          <w:marBottom w:val="0"/>
          <w:divBdr>
            <w:top w:val="none" w:sz="0" w:space="0" w:color="auto"/>
            <w:left w:val="none" w:sz="0" w:space="0" w:color="auto"/>
            <w:bottom w:val="none" w:sz="0" w:space="0" w:color="auto"/>
            <w:right w:val="none" w:sz="0" w:space="0" w:color="auto"/>
          </w:divBdr>
          <w:divsChild>
            <w:div w:id="856964862">
              <w:marLeft w:val="720"/>
              <w:marRight w:val="0"/>
              <w:marTop w:val="0"/>
              <w:marBottom w:val="0"/>
              <w:divBdr>
                <w:top w:val="none" w:sz="0" w:space="0" w:color="auto"/>
                <w:left w:val="none" w:sz="0" w:space="0" w:color="auto"/>
                <w:bottom w:val="none" w:sz="0" w:space="0" w:color="auto"/>
                <w:right w:val="none" w:sz="0" w:space="0" w:color="auto"/>
              </w:divBdr>
            </w:div>
          </w:divsChild>
        </w:div>
        <w:div w:id="1960912879">
          <w:marLeft w:val="0"/>
          <w:marRight w:val="0"/>
          <w:marTop w:val="0"/>
          <w:marBottom w:val="0"/>
          <w:divBdr>
            <w:top w:val="none" w:sz="0" w:space="0" w:color="auto"/>
            <w:left w:val="none" w:sz="0" w:space="0" w:color="auto"/>
            <w:bottom w:val="none" w:sz="0" w:space="0" w:color="auto"/>
            <w:right w:val="none" w:sz="0" w:space="0" w:color="auto"/>
          </w:divBdr>
        </w:div>
      </w:divsChild>
    </w:div>
    <w:div w:id="51196416">
      <w:bodyDiv w:val="1"/>
      <w:marLeft w:val="0"/>
      <w:marRight w:val="0"/>
      <w:marTop w:val="0"/>
      <w:marBottom w:val="0"/>
      <w:divBdr>
        <w:top w:val="none" w:sz="0" w:space="0" w:color="auto"/>
        <w:left w:val="none" w:sz="0" w:space="0" w:color="auto"/>
        <w:bottom w:val="none" w:sz="0" w:space="0" w:color="auto"/>
        <w:right w:val="none" w:sz="0" w:space="0" w:color="auto"/>
      </w:divBdr>
    </w:div>
    <w:div w:id="278152187">
      <w:bodyDiv w:val="1"/>
      <w:marLeft w:val="0"/>
      <w:marRight w:val="0"/>
      <w:marTop w:val="0"/>
      <w:marBottom w:val="0"/>
      <w:divBdr>
        <w:top w:val="none" w:sz="0" w:space="0" w:color="auto"/>
        <w:left w:val="none" w:sz="0" w:space="0" w:color="auto"/>
        <w:bottom w:val="none" w:sz="0" w:space="0" w:color="auto"/>
        <w:right w:val="none" w:sz="0" w:space="0" w:color="auto"/>
      </w:divBdr>
    </w:div>
    <w:div w:id="345861535">
      <w:bodyDiv w:val="1"/>
      <w:marLeft w:val="0"/>
      <w:marRight w:val="0"/>
      <w:marTop w:val="0"/>
      <w:marBottom w:val="0"/>
      <w:divBdr>
        <w:top w:val="none" w:sz="0" w:space="0" w:color="auto"/>
        <w:left w:val="none" w:sz="0" w:space="0" w:color="auto"/>
        <w:bottom w:val="none" w:sz="0" w:space="0" w:color="auto"/>
        <w:right w:val="none" w:sz="0" w:space="0" w:color="auto"/>
      </w:divBdr>
    </w:div>
    <w:div w:id="348141592">
      <w:bodyDiv w:val="1"/>
      <w:marLeft w:val="0"/>
      <w:marRight w:val="0"/>
      <w:marTop w:val="0"/>
      <w:marBottom w:val="0"/>
      <w:divBdr>
        <w:top w:val="none" w:sz="0" w:space="0" w:color="auto"/>
        <w:left w:val="none" w:sz="0" w:space="0" w:color="auto"/>
        <w:bottom w:val="none" w:sz="0" w:space="0" w:color="auto"/>
        <w:right w:val="none" w:sz="0" w:space="0" w:color="auto"/>
      </w:divBdr>
    </w:div>
    <w:div w:id="469059212">
      <w:bodyDiv w:val="1"/>
      <w:marLeft w:val="0"/>
      <w:marRight w:val="0"/>
      <w:marTop w:val="0"/>
      <w:marBottom w:val="0"/>
      <w:divBdr>
        <w:top w:val="none" w:sz="0" w:space="0" w:color="auto"/>
        <w:left w:val="none" w:sz="0" w:space="0" w:color="auto"/>
        <w:bottom w:val="none" w:sz="0" w:space="0" w:color="auto"/>
        <w:right w:val="none" w:sz="0" w:space="0" w:color="auto"/>
      </w:divBdr>
    </w:div>
    <w:div w:id="682130441">
      <w:bodyDiv w:val="1"/>
      <w:marLeft w:val="0"/>
      <w:marRight w:val="0"/>
      <w:marTop w:val="0"/>
      <w:marBottom w:val="0"/>
      <w:divBdr>
        <w:top w:val="none" w:sz="0" w:space="0" w:color="auto"/>
        <w:left w:val="none" w:sz="0" w:space="0" w:color="auto"/>
        <w:bottom w:val="none" w:sz="0" w:space="0" w:color="auto"/>
        <w:right w:val="none" w:sz="0" w:space="0" w:color="auto"/>
      </w:divBdr>
      <w:divsChild>
        <w:div w:id="591545159">
          <w:marLeft w:val="0"/>
          <w:marRight w:val="0"/>
          <w:marTop w:val="0"/>
          <w:marBottom w:val="0"/>
          <w:divBdr>
            <w:top w:val="none" w:sz="0" w:space="0" w:color="auto"/>
            <w:left w:val="none" w:sz="0" w:space="0" w:color="auto"/>
            <w:bottom w:val="none" w:sz="0" w:space="0" w:color="auto"/>
            <w:right w:val="none" w:sz="0" w:space="0" w:color="auto"/>
          </w:divBdr>
          <w:divsChild>
            <w:div w:id="378632715">
              <w:marLeft w:val="0"/>
              <w:marRight w:val="0"/>
              <w:marTop w:val="0"/>
              <w:marBottom w:val="0"/>
              <w:divBdr>
                <w:top w:val="none" w:sz="0" w:space="0" w:color="auto"/>
                <w:left w:val="none" w:sz="0" w:space="0" w:color="auto"/>
                <w:bottom w:val="none" w:sz="0" w:space="0" w:color="auto"/>
                <w:right w:val="none" w:sz="0" w:space="0" w:color="auto"/>
              </w:divBdr>
            </w:div>
          </w:divsChild>
        </w:div>
        <w:div w:id="849370041">
          <w:marLeft w:val="0"/>
          <w:marRight w:val="0"/>
          <w:marTop w:val="0"/>
          <w:marBottom w:val="0"/>
          <w:divBdr>
            <w:top w:val="none" w:sz="0" w:space="0" w:color="auto"/>
            <w:left w:val="none" w:sz="0" w:space="0" w:color="auto"/>
            <w:bottom w:val="none" w:sz="0" w:space="0" w:color="auto"/>
            <w:right w:val="none" w:sz="0" w:space="0" w:color="auto"/>
          </w:divBdr>
          <w:divsChild>
            <w:div w:id="658386928">
              <w:marLeft w:val="0"/>
              <w:marRight w:val="0"/>
              <w:marTop w:val="0"/>
              <w:marBottom w:val="0"/>
              <w:divBdr>
                <w:top w:val="none" w:sz="0" w:space="0" w:color="auto"/>
                <w:left w:val="none" w:sz="0" w:space="0" w:color="auto"/>
                <w:bottom w:val="none" w:sz="0" w:space="0" w:color="auto"/>
                <w:right w:val="none" w:sz="0" w:space="0" w:color="auto"/>
              </w:divBdr>
            </w:div>
          </w:divsChild>
        </w:div>
        <w:div w:id="850068549">
          <w:marLeft w:val="0"/>
          <w:marRight w:val="0"/>
          <w:marTop w:val="0"/>
          <w:marBottom w:val="0"/>
          <w:divBdr>
            <w:top w:val="none" w:sz="0" w:space="0" w:color="auto"/>
            <w:left w:val="none" w:sz="0" w:space="0" w:color="auto"/>
            <w:bottom w:val="none" w:sz="0" w:space="0" w:color="auto"/>
            <w:right w:val="none" w:sz="0" w:space="0" w:color="auto"/>
          </w:divBdr>
          <w:divsChild>
            <w:div w:id="749230564">
              <w:marLeft w:val="0"/>
              <w:marRight w:val="0"/>
              <w:marTop w:val="0"/>
              <w:marBottom w:val="0"/>
              <w:divBdr>
                <w:top w:val="none" w:sz="0" w:space="0" w:color="auto"/>
                <w:left w:val="none" w:sz="0" w:space="0" w:color="auto"/>
                <w:bottom w:val="none" w:sz="0" w:space="0" w:color="auto"/>
                <w:right w:val="none" w:sz="0" w:space="0" w:color="auto"/>
              </w:divBdr>
            </w:div>
          </w:divsChild>
        </w:div>
        <w:div w:id="890775362">
          <w:marLeft w:val="0"/>
          <w:marRight w:val="0"/>
          <w:marTop w:val="0"/>
          <w:marBottom w:val="0"/>
          <w:divBdr>
            <w:top w:val="none" w:sz="0" w:space="0" w:color="auto"/>
            <w:left w:val="none" w:sz="0" w:space="0" w:color="auto"/>
            <w:bottom w:val="none" w:sz="0" w:space="0" w:color="auto"/>
            <w:right w:val="none" w:sz="0" w:space="0" w:color="auto"/>
          </w:divBdr>
          <w:divsChild>
            <w:div w:id="1483499946">
              <w:marLeft w:val="0"/>
              <w:marRight w:val="0"/>
              <w:marTop w:val="0"/>
              <w:marBottom w:val="0"/>
              <w:divBdr>
                <w:top w:val="none" w:sz="0" w:space="0" w:color="auto"/>
                <w:left w:val="none" w:sz="0" w:space="0" w:color="auto"/>
                <w:bottom w:val="none" w:sz="0" w:space="0" w:color="auto"/>
                <w:right w:val="none" w:sz="0" w:space="0" w:color="auto"/>
              </w:divBdr>
            </w:div>
          </w:divsChild>
        </w:div>
        <w:div w:id="912157388">
          <w:marLeft w:val="0"/>
          <w:marRight w:val="0"/>
          <w:marTop w:val="0"/>
          <w:marBottom w:val="0"/>
          <w:divBdr>
            <w:top w:val="none" w:sz="0" w:space="0" w:color="auto"/>
            <w:left w:val="none" w:sz="0" w:space="0" w:color="auto"/>
            <w:bottom w:val="none" w:sz="0" w:space="0" w:color="auto"/>
            <w:right w:val="none" w:sz="0" w:space="0" w:color="auto"/>
          </w:divBdr>
          <w:divsChild>
            <w:div w:id="695424241">
              <w:marLeft w:val="0"/>
              <w:marRight w:val="0"/>
              <w:marTop w:val="0"/>
              <w:marBottom w:val="0"/>
              <w:divBdr>
                <w:top w:val="none" w:sz="0" w:space="0" w:color="auto"/>
                <w:left w:val="none" w:sz="0" w:space="0" w:color="auto"/>
                <w:bottom w:val="none" w:sz="0" w:space="0" w:color="auto"/>
                <w:right w:val="none" w:sz="0" w:space="0" w:color="auto"/>
              </w:divBdr>
            </w:div>
          </w:divsChild>
        </w:div>
        <w:div w:id="986590712">
          <w:marLeft w:val="0"/>
          <w:marRight w:val="0"/>
          <w:marTop w:val="0"/>
          <w:marBottom w:val="0"/>
          <w:divBdr>
            <w:top w:val="none" w:sz="0" w:space="0" w:color="auto"/>
            <w:left w:val="none" w:sz="0" w:space="0" w:color="auto"/>
            <w:bottom w:val="none" w:sz="0" w:space="0" w:color="auto"/>
            <w:right w:val="none" w:sz="0" w:space="0" w:color="auto"/>
          </w:divBdr>
          <w:divsChild>
            <w:div w:id="1730762679">
              <w:marLeft w:val="0"/>
              <w:marRight w:val="0"/>
              <w:marTop w:val="0"/>
              <w:marBottom w:val="0"/>
              <w:divBdr>
                <w:top w:val="none" w:sz="0" w:space="0" w:color="auto"/>
                <w:left w:val="none" w:sz="0" w:space="0" w:color="auto"/>
                <w:bottom w:val="none" w:sz="0" w:space="0" w:color="auto"/>
                <w:right w:val="none" w:sz="0" w:space="0" w:color="auto"/>
              </w:divBdr>
            </w:div>
          </w:divsChild>
        </w:div>
        <w:div w:id="1260485081">
          <w:marLeft w:val="0"/>
          <w:marRight w:val="0"/>
          <w:marTop w:val="0"/>
          <w:marBottom w:val="0"/>
          <w:divBdr>
            <w:top w:val="none" w:sz="0" w:space="0" w:color="auto"/>
            <w:left w:val="none" w:sz="0" w:space="0" w:color="auto"/>
            <w:bottom w:val="none" w:sz="0" w:space="0" w:color="auto"/>
            <w:right w:val="none" w:sz="0" w:space="0" w:color="auto"/>
          </w:divBdr>
          <w:divsChild>
            <w:div w:id="1758986652">
              <w:marLeft w:val="0"/>
              <w:marRight w:val="0"/>
              <w:marTop w:val="0"/>
              <w:marBottom w:val="0"/>
              <w:divBdr>
                <w:top w:val="none" w:sz="0" w:space="0" w:color="auto"/>
                <w:left w:val="none" w:sz="0" w:space="0" w:color="auto"/>
                <w:bottom w:val="none" w:sz="0" w:space="0" w:color="auto"/>
                <w:right w:val="none" w:sz="0" w:space="0" w:color="auto"/>
              </w:divBdr>
            </w:div>
          </w:divsChild>
        </w:div>
        <w:div w:id="1288045461">
          <w:marLeft w:val="0"/>
          <w:marRight w:val="0"/>
          <w:marTop w:val="0"/>
          <w:marBottom w:val="0"/>
          <w:divBdr>
            <w:top w:val="none" w:sz="0" w:space="0" w:color="auto"/>
            <w:left w:val="none" w:sz="0" w:space="0" w:color="auto"/>
            <w:bottom w:val="none" w:sz="0" w:space="0" w:color="auto"/>
            <w:right w:val="none" w:sz="0" w:space="0" w:color="auto"/>
          </w:divBdr>
          <w:divsChild>
            <w:div w:id="100103478">
              <w:marLeft w:val="0"/>
              <w:marRight w:val="0"/>
              <w:marTop w:val="0"/>
              <w:marBottom w:val="0"/>
              <w:divBdr>
                <w:top w:val="none" w:sz="0" w:space="0" w:color="auto"/>
                <w:left w:val="none" w:sz="0" w:space="0" w:color="auto"/>
                <w:bottom w:val="none" w:sz="0" w:space="0" w:color="auto"/>
                <w:right w:val="none" w:sz="0" w:space="0" w:color="auto"/>
              </w:divBdr>
            </w:div>
          </w:divsChild>
        </w:div>
        <w:div w:id="1435245002">
          <w:marLeft w:val="0"/>
          <w:marRight w:val="0"/>
          <w:marTop w:val="0"/>
          <w:marBottom w:val="0"/>
          <w:divBdr>
            <w:top w:val="none" w:sz="0" w:space="0" w:color="auto"/>
            <w:left w:val="none" w:sz="0" w:space="0" w:color="auto"/>
            <w:bottom w:val="none" w:sz="0" w:space="0" w:color="auto"/>
            <w:right w:val="none" w:sz="0" w:space="0" w:color="auto"/>
          </w:divBdr>
          <w:divsChild>
            <w:div w:id="1800494419">
              <w:marLeft w:val="0"/>
              <w:marRight w:val="0"/>
              <w:marTop w:val="0"/>
              <w:marBottom w:val="0"/>
              <w:divBdr>
                <w:top w:val="none" w:sz="0" w:space="0" w:color="auto"/>
                <w:left w:val="none" w:sz="0" w:space="0" w:color="auto"/>
                <w:bottom w:val="none" w:sz="0" w:space="0" w:color="auto"/>
                <w:right w:val="none" w:sz="0" w:space="0" w:color="auto"/>
              </w:divBdr>
            </w:div>
          </w:divsChild>
        </w:div>
        <w:div w:id="2092044385">
          <w:marLeft w:val="0"/>
          <w:marRight w:val="0"/>
          <w:marTop w:val="0"/>
          <w:marBottom w:val="0"/>
          <w:divBdr>
            <w:top w:val="none" w:sz="0" w:space="0" w:color="auto"/>
            <w:left w:val="none" w:sz="0" w:space="0" w:color="auto"/>
            <w:bottom w:val="none" w:sz="0" w:space="0" w:color="auto"/>
            <w:right w:val="none" w:sz="0" w:space="0" w:color="auto"/>
          </w:divBdr>
          <w:divsChild>
            <w:div w:id="168142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20559">
      <w:bodyDiv w:val="1"/>
      <w:marLeft w:val="0"/>
      <w:marRight w:val="0"/>
      <w:marTop w:val="0"/>
      <w:marBottom w:val="0"/>
      <w:divBdr>
        <w:top w:val="none" w:sz="0" w:space="0" w:color="auto"/>
        <w:left w:val="none" w:sz="0" w:space="0" w:color="auto"/>
        <w:bottom w:val="none" w:sz="0" w:space="0" w:color="auto"/>
        <w:right w:val="none" w:sz="0" w:space="0" w:color="auto"/>
      </w:divBdr>
    </w:div>
    <w:div w:id="786706275">
      <w:bodyDiv w:val="1"/>
      <w:marLeft w:val="0"/>
      <w:marRight w:val="0"/>
      <w:marTop w:val="0"/>
      <w:marBottom w:val="0"/>
      <w:divBdr>
        <w:top w:val="none" w:sz="0" w:space="0" w:color="auto"/>
        <w:left w:val="none" w:sz="0" w:space="0" w:color="auto"/>
        <w:bottom w:val="none" w:sz="0" w:space="0" w:color="auto"/>
        <w:right w:val="none" w:sz="0" w:space="0" w:color="auto"/>
      </w:divBdr>
    </w:div>
    <w:div w:id="844788256">
      <w:bodyDiv w:val="1"/>
      <w:marLeft w:val="0"/>
      <w:marRight w:val="0"/>
      <w:marTop w:val="0"/>
      <w:marBottom w:val="0"/>
      <w:divBdr>
        <w:top w:val="none" w:sz="0" w:space="0" w:color="auto"/>
        <w:left w:val="none" w:sz="0" w:space="0" w:color="auto"/>
        <w:bottom w:val="none" w:sz="0" w:space="0" w:color="auto"/>
        <w:right w:val="none" w:sz="0" w:space="0" w:color="auto"/>
      </w:divBdr>
    </w:div>
    <w:div w:id="847065071">
      <w:bodyDiv w:val="1"/>
      <w:marLeft w:val="0"/>
      <w:marRight w:val="0"/>
      <w:marTop w:val="0"/>
      <w:marBottom w:val="0"/>
      <w:divBdr>
        <w:top w:val="none" w:sz="0" w:space="0" w:color="auto"/>
        <w:left w:val="none" w:sz="0" w:space="0" w:color="auto"/>
        <w:bottom w:val="none" w:sz="0" w:space="0" w:color="auto"/>
        <w:right w:val="none" w:sz="0" w:space="0" w:color="auto"/>
      </w:divBdr>
      <w:divsChild>
        <w:div w:id="1176110999">
          <w:marLeft w:val="0"/>
          <w:marRight w:val="0"/>
          <w:marTop w:val="0"/>
          <w:marBottom w:val="0"/>
          <w:divBdr>
            <w:top w:val="none" w:sz="0" w:space="0" w:color="auto"/>
            <w:left w:val="none" w:sz="0" w:space="0" w:color="auto"/>
            <w:bottom w:val="none" w:sz="0" w:space="0" w:color="auto"/>
            <w:right w:val="none" w:sz="0" w:space="0" w:color="auto"/>
          </w:divBdr>
        </w:div>
      </w:divsChild>
    </w:div>
    <w:div w:id="953171258">
      <w:bodyDiv w:val="1"/>
      <w:marLeft w:val="0"/>
      <w:marRight w:val="0"/>
      <w:marTop w:val="0"/>
      <w:marBottom w:val="0"/>
      <w:divBdr>
        <w:top w:val="none" w:sz="0" w:space="0" w:color="auto"/>
        <w:left w:val="none" w:sz="0" w:space="0" w:color="auto"/>
        <w:bottom w:val="none" w:sz="0" w:space="0" w:color="auto"/>
        <w:right w:val="none" w:sz="0" w:space="0" w:color="auto"/>
      </w:divBdr>
    </w:div>
    <w:div w:id="1098451798">
      <w:bodyDiv w:val="1"/>
      <w:marLeft w:val="0"/>
      <w:marRight w:val="0"/>
      <w:marTop w:val="0"/>
      <w:marBottom w:val="0"/>
      <w:divBdr>
        <w:top w:val="none" w:sz="0" w:space="0" w:color="auto"/>
        <w:left w:val="none" w:sz="0" w:space="0" w:color="auto"/>
        <w:bottom w:val="none" w:sz="0" w:space="0" w:color="auto"/>
        <w:right w:val="none" w:sz="0" w:space="0" w:color="auto"/>
      </w:divBdr>
    </w:div>
    <w:div w:id="1215970928">
      <w:bodyDiv w:val="1"/>
      <w:marLeft w:val="0"/>
      <w:marRight w:val="0"/>
      <w:marTop w:val="0"/>
      <w:marBottom w:val="0"/>
      <w:divBdr>
        <w:top w:val="none" w:sz="0" w:space="0" w:color="auto"/>
        <w:left w:val="none" w:sz="0" w:space="0" w:color="auto"/>
        <w:bottom w:val="none" w:sz="0" w:space="0" w:color="auto"/>
        <w:right w:val="none" w:sz="0" w:space="0" w:color="auto"/>
      </w:divBdr>
    </w:div>
    <w:div w:id="1232304168">
      <w:bodyDiv w:val="1"/>
      <w:marLeft w:val="0"/>
      <w:marRight w:val="0"/>
      <w:marTop w:val="0"/>
      <w:marBottom w:val="0"/>
      <w:divBdr>
        <w:top w:val="none" w:sz="0" w:space="0" w:color="auto"/>
        <w:left w:val="none" w:sz="0" w:space="0" w:color="auto"/>
        <w:bottom w:val="none" w:sz="0" w:space="0" w:color="auto"/>
        <w:right w:val="none" w:sz="0" w:space="0" w:color="auto"/>
      </w:divBdr>
    </w:div>
    <w:div w:id="1369187167">
      <w:bodyDiv w:val="1"/>
      <w:marLeft w:val="0"/>
      <w:marRight w:val="0"/>
      <w:marTop w:val="0"/>
      <w:marBottom w:val="0"/>
      <w:divBdr>
        <w:top w:val="none" w:sz="0" w:space="0" w:color="auto"/>
        <w:left w:val="none" w:sz="0" w:space="0" w:color="auto"/>
        <w:bottom w:val="none" w:sz="0" w:space="0" w:color="auto"/>
        <w:right w:val="none" w:sz="0" w:space="0" w:color="auto"/>
      </w:divBdr>
    </w:div>
    <w:div w:id="1417551372">
      <w:bodyDiv w:val="1"/>
      <w:marLeft w:val="0"/>
      <w:marRight w:val="0"/>
      <w:marTop w:val="0"/>
      <w:marBottom w:val="0"/>
      <w:divBdr>
        <w:top w:val="none" w:sz="0" w:space="0" w:color="auto"/>
        <w:left w:val="none" w:sz="0" w:space="0" w:color="auto"/>
        <w:bottom w:val="none" w:sz="0" w:space="0" w:color="auto"/>
        <w:right w:val="none" w:sz="0" w:space="0" w:color="auto"/>
      </w:divBdr>
    </w:div>
    <w:div w:id="1468737584">
      <w:bodyDiv w:val="1"/>
      <w:marLeft w:val="0"/>
      <w:marRight w:val="0"/>
      <w:marTop w:val="0"/>
      <w:marBottom w:val="0"/>
      <w:divBdr>
        <w:top w:val="none" w:sz="0" w:space="0" w:color="auto"/>
        <w:left w:val="none" w:sz="0" w:space="0" w:color="auto"/>
        <w:bottom w:val="none" w:sz="0" w:space="0" w:color="auto"/>
        <w:right w:val="none" w:sz="0" w:space="0" w:color="auto"/>
      </w:divBdr>
    </w:div>
    <w:div w:id="1562405848">
      <w:bodyDiv w:val="1"/>
      <w:marLeft w:val="0"/>
      <w:marRight w:val="0"/>
      <w:marTop w:val="0"/>
      <w:marBottom w:val="0"/>
      <w:divBdr>
        <w:top w:val="none" w:sz="0" w:space="0" w:color="auto"/>
        <w:left w:val="none" w:sz="0" w:space="0" w:color="auto"/>
        <w:bottom w:val="none" w:sz="0" w:space="0" w:color="auto"/>
        <w:right w:val="none" w:sz="0" w:space="0" w:color="auto"/>
      </w:divBdr>
    </w:div>
    <w:div w:id="1626160418">
      <w:bodyDiv w:val="1"/>
      <w:marLeft w:val="0"/>
      <w:marRight w:val="0"/>
      <w:marTop w:val="0"/>
      <w:marBottom w:val="0"/>
      <w:divBdr>
        <w:top w:val="none" w:sz="0" w:space="0" w:color="auto"/>
        <w:left w:val="none" w:sz="0" w:space="0" w:color="auto"/>
        <w:bottom w:val="none" w:sz="0" w:space="0" w:color="auto"/>
        <w:right w:val="none" w:sz="0" w:space="0" w:color="auto"/>
      </w:divBdr>
    </w:div>
    <w:div w:id="1649629506">
      <w:bodyDiv w:val="1"/>
      <w:marLeft w:val="0"/>
      <w:marRight w:val="0"/>
      <w:marTop w:val="0"/>
      <w:marBottom w:val="0"/>
      <w:divBdr>
        <w:top w:val="none" w:sz="0" w:space="0" w:color="auto"/>
        <w:left w:val="none" w:sz="0" w:space="0" w:color="auto"/>
        <w:bottom w:val="none" w:sz="0" w:space="0" w:color="auto"/>
        <w:right w:val="none" w:sz="0" w:space="0" w:color="auto"/>
      </w:divBdr>
    </w:div>
    <w:div w:id="1753894088">
      <w:bodyDiv w:val="1"/>
      <w:marLeft w:val="0"/>
      <w:marRight w:val="0"/>
      <w:marTop w:val="0"/>
      <w:marBottom w:val="0"/>
      <w:divBdr>
        <w:top w:val="none" w:sz="0" w:space="0" w:color="auto"/>
        <w:left w:val="none" w:sz="0" w:space="0" w:color="auto"/>
        <w:bottom w:val="none" w:sz="0" w:space="0" w:color="auto"/>
        <w:right w:val="none" w:sz="0" w:space="0" w:color="auto"/>
      </w:divBdr>
    </w:div>
    <w:div w:id="1906718730">
      <w:bodyDiv w:val="1"/>
      <w:marLeft w:val="0"/>
      <w:marRight w:val="0"/>
      <w:marTop w:val="0"/>
      <w:marBottom w:val="0"/>
      <w:divBdr>
        <w:top w:val="none" w:sz="0" w:space="0" w:color="auto"/>
        <w:left w:val="none" w:sz="0" w:space="0" w:color="auto"/>
        <w:bottom w:val="none" w:sz="0" w:space="0" w:color="auto"/>
        <w:right w:val="none" w:sz="0" w:space="0" w:color="auto"/>
      </w:divBdr>
    </w:div>
    <w:div w:id="1937323422">
      <w:bodyDiv w:val="1"/>
      <w:marLeft w:val="0"/>
      <w:marRight w:val="0"/>
      <w:marTop w:val="0"/>
      <w:marBottom w:val="0"/>
      <w:divBdr>
        <w:top w:val="none" w:sz="0" w:space="0" w:color="auto"/>
        <w:left w:val="none" w:sz="0" w:space="0" w:color="auto"/>
        <w:bottom w:val="none" w:sz="0" w:space="0" w:color="auto"/>
        <w:right w:val="none" w:sz="0" w:space="0" w:color="auto"/>
      </w:divBdr>
      <w:divsChild>
        <w:div w:id="1766269857">
          <w:marLeft w:val="0"/>
          <w:marRight w:val="0"/>
          <w:marTop w:val="0"/>
          <w:marBottom w:val="0"/>
          <w:divBdr>
            <w:top w:val="none" w:sz="0" w:space="0" w:color="auto"/>
            <w:left w:val="none" w:sz="0" w:space="0" w:color="auto"/>
            <w:bottom w:val="none" w:sz="0" w:space="0" w:color="auto"/>
            <w:right w:val="none" w:sz="0" w:space="0" w:color="auto"/>
          </w:divBdr>
          <w:divsChild>
            <w:div w:id="15279577">
              <w:marLeft w:val="0"/>
              <w:marRight w:val="0"/>
              <w:marTop w:val="0"/>
              <w:marBottom w:val="0"/>
              <w:divBdr>
                <w:top w:val="none" w:sz="0" w:space="0" w:color="auto"/>
                <w:left w:val="none" w:sz="0" w:space="0" w:color="auto"/>
                <w:bottom w:val="none" w:sz="0" w:space="0" w:color="auto"/>
                <w:right w:val="none" w:sz="0" w:space="0" w:color="auto"/>
              </w:divBdr>
            </w:div>
            <w:div w:id="29036924">
              <w:marLeft w:val="0"/>
              <w:marRight w:val="0"/>
              <w:marTop w:val="0"/>
              <w:marBottom w:val="0"/>
              <w:divBdr>
                <w:top w:val="none" w:sz="0" w:space="0" w:color="auto"/>
                <w:left w:val="none" w:sz="0" w:space="0" w:color="auto"/>
                <w:bottom w:val="none" w:sz="0" w:space="0" w:color="auto"/>
                <w:right w:val="none" w:sz="0" w:space="0" w:color="auto"/>
              </w:divBdr>
            </w:div>
            <w:div w:id="48113111">
              <w:marLeft w:val="0"/>
              <w:marRight w:val="0"/>
              <w:marTop w:val="0"/>
              <w:marBottom w:val="0"/>
              <w:divBdr>
                <w:top w:val="none" w:sz="0" w:space="0" w:color="auto"/>
                <w:left w:val="none" w:sz="0" w:space="0" w:color="auto"/>
                <w:bottom w:val="none" w:sz="0" w:space="0" w:color="auto"/>
                <w:right w:val="none" w:sz="0" w:space="0" w:color="auto"/>
              </w:divBdr>
            </w:div>
            <w:div w:id="53428428">
              <w:marLeft w:val="0"/>
              <w:marRight w:val="0"/>
              <w:marTop w:val="0"/>
              <w:marBottom w:val="0"/>
              <w:divBdr>
                <w:top w:val="none" w:sz="0" w:space="0" w:color="auto"/>
                <w:left w:val="none" w:sz="0" w:space="0" w:color="auto"/>
                <w:bottom w:val="none" w:sz="0" w:space="0" w:color="auto"/>
                <w:right w:val="none" w:sz="0" w:space="0" w:color="auto"/>
              </w:divBdr>
            </w:div>
            <w:div w:id="57754109">
              <w:marLeft w:val="0"/>
              <w:marRight w:val="0"/>
              <w:marTop w:val="0"/>
              <w:marBottom w:val="0"/>
              <w:divBdr>
                <w:top w:val="none" w:sz="0" w:space="0" w:color="auto"/>
                <w:left w:val="none" w:sz="0" w:space="0" w:color="auto"/>
                <w:bottom w:val="none" w:sz="0" w:space="0" w:color="auto"/>
                <w:right w:val="none" w:sz="0" w:space="0" w:color="auto"/>
              </w:divBdr>
            </w:div>
            <w:div w:id="67461654">
              <w:marLeft w:val="0"/>
              <w:marRight w:val="0"/>
              <w:marTop w:val="0"/>
              <w:marBottom w:val="0"/>
              <w:divBdr>
                <w:top w:val="none" w:sz="0" w:space="0" w:color="auto"/>
                <w:left w:val="none" w:sz="0" w:space="0" w:color="auto"/>
                <w:bottom w:val="none" w:sz="0" w:space="0" w:color="auto"/>
                <w:right w:val="none" w:sz="0" w:space="0" w:color="auto"/>
              </w:divBdr>
            </w:div>
            <w:div w:id="80218615">
              <w:marLeft w:val="0"/>
              <w:marRight w:val="0"/>
              <w:marTop w:val="0"/>
              <w:marBottom w:val="0"/>
              <w:divBdr>
                <w:top w:val="none" w:sz="0" w:space="0" w:color="auto"/>
                <w:left w:val="none" w:sz="0" w:space="0" w:color="auto"/>
                <w:bottom w:val="none" w:sz="0" w:space="0" w:color="auto"/>
                <w:right w:val="none" w:sz="0" w:space="0" w:color="auto"/>
              </w:divBdr>
            </w:div>
            <w:div w:id="95445106">
              <w:marLeft w:val="0"/>
              <w:marRight w:val="0"/>
              <w:marTop w:val="0"/>
              <w:marBottom w:val="0"/>
              <w:divBdr>
                <w:top w:val="none" w:sz="0" w:space="0" w:color="auto"/>
                <w:left w:val="none" w:sz="0" w:space="0" w:color="auto"/>
                <w:bottom w:val="none" w:sz="0" w:space="0" w:color="auto"/>
                <w:right w:val="none" w:sz="0" w:space="0" w:color="auto"/>
              </w:divBdr>
            </w:div>
            <w:div w:id="98140068">
              <w:marLeft w:val="0"/>
              <w:marRight w:val="0"/>
              <w:marTop w:val="0"/>
              <w:marBottom w:val="0"/>
              <w:divBdr>
                <w:top w:val="none" w:sz="0" w:space="0" w:color="auto"/>
                <w:left w:val="none" w:sz="0" w:space="0" w:color="auto"/>
                <w:bottom w:val="none" w:sz="0" w:space="0" w:color="auto"/>
                <w:right w:val="none" w:sz="0" w:space="0" w:color="auto"/>
              </w:divBdr>
            </w:div>
            <w:div w:id="102505516">
              <w:marLeft w:val="0"/>
              <w:marRight w:val="0"/>
              <w:marTop w:val="0"/>
              <w:marBottom w:val="0"/>
              <w:divBdr>
                <w:top w:val="none" w:sz="0" w:space="0" w:color="auto"/>
                <w:left w:val="none" w:sz="0" w:space="0" w:color="auto"/>
                <w:bottom w:val="none" w:sz="0" w:space="0" w:color="auto"/>
                <w:right w:val="none" w:sz="0" w:space="0" w:color="auto"/>
              </w:divBdr>
            </w:div>
            <w:div w:id="108669926">
              <w:marLeft w:val="0"/>
              <w:marRight w:val="0"/>
              <w:marTop w:val="0"/>
              <w:marBottom w:val="0"/>
              <w:divBdr>
                <w:top w:val="none" w:sz="0" w:space="0" w:color="auto"/>
                <w:left w:val="none" w:sz="0" w:space="0" w:color="auto"/>
                <w:bottom w:val="none" w:sz="0" w:space="0" w:color="auto"/>
                <w:right w:val="none" w:sz="0" w:space="0" w:color="auto"/>
              </w:divBdr>
            </w:div>
            <w:div w:id="118495808">
              <w:marLeft w:val="0"/>
              <w:marRight w:val="0"/>
              <w:marTop w:val="0"/>
              <w:marBottom w:val="0"/>
              <w:divBdr>
                <w:top w:val="none" w:sz="0" w:space="0" w:color="auto"/>
                <w:left w:val="none" w:sz="0" w:space="0" w:color="auto"/>
                <w:bottom w:val="none" w:sz="0" w:space="0" w:color="auto"/>
                <w:right w:val="none" w:sz="0" w:space="0" w:color="auto"/>
              </w:divBdr>
            </w:div>
            <w:div w:id="120344430">
              <w:marLeft w:val="0"/>
              <w:marRight w:val="0"/>
              <w:marTop w:val="0"/>
              <w:marBottom w:val="0"/>
              <w:divBdr>
                <w:top w:val="none" w:sz="0" w:space="0" w:color="auto"/>
                <w:left w:val="none" w:sz="0" w:space="0" w:color="auto"/>
                <w:bottom w:val="none" w:sz="0" w:space="0" w:color="auto"/>
                <w:right w:val="none" w:sz="0" w:space="0" w:color="auto"/>
              </w:divBdr>
            </w:div>
            <w:div w:id="135411998">
              <w:marLeft w:val="0"/>
              <w:marRight w:val="0"/>
              <w:marTop w:val="0"/>
              <w:marBottom w:val="0"/>
              <w:divBdr>
                <w:top w:val="none" w:sz="0" w:space="0" w:color="auto"/>
                <w:left w:val="none" w:sz="0" w:space="0" w:color="auto"/>
                <w:bottom w:val="none" w:sz="0" w:space="0" w:color="auto"/>
                <w:right w:val="none" w:sz="0" w:space="0" w:color="auto"/>
              </w:divBdr>
            </w:div>
            <w:div w:id="145359704">
              <w:marLeft w:val="0"/>
              <w:marRight w:val="0"/>
              <w:marTop w:val="0"/>
              <w:marBottom w:val="0"/>
              <w:divBdr>
                <w:top w:val="none" w:sz="0" w:space="0" w:color="auto"/>
                <w:left w:val="none" w:sz="0" w:space="0" w:color="auto"/>
                <w:bottom w:val="none" w:sz="0" w:space="0" w:color="auto"/>
                <w:right w:val="none" w:sz="0" w:space="0" w:color="auto"/>
              </w:divBdr>
            </w:div>
            <w:div w:id="160316825">
              <w:marLeft w:val="0"/>
              <w:marRight w:val="0"/>
              <w:marTop w:val="0"/>
              <w:marBottom w:val="0"/>
              <w:divBdr>
                <w:top w:val="none" w:sz="0" w:space="0" w:color="auto"/>
                <w:left w:val="none" w:sz="0" w:space="0" w:color="auto"/>
                <w:bottom w:val="none" w:sz="0" w:space="0" w:color="auto"/>
                <w:right w:val="none" w:sz="0" w:space="0" w:color="auto"/>
              </w:divBdr>
            </w:div>
            <w:div w:id="205530194">
              <w:marLeft w:val="0"/>
              <w:marRight w:val="0"/>
              <w:marTop w:val="0"/>
              <w:marBottom w:val="0"/>
              <w:divBdr>
                <w:top w:val="none" w:sz="0" w:space="0" w:color="auto"/>
                <w:left w:val="none" w:sz="0" w:space="0" w:color="auto"/>
                <w:bottom w:val="none" w:sz="0" w:space="0" w:color="auto"/>
                <w:right w:val="none" w:sz="0" w:space="0" w:color="auto"/>
              </w:divBdr>
            </w:div>
            <w:div w:id="217861810">
              <w:marLeft w:val="0"/>
              <w:marRight w:val="0"/>
              <w:marTop w:val="0"/>
              <w:marBottom w:val="0"/>
              <w:divBdr>
                <w:top w:val="none" w:sz="0" w:space="0" w:color="auto"/>
                <w:left w:val="none" w:sz="0" w:space="0" w:color="auto"/>
                <w:bottom w:val="none" w:sz="0" w:space="0" w:color="auto"/>
                <w:right w:val="none" w:sz="0" w:space="0" w:color="auto"/>
              </w:divBdr>
            </w:div>
            <w:div w:id="222258523">
              <w:marLeft w:val="0"/>
              <w:marRight w:val="0"/>
              <w:marTop w:val="0"/>
              <w:marBottom w:val="0"/>
              <w:divBdr>
                <w:top w:val="none" w:sz="0" w:space="0" w:color="auto"/>
                <w:left w:val="none" w:sz="0" w:space="0" w:color="auto"/>
                <w:bottom w:val="none" w:sz="0" w:space="0" w:color="auto"/>
                <w:right w:val="none" w:sz="0" w:space="0" w:color="auto"/>
              </w:divBdr>
            </w:div>
            <w:div w:id="240993403">
              <w:marLeft w:val="0"/>
              <w:marRight w:val="0"/>
              <w:marTop w:val="0"/>
              <w:marBottom w:val="0"/>
              <w:divBdr>
                <w:top w:val="none" w:sz="0" w:space="0" w:color="auto"/>
                <w:left w:val="none" w:sz="0" w:space="0" w:color="auto"/>
                <w:bottom w:val="none" w:sz="0" w:space="0" w:color="auto"/>
                <w:right w:val="none" w:sz="0" w:space="0" w:color="auto"/>
              </w:divBdr>
            </w:div>
            <w:div w:id="244607666">
              <w:marLeft w:val="0"/>
              <w:marRight w:val="0"/>
              <w:marTop w:val="0"/>
              <w:marBottom w:val="0"/>
              <w:divBdr>
                <w:top w:val="none" w:sz="0" w:space="0" w:color="auto"/>
                <w:left w:val="none" w:sz="0" w:space="0" w:color="auto"/>
                <w:bottom w:val="none" w:sz="0" w:space="0" w:color="auto"/>
                <w:right w:val="none" w:sz="0" w:space="0" w:color="auto"/>
              </w:divBdr>
            </w:div>
            <w:div w:id="249512157">
              <w:marLeft w:val="0"/>
              <w:marRight w:val="0"/>
              <w:marTop w:val="0"/>
              <w:marBottom w:val="0"/>
              <w:divBdr>
                <w:top w:val="none" w:sz="0" w:space="0" w:color="auto"/>
                <w:left w:val="none" w:sz="0" w:space="0" w:color="auto"/>
                <w:bottom w:val="none" w:sz="0" w:space="0" w:color="auto"/>
                <w:right w:val="none" w:sz="0" w:space="0" w:color="auto"/>
              </w:divBdr>
            </w:div>
            <w:div w:id="258146612">
              <w:marLeft w:val="0"/>
              <w:marRight w:val="0"/>
              <w:marTop w:val="0"/>
              <w:marBottom w:val="0"/>
              <w:divBdr>
                <w:top w:val="none" w:sz="0" w:space="0" w:color="auto"/>
                <w:left w:val="none" w:sz="0" w:space="0" w:color="auto"/>
                <w:bottom w:val="none" w:sz="0" w:space="0" w:color="auto"/>
                <w:right w:val="none" w:sz="0" w:space="0" w:color="auto"/>
              </w:divBdr>
            </w:div>
            <w:div w:id="258953748">
              <w:marLeft w:val="0"/>
              <w:marRight w:val="0"/>
              <w:marTop w:val="0"/>
              <w:marBottom w:val="0"/>
              <w:divBdr>
                <w:top w:val="none" w:sz="0" w:space="0" w:color="auto"/>
                <w:left w:val="none" w:sz="0" w:space="0" w:color="auto"/>
                <w:bottom w:val="none" w:sz="0" w:space="0" w:color="auto"/>
                <w:right w:val="none" w:sz="0" w:space="0" w:color="auto"/>
              </w:divBdr>
            </w:div>
            <w:div w:id="261643370">
              <w:marLeft w:val="0"/>
              <w:marRight w:val="0"/>
              <w:marTop w:val="0"/>
              <w:marBottom w:val="0"/>
              <w:divBdr>
                <w:top w:val="none" w:sz="0" w:space="0" w:color="auto"/>
                <w:left w:val="none" w:sz="0" w:space="0" w:color="auto"/>
                <w:bottom w:val="none" w:sz="0" w:space="0" w:color="auto"/>
                <w:right w:val="none" w:sz="0" w:space="0" w:color="auto"/>
              </w:divBdr>
            </w:div>
            <w:div w:id="276835276">
              <w:marLeft w:val="0"/>
              <w:marRight w:val="0"/>
              <w:marTop w:val="0"/>
              <w:marBottom w:val="0"/>
              <w:divBdr>
                <w:top w:val="none" w:sz="0" w:space="0" w:color="auto"/>
                <w:left w:val="none" w:sz="0" w:space="0" w:color="auto"/>
                <w:bottom w:val="none" w:sz="0" w:space="0" w:color="auto"/>
                <w:right w:val="none" w:sz="0" w:space="0" w:color="auto"/>
              </w:divBdr>
            </w:div>
            <w:div w:id="284897443">
              <w:marLeft w:val="0"/>
              <w:marRight w:val="0"/>
              <w:marTop w:val="0"/>
              <w:marBottom w:val="0"/>
              <w:divBdr>
                <w:top w:val="none" w:sz="0" w:space="0" w:color="auto"/>
                <w:left w:val="none" w:sz="0" w:space="0" w:color="auto"/>
                <w:bottom w:val="none" w:sz="0" w:space="0" w:color="auto"/>
                <w:right w:val="none" w:sz="0" w:space="0" w:color="auto"/>
              </w:divBdr>
            </w:div>
            <w:div w:id="312297167">
              <w:marLeft w:val="0"/>
              <w:marRight w:val="0"/>
              <w:marTop w:val="0"/>
              <w:marBottom w:val="0"/>
              <w:divBdr>
                <w:top w:val="none" w:sz="0" w:space="0" w:color="auto"/>
                <w:left w:val="none" w:sz="0" w:space="0" w:color="auto"/>
                <w:bottom w:val="none" w:sz="0" w:space="0" w:color="auto"/>
                <w:right w:val="none" w:sz="0" w:space="0" w:color="auto"/>
              </w:divBdr>
            </w:div>
            <w:div w:id="312874291">
              <w:marLeft w:val="0"/>
              <w:marRight w:val="0"/>
              <w:marTop w:val="0"/>
              <w:marBottom w:val="0"/>
              <w:divBdr>
                <w:top w:val="none" w:sz="0" w:space="0" w:color="auto"/>
                <w:left w:val="none" w:sz="0" w:space="0" w:color="auto"/>
                <w:bottom w:val="none" w:sz="0" w:space="0" w:color="auto"/>
                <w:right w:val="none" w:sz="0" w:space="0" w:color="auto"/>
              </w:divBdr>
            </w:div>
            <w:div w:id="328605922">
              <w:marLeft w:val="0"/>
              <w:marRight w:val="0"/>
              <w:marTop w:val="0"/>
              <w:marBottom w:val="0"/>
              <w:divBdr>
                <w:top w:val="none" w:sz="0" w:space="0" w:color="auto"/>
                <w:left w:val="none" w:sz="0" w:space="0" w:color="auto"/>
                <w:bottom w:val="none" w:sz="0" w:space="0" w:color="auto"/>
                <w:right w:val="none" w:sz="0" w:space="0" w:color="auto"/>
              </w:divBdr>
            </w:div>
            <w:div w:id="340814439">
              <w:marLeft w:val="0"/>
              <w:marRight w:val="0"/>
              <w:marTop w:val="0"/>
              <w:marBottom w:val="0"/>
              <w:divBdr>
                <w:top w:val="none" w:sz="0" w:space="0" w:color="auto"/>
                <w:left w:val="none" w:sz="0" w:space="0" w:color="auto"/>
                <w:bottom w:val="none" w:sz="0" w:space="0" w:color="auto"/>
                <w:right w:val="none" w:sz="0" w:space="0" w:color="auto"/>
              </w:divBdr>
            </w:div>
            <w:div w:id="359207543">
              <w:marLeft w:val="0"/>
              <w:marRight w:val="0"/>
              <w:marTop w:val="0"/>
              <w:marBottom w:val="0"/>
              <w:divBdr>
                <w:top w:val="none" w:sz="0" w:space="0" w:color="auto"/>
                <w:left w:val="none" w:sz="0" w:space="0" w:color="auto"/>
                <w:bottom w:val="none" w:sz="0" w:space="0" w:color="auto"/>
                <w:right w:val="none" w:sz="0" w:space="0" w:color="auto"/>
              </w:divBdr>
            </w:div>
            <w:div w:id="372847436">
              <w:marLeft w:val="0"/>
              <w:marRight w:val="0"/>
              <w:marTop w:val="0"/>
              <w:marBottom w:val="0"/>
              <w:divBdr>
                <w:top w:val="none" w:sz="0" w:space="0" w:color="auto"/>
                <w:left w:val="none" w:sz="0" w:space="0" w:color="auto"/>
                <w:bottom w:val="none" w:sz="0" w:space="0" w:color="auto"/>
                <w:right w:val="none" w:sz="0" w:space="0" w:color="auto"/>
              </w:divBdr>
            </w:div>
            <w:div w:id="407313223">
              <w:marLeft w:val="0"/>
              <w:marRight w:val="0"/>
              <w:marTop w:val="0"/>
              <w:marBottom w:val="0"/>
              <w:divBdr>
                <w:top w:val="none" w:sz="0" w:space="0" w:color="auto"/>
                <w:left w:val="none" w:sz="0" w:space="0" w:color="auto"/>
                <w:bottom w:val="none" w:sz="0" w:space="0" w:color="auto"/>
                <w:right w:val="none" w:sz="0" w:space="0" w:color="auto"/>
              </w:divBdr>
            </w:div>
            <w:div w:id="448399453">
              <w:marLeft w:val="0"/>
              <w:marRight w:val="0"/>
              <w:marTop w:val="0"/>
              <w:marBottom w:val="0"/>
              <w:divBdr>
                <w:top w:val="none" w:sz="0" w:space="0" w:color="auto"/>
                <w:left w:val="none" w:sz="0" w:space="0" w:color="auto"/>
                <w:bottom w:val="none" w:sz="0" w:space="0" w:color="auto"/>
                <w:right w:val="none" w:sz="0" w:space="0" w:color="auto"/>
              </w:divBdr>
            </w:div>
            <w:div w:id="458232029">
              <w:marLeft w:val="0"/>
              <w:marRight w:val="0"/>
              <w:marTop w:val="0"/>
              <w:marBottom w:val="0"/>
              <w:divBdr>
                <w:top w:val="none" w:sz="0" w:space="0" w:color="auto"/>
                <w:left w:val="none" w:sz="0" w:space="0" w:color="auto"/>
                <w:bottom w:val="none" w:sz="0" w:space="0" w:color="auto"/>
                <w:right w:val="none" w:sz="0" w:space="0" w:color="auto"/>
              </w:divBdr>
            </w:div>
            <w:div w:id="482701488">
              <w:marLeft w:val="0"/>
              <w:marRight w:val="0"/>
              <w:marTop w:val="0"/>
              <w:marBottom w:val="0"/>
              <w:divBdr>
                <w:top w:val="none" w:sz="0" w:space="0" w:color="auto"/>
                <w:left w:val="none" w:sz="0" w:space="0" w:color="auto"/>
                <w:bottom w:val="none" w:sz="0" w:space="0" w:color="auto"/>
                <w:right w:val="none" w:sz="0" w:space="0" w:color="auto"/>
              </w:divBdr>
            </w:div>
            <w:div w:id="546532554">
              <w:marLeft w:val="0"/>
              <w:marRight w:val="0"/>
              <w:marTop w:val="0"/>
              <w:marBottom w:val="0"/>
              <w:divBdr>
                <w:top w:val="none" w:sz="0" w:space="0" w:color="auto"/>
                <w:left w:val="none" w:sz="0" w:space="0" w:color="auto"/>
                <w:bottom w:val="none" w:sz="0" w:space="0" w:color="auto"/>
                <w:right w:val="none" w:sz="0" w:space="0" w:color="auto"/>
              </w:divBdr>
            </w:div>
            <w:div w:id="582300130">
              <w:marLeft w:val="0"/>
              <w:marRight w:val="0"/>
              <w:marTop w:val="0"/>
              <w:marBottom w:val="0"/>
              <w:divBdr>
                <w:top w:val="none" w:sz="0" w:space="0" w:color="auto"/>
                <w:left w:val="none" w:sz="0" w:space="0" w:color="auto"/>
                <w:bottom w:val="none" w:sz="0" w:space="0" w:color="auto"/>
                <w:right w:val="none" w:sz="0" w:space="0" w:color="auto"/>
              </w:divBdr>
            </w:div>
            <w:div w:id="584265355">
              <w:marLeft w:val="0"/>
              <w:marRight w:val="0"/>
              <w:marTop w:val="0"/>
              <w:marBottom w:val="0"/>
              <w:divBdr>
                <w:top w:val="none" w:sz="0" w:space="0" w:color="auto"/>
                <w:left w:val="none" w:sz="0" w:space="0" w:color="auto"/>
                <w:bottom w:val="none" w:sz="0" w:space="0" w:color="auto"/>
                <w:right w:val="none" w:sz="0" w:space="0" w:color="auto"/>
              </w:divBdr>
            </w:div>
            <w:div w:id="593708262">
              <w:marLeft w:val="0"/>
              <w:marRight w:val="0"/>
              <w:marTop w:val="0"/>
              <w:marBottom w:val="0"/>
              <w:divBdr>
                <w:top w:val="none" w:sz="0" w:space="0" w:color="auto"/>
                <w:left w:val="none" w:sz="0" w:space="0" w:color="auto"/>
                <w:bottom w:val="none" w:sz="0" w:space="0" w:color="auto"/>
                <w:right w:val="none" w:sz="0" w:space="0" w:color="auto"/>
              </w:divBdr>
            </w:div>
            <w:div w:id="636764601">
              <w:marLeft w:val="0"/>
              <w:marRight w:val="0"/>
              <w:marTop w:val="0"/>
              <w:marBottom w:val="0"/>
              <w:divBdr>
                <w:top w:val="none" w:sz="0" w:space="0" w:color="auto"/>
                <w:left w:val="none" w:sz="0" w:space="0" w:color="auto"/>
                <w:bottom w:val="none" w:sz="0" w:space="0" w:color="auto"/>
                <w:right w:val="none" w:sz="0" w:space="0" w:color="auto"/>
              </w:divBdr>
            </w:div>
            <w:div w:id="666707287">
              <w:marLeft w:val="0"/>
              <w:marRight w:val="0"/>
              <w:marTop w:val="0"/>
              <w:marBottom w:val="0"/>
              <w:divBdr>
                <w:top w:val="none" w:sz="0" w:space="0" w:color="auto"/>
                <w:left w:val="none" w:sz="0" w:space="0" w:color="auto"/>
                <w:bottom w:val="none" w:sz="0" w:space="0" w:color="auto"/>
                <w:right w:val="none" w:sz="0" w:space="0" w:color="auto"/>
              </w:divBdr>
            </w:div>
            <w:div w:id="667319861">
              <w:marLeft w:val="0"/>
              <w:marRight w:val="0"/>
              <w:marTop w:val="0"/>
              <w:marBottom w:val="0"/>
              <w:divBdr>
                <w:top w:val="none" w:sz="0" w:space="0" w:color="auto"/>
                <w:left w:val="none" w:sz="0" w:space="0" w:color="auto"/>
                <w:bottom w:val="none" w:sz="0" w:space="0" w:color="auto"/>
                <w:right w:val="none" w:sz="0" w:space="0" w:color="auto"/>
              </w:divBdr>
            </w:div>
            <w:div w:id="700936356">
              <w:marLeft w:val="0"/>
              <w:marRight w:val="0"/>
              <w:marTop w:val="0"/>
              <w:marBottom w:val="0"/>
              <w:divBdr>
                <w:top w:val="none" w:sz="0" w:space="0" w:color="auto"/>
                <w:left w:val="none" w:sz="0" w:space="0" w:color="auto"/>
                <w:bottom w:val="none" w:sz="0" w:space="0" w:color="auto"/>
                <w:right w:val="none" w:sz="0" w:space="0" w:color="auto"/>
              </w:divBdr>
            </w:div>
            <w:div w:id="713432213">
              <w:marLeft w:val="0"/>
              <w:marRight w:val="0"/>
              <w:marTop w:val="0"/>
              <w:marBottom w:val="0"/>
              <w:divBdr>
                <w:top w:val="none" w:sz="0" w:space="0" w:color="auto"/>
                <w:left w:val="none" w:sz="0" w:space="0" w:color="auto"/>
                <w:bottom w:val="none" w:sz="0" w:space="0" w:color="auto"/>
                <w:right w:val="none" w:sz="0" w:space="0" w:color="auto"/>
              </w:divBdr>
            </w:div>
            <w:div w:id="713577806">
              <w:marLeft w:val="0"/>
              <w:marRight w:val="0"/>
              <w:marTop w:val="0"/>
              <w:marBottom w:val="0"/>
              <w:divBdr>
                <w:top w:val="none" w:sz="0" w:space="0" w:color="auto"/>
                <w:left w:val="none" w:sz="0" w:space="0" w:color="auto"/>
                <w:bottom w:val="none" w:sz="0" w:space="0" w:color="auto"/>
                <w:right w:val="none" w:sz="0" w:space="0" w:color="auto"/>
              </w:divBdr>
            </w:div>
            <w:div w:id="715275737">
              <w:marLeft w:val="0"/>
              <w:marRight w:val="0"/>
              <w:marTop w:val="0"/>
              <w:marBottom w:val="0"/>
              <w:divBdr>
                <w:top w:val="none" w:sz="0" w:space="0" w:color="auto"/>
                <w:left w:val="none" w:sz="0" w:space="0" w:color="auto"/>
                <w:bottom w:val="none" w:sz="0" w:space="0" w:color="auto"/>
                <w:right w:val="none" w:sz="0" w:space="0" w:color="auto"/>
              </w:divBdr>
            </w:div>
            <w:div w:id="718282295">
              <w:marLeft w:val="0"/>
              <w:marRight w:val="0"/>
              <w:marTop w:val="0"/>
              <w:marBottom w:val="0"/>
              <w:divBdr>
                <w:top w:val="none" w:sz="0" w:space="0" w:color="auto"/>
                <w:left w:val="none" w:sz="0" w:space="0" w:color="auto"/>
                <w:bottom w:val="none" w:sz="0" w:space="0" w:color="auto"/>
                <w:right w:val="none" w:sz="0" w:space="0" w:color="auto"/>
              </w:divBdr>
            </w:div>
            <w:div w:id="718897063">
              <w:marLeft w:val="0"/>
              <w:marRight w:val="0"/>
              <w:marTop w:val="0"/>
              <w:marBottom w:val="0"/>
              <w:divBdr>
                <w:top w:val="none" w:sz="0" w:space="0" w:color="auto"/>
                <w:left w:val="none" w:sz="0" w:space="0" w:color="auto"/>
                <w:bottom w:val="none" w:sz="0" w:space="0" w:color="auto"/>
                <w:right w:val="none" w:sz="0" w:space="0" w:color="auto"/>
              </w:divBdr>
            </w:div>
            <w:div w:id="719062428">
              <w:marLeft w:val="0"/>
              <w:marRight w:val="0"/>
              <w:marTop w:val="0"/>
              <w:marBottom w:val="0"/>
              <w:divBdr>
                <w:top w:val="none" w:sz="0" w:space="0" w:color="auto"/>
                <w:left w:val="none" w:sz="0" w:space="0" w:color="auto"/>
                <w:bottom w:val="none" w:sz="0" w:space="0" w:color="auto"/>
                <w:right w:val="none" w:sz="0" w:space="0" w:color="auto"/>
              </w:divBdr>
            </w:div>
            <w:div w:id="725223086">
              <w:marLeft w:val="0"/>
              <w:marRight w:val="0"/>
              <w:marTop w:val="0"/>
              <w:marBottom w:val="0"/>
              <w:divBdr>
                <w:top w:val="none" w:sz="0" w:space="0" w:color="auto"/>
                <w:left w:val="none" w:sz="0" w:space="0" w:color="auto"/>
                <w:bottom w:val="none" w:sz="0" w:space="0" w:color="auto"/>
                <w:right w:val="none" w:sz="0" w:space="0" w:color="auto"/>
              </w:divBdr>
            </w:div>
            <w:div w:id="766541189">
              <w:marLeft w:val="0"/>
              <w:marRight w:val="0"/>
              <w:marTop w:val="0"/>
              <w:marBottom w:val="0"/>
              <w:divBdr>
                <w:top w:val="none" w:sz="0" w:space="0" w:color="auto"/>
                <w:left w:val="none" w:sz="0" w:space="0" w:color="auto"/>
                <w:bottom w:val="none" w:sz="0" w:space="0" w:color="auto"/>
                <w:right w:val="none" w:sz="0" w:space="0" w:color="auto"/>
              </w:divBdr>
            </w:div>
            <w:div w:id="767583995">
              <w:marLeft w:val="0"/>
              <w:marRight w:val="0"/>
              <w:marTop w:val="0"/>
              <w:marBottom w:val="0"/>
              <w:divBdr>
                <w:top w:val="none" w:sz="0" w:space="0" w:color="auto"/>
                <w:left w:val="none" w:sz="0" w:space="0" w:color="auto"/>
                <w:bottom w:val="none" w:sz="0" w:space="0" w:color="auto"/>
                <w:right w:val="none" w:sz="0" w:space="0" w:color="auto"/>
              </w:divBdr>
            </w:div>
            <w:div w:id="828180920">
              <w:marLeft w:val="0"/>
              <w:marRight w:val="0"/>
              <w:marTop w:val="0"/>
              <w:marBottom w:val="0"/>
              <w:divBdr>
                <w:top w:val="none" w:sz="0" w:space="0" w:color="auto"/>
                <w:left w:val="none" w:sz="0" w:space="0" w:color="auto"/>
                <w:bottom w:val="none" w:sz="0" w:space="0" w:color="auto"/>
                <w:right w:val="none" w:sz="0" w:space="0" w:color="auto"/>
              </w:divBdr>
            </w:div>
            <w:div w:id="844054201">
              <w:marLeft w:val="0"/>
              <w:marRight w:val="0"/>
              <w:marTop w:val="0"/>
              <w:marBottom w:val="0"/>
              <w:divBdr>
                <w:top w:val="none" w:sz="0" w:space="0" w:color="auto"/>
                <w:left w:val="none" w:sz="0" w:space="0" w:color="auto"/>
                <w:bottom w:val="none" w:sz="0" w:space="0" w:color="auto"/>
                <w:right w:val="none" w:sz="0" w:space="0" w:color="auto"/>
              </w:divBdr>
            </w:div>
            <w:div w:id="861744441">
              <w:marLeft w:val="0"/>
              <w:marRight w:val="0"/>
              <w:marTop w:val="0"/>
              <w:marBottom w:val="0"/>
              <w:divBdr>
                <w:top w:val="none" w:sz="0" w:space="0" w:color="auto"/>
                <w:left w:val="none" w:sz="0" w:space="0" w:color="auto"/>
                <w:bottom w:val="none" w:sz="0" w:space="0" w:color="auto"/>
                <w:right w:val="none" w:sz="0" w:space="0" w:color="auto"/>
              </w:divBdr>
            </w:div>
            <w:div w:id="953173486">
              <w:marLeft w:val="0"/>
              <w:marRight w:val="0"/>
              <w:marTop w:val="0"/>
              <w:marBottom w:val="0"/>
              <w:divBdr>
                <w:top w:val="none" w:sz="0" w:space="0" w:color="auto"/>
                <w:left w:val="none" w:sz="0" w:space="0" w:color="auto"/>
                <w:bottom w:val="none" w:sz="0" w:space="0" w:color="auto"/>
                <w:right w:val="none" w:sz="0" w:space="0" w:color="auto"/>
              </w:divBdr>
            </w:div>
            <w:div w:id="954560064">
              <w:marLeft w:val="0"/>
              <w:marRight w:val="0"/>
              <w:marTop w:val="0"/>
              <w:marBottom w:val="0"/>
              <w:divBdr>
                <w:top w:val="none" w:sz="0" w:space="0" w:color="auto"/>
                <w:left w:val="none" w:sz="0" w:space="0" w:color="auto"/>
                <w:bottom w:val="none" w:sz="0" w:space="0" w:color="auto"/>
                <w:right w:val="none" w:sz="0" w:space="0" w:color="auto"/>
              </w:divBdr>
            </w:div>
            <w:div w:id="960963345">
              <w:marLeft w:val="0"/>
              <w:marRight w:val="0"/>
              <w:marTop w:val="0"/>
              <w:marBottom w:val="0"/>
              <w:divBdr>
                <w:top w:val="none" w:sz="0" w:space="0" w:color="auto"/>
                <w:left w:val="none" w:sz="0" w:space="0" w:color="auto"/>
                <w:bottom w:val="none" w:sz="0" w:space="0" w:color="auto"/>
                <w:right w:val="none" w:sz="0" w:space="0" w:color="auto"/>
              </w:divBdr>
            </w:div>
            <w:div w:id="961418941">
              <w:marLeft w:val="0"/>
              <w:marRight w:val="0"/>
              <w:marTop w:val="0"/>
              <w:marBottom w:val="0"/>
              <w:divBdr>
                <w:top w:val="none" w:sz="0" w:space="0" w:color="auto"/>
                <w:left w:val="none" w:sz="0" w:space="0" w:color="auto"/>
                <w:bottom w:val="none" w:sz="0" w:space="0" w:color="auto"/>
                <w:right w:val="none" w:sz="0" w:space="0" w:color="auto"/>
              </w:divBdr>
            </w:div>
            <w:div w:id="966199049">
              <w:marLeft w:val="0"/>
              <w:marRight w:val="0"/>
              <w:marTop w:val="0"/>
              <w:marBottom w:val="0"/>
              <w:divBdr>
                <w:top w:val="none" w:sz="0" w:space="0" w:color="auto"/>
                <w:left w:val="none" w:sz="0" w:space="0" w:color="auto"/>
                <w:bottom w:val="none" w:sz="0" w:space="0" w:color="auto"/>
                <w:right w:val="none" w:sz="0" w:space="0" w:color="auto"/>
              </w:divBdr>
            </w:div>
            <w:div w:id="974530785">
              <w:marLeft w:val="0"/>
              <w:marRight w:val="0"/>
              <w:marTop w:val="0"/>
              <w:marBottom w:val="0"/>
              <w:divBdr>
                <w:top w:val="none" w:sz="0" w:space="0" w:color="auto"/>
                <w:left w:val="none" w:sz="0" w:space="0" w:color="auto"/>
                <w:bottom w:val="none" w:sz="0" w:space="0" w:color="auto"/>
                <w:right w:val="none" w:sz="0" w:space="0" w:color="auto"/>
              </w:divBdr>
            </w:div>
            <w:div w:id="992637636">
              <w:marLeft w:val="0"/>
              <w:marRight w:val="0"/>
              <w:marTop w:val="0"/>
              <w:marBottom w:val="0"/>
              <w:divBdr>
                <w:top w:val="none" w:sz="0" w:space="0" w:color="auto"/>
                <w:left w:val="none" w:sz="0" w:space="0" w:color="auto"/>
                <w:bottom w:val="none" w:sz="0" w:space="0" w:color="auto"/>
                <w:right w:val="none" w:sz="0" w:space="0" w:color="auto"/>
              </w:divBdr>
            </w:div>
            <w:div w:id="993290187">
              <w:marLeft w:val="0"/>
              <w:marRight w:val="0"/>
              <w:marTop w:val="0"/>
              <w:marBottom w:val="0"/>
              <w:divBdr>
                <w:top w:val="none" w:sz="0" w:space="0" w:color="auto"/>
                <w:left w:val="none" w:sz="0" w:space="0" w:color="auto"/>
                <w:bottom w:val="none" w:sz="0" w:space="0" w:color="auto"/>
                <w:right w:val="none" w:sz="0" w:space="0" w:color="auto"/>
              </w:divBdr>
            </w:div>
            <w:div w:id="1001156038">
              <w:marLeft w:val="0"/>
              <w:marRight w:val="0"/>
              <w:marTop w:val="0"/>
              <w:marBottom w:val="0"/>
              <w:divBdr>
                <w:top w:val="none" w:sz="0" w:space="0" w:color="auto"/>
                <w:left w:val="none" w:sz="0" w:space="0" w:color="auto"/>
                <w:bottom w:val="none" w:sz="0" w:space="0" w:color="auto"/>
                <w:right w:val="none" w:sz="0" w:space="0" w:color="auto"/>
              </w:divBdr>
            </w:div>
            <w:div w:id="1009648261">
              <w:marLeft w:val="0"/>
              <w:marRight w:val="0"/>
              <w:marTop w:val="0"/>
              <w:marBottom w:val="0"/>
              <w:divBdr>
                <w:top w:val="none" w:sz="0" w:space="0" w:color="auto"/>
                <w:left w:val="none" w:sz="0" w:space="0" w:color="auto"/>
                <w:bottom w:val="none" w:sz="0" w:space="0" w:color="auto"/>
                <w:right w:val="none" w:sz="0" w:space="0" w:color="auto"/>
              </w:divBdr>
            </w:div>
            <w:div w:id="1011638664">
              <w:marLeft w:val="0"/>
              <w:marRight w:val="0"/>
              <w:marTop w:val="0"/>
              <w:marBottom w:val="0"/>
              <w:divBdr>
                <w:top w:val="none" w:sz="0" w:space="0" w:color="auto"/>
                <w:left w:val="none" w:sz="0" w:space="0" w:color="auto"/>
                <w:bottom w:val="none" w:sz="0" w:space="0" w:color="auto"/>
                <w:right w:val="none" w:sz="0" w:space="0" w:color="auto"/>
              </w:divBdr>
            </w:div>
            <w:div w:id="1019968726">
              <w:marLeft w:val="0"/>
              <w:marRight w:val="0"/>
              <w:marTop w:val="0"/>
              <w:marBottom w:val="0"/>
              <w:divBdr>
                <w:top w:val="none" w:sz="0" w:space="0" w:color="auto"/>
                <w:left w:val="none" w:sz="0" w:space="0" w:color="auto"/>
                <w:bottom w:val="none" w:sz="0" w:space="0" w:color="auto"/>
                <w:right w:val="none" w:sz="0" w:space="0" w:color="auto"/>
              </w:divBdr>
            </w:div>
            <w:div w:id="1037580528">
              <w:marLeft w:val="0"/>
              <w:marRight w:val="0"/>
              <w:marTop w:val="0"/>
              <w:marBottom w:val="0"/>
              <w:divBdr>
                <w:top w:val="none" w:sz="0" w:space="0" w:color="auto"/>
                <w:left w:val="none" w:sz="0" w:space="0" w:color="auto"/>
                <w:bottom w:val="none" w:sz="0" w:space="0" w:color="auto"/>
                <w:right w:val="none" w:sz="0" w:space="0" w:color="auto"/>
              </w:divBdr>
            </w:div>
            <w:div w:id="1039938571">
              <w:marLeft w:val="0"/>
              <w:marRight w:val="0"/>
              <w:marTop w:val="0"/>
              <w:marBottom w:val="0"/>
              <w:divBdr>
                <w:top w:val="none" w:sz="0" w:space="0" w:color="auto"/>
                <w:left w:val="none" w:sz="0" w:space="0" w:color="auto"/>
                <w:bottom w:val="none" w:sz="0" w:space="0" w:color="auto"/>
                <w:right w:val="none" w:sz="0" w:space="0" w:color="auto"/>
              </w:divBdr>
            </w:div>
            <w:div w:id="1040324068">
              <w:marLeft w:val="0"/>
              <w:marRight w:val="0"/>
              <w:marTop w:val="0"/>
              <w:marBottom w:val="0"/>
              <w:divBdr>
                <w:top w:val="none" w:sz="0" w:space="0" w:color="auto"/>
                <w:left w:val="none" w:sz="0" w:space="0" w:color="auto"/>
                <w:bottom w:val="none" w:sz="0" w:space="0" w:color="auto"/>
                <w:right w:val="none" w:sz="0" w:space="0" w:color="auto"/>
              </w:divBdr>
            </w:div>
            <w:div w:id="1055853679">
              <w:marLeft w:val="0"/>
              <w:marRight w:val="0"/>
              <w:marTop w:val="0"/>
              <w:marBottom w:val="0"/>
              <w:divBdr>
                <w:top w:val="none" w:sz="0" w:space="0" w:color="auto"/>
                <w:left w:val="none" w:sz="0" w:space="0" w:color="auto"/>
                <w:bottom w:val="none" w:sz="0" w:space="0" w:color="auto"/>
                <w:right w:val="none" w:sz="0" w:space="0" w:color="auto"/>
              </w:divBdr>
            </w:div>
            <w:div w:id="1074858565">
              <w:marLeft w:val="0"/>
              <w:marRight w:val="0"/>
              <w:marTop w:val="0"/>
              <w:marBottom w:val="0"/>
              <w:divBdr>
                <w:top w:val="none" w:sz="0" w:space="0" w:color="auto"/>
                <w:left w:val="none" w:sz="0" w:space="0" w:color="auto"/>
                <w:bottom w:val="none" w:sz="0" w:space="0" w:color="auto"/>
                <w:right w:val="none" w:sz="0" w:space="0" w:color="auto"/>
              </w:divBdr>
            </w:div>
            <w:div w:id="1078091371">
              <w:marLeft w:val="0"/>
              <w:marRight w:val="0"/>
              <w:marTop w:val="0"/>
              <w:marBottom w:val="0"/>
              <w:divBdr>
                <w:top w:val="none" w:sz="0" w:space="0" w:color="auto"/>
                <w:left w:val="none" w:sz="0" w:space="0" w:color="auto"/>
                <w:bottom w:val="none" w:sz="0" w:space="0" w:color="auto"/>
                <w:right w:val="none" w:sz="0" w:space="0" w:color="auto"/>
              </w:divBdr>
            </w:div>
            <w:div w:id="1078211506">
              <w:marLeft w:val="0"/>
              <w:marRight w:val="0"/>
              <w:marTop w:val="0"/>
              <w:marBottom w:val="0"/>
              <w:divBdr>
                <w:top w:val="none" w:sz="0" w:space="0" w:color="auto"/>
                <w:left w:val="none" w:sz="0" w:space="0" w:color="auto"/>
                <w:bottom w:val="none" w:sz="0" w:space="0" w:color="auto"/>
                <w:right w:val="none" w:sz="0" w:space="0" w:color="auto"/>
              </w:divBdr>
            </w:div>
            <w:div w:id="1084716930">
              <w:marLeft w:val="0"/>
              <w:marRight w:val="0"/>
              <w:marTop w:val="0"/>
              <w:marBottom w:val="0"/>
              <w:divBdr>
                <w:top w:val="none" w:sz="0" w:space="0" w:color="auto"/>
                <w:left w:val="none" w:sz="0" w:space="0" w:color="auto"/>
                <w:bottom w:val="none" w:sz="0" w:space="0" w:color="auto"/>
                <w:right w:val="none" w:sz="0" w:space="0" w:color="auto"/>
              </w:divBdr>
            </w:div>
            <w:div w:id="1098015384">
              <w:marLeft w:val="0"/>
              <w:marRight w:val="0"/>
              <w:marTop w:val="0"/>
              <w:marBottom w:val="0"/>
              <w:divBdr>
                <w:top w:val="none" w:sz="0" w:space="0" w:color="auto"/>
                <w:left w:val="none" w:sz="0" w:space="0" w:color="auto"/>
                <w:bottom w:val="none" w:sz="0" w:space="0" w:color="auto"/>
                <w:right w:val="none" w:sz="0" w:space="0" w:color="auto"/>
              </w:divBdr>
            </w:div>
            <w:div w:id="1112045234">
              <w:marLeft w:val="0"/>
              <w:marRight w:val="0"/>
              <w:marTop w:val="0"/>
              <w:marBottom w:val="0"/>
              <w:divBdr>
                <w:top w:val="none" w:sz="0" w:space="0" w:color="auto"/>
                <w:left w:val="none" w:sz="0" w:space="0" w:color="auto"/>
                <w:bottom w:val="none" w:sz="0" w:space="0" w:color="auto"/>
                <w:right w:val="none" w:sz="0" w:space="0" w:color="auto"/>
              </w:divBdr>
            </w:div>
            <w:div w:id="1120537016">
              <w:marLeft w:val="0"/>
              <w:marRight w:val="0"/>
              <w:marTop w:val="0"/>
              <w:marBottom w:val="0"/>
              <w:divBdr>
                <w:top w:val="none" w:sz="0" w:space="0" w:color="auto"/>
                <w:left w:val="none" w:sz="0" w:space="0" w:color="auto"/>
                <w:bottom w:val="none" w:sz="0" w:space="0" w:color="auto"/>
                <w:right w:val="none" w:sz="0" w:space="0" w:color="auto"/>
              </w:divBdr>
            </w:div>
            <w:div w:id="1140267204">
              <w:marLeft w:val="0"/>
              <w:marRight w:val="0"/>
              <w:marTop w:val="0"/>
              <w:marBottom w:val="0"/>
              <w:divBdr>
                <w:top w:val="none" w:sz="0" w:space="0" w:color="auto"/>
                <w:left w:val="none" w:sz="0" w:space="0" w:color="auto"/>
                <w:bottom w:val="none" w:sz="0" w:space="0" w:color="auto"/>
                <w:right w:val="none" w:sz="0" w:space="0" w:color="auto"/>
              </w:divBdr>
            </w:div>
            <w:div w:id="1144009658">
              <w:marLeft w:val="0"/>
              <w:marRight w:val="0"/>
              <w:marTop w:val="0"/>
              <w:marBottom w:val="0"/>
              <w:divBdr>
                <w:top w:val="none" w:sz="0" w:space="0" w:color="auto"/>
                <w:left w:val="none" w:sz="0" w:space="0" w:color="auto"/>
                <w:bottom w:val="none" w:sz="0" w:space="0" w:color="auto"/>
                <w:right w:val="none" w:sz="0" w:space="0" w:color="auto"/>
              </w:divBdr>
            </w:div>
            <w:div w:id="1155030449">
              <w:marLeft w:val="0"/>
              <w:marRight w:val="0"/>
              <w:marTop w:val="0"/>
              <w:marBottom w:val="0"/>
              <w:divBdr>
                <w:top w:val="none" w:sz="0" w:space="0" w:color="auto"/>
                <w:left w:val="none" w:sz="0" w:space="0" w:color="auto"/>
                <w:bottom w:val="none" w:sz="0" w:space="0" w:color="auto"/>
                <w:right w:val="none" w:sz="0" w:space="0" w:color="auto"/>
              </w:divBdr>
            </w:div>
            <w:div w:id="1170677955">
              <w:marLeft w:val="0"/>
              <w:marRight w:val="0"/>
              <w:marTop w:val="0"/>
              <w:marBottom w:val="0"/>
              <w:divBdr>
                <w:top w:val="none" w:sz="0" w:space="0" w:color="auto"/>
                <w:left w:val="none" w:sz="0" w:space="0" w:color="auto"/>
                <w:bottom w:val="none" w:sz="0" w:space="0" w:color="auto"/>
                <w:right w:val="none" w:sz="0" w:space="0" w:color="auto"/>
              </w:divBdr>
            </w:div>
            <w:div w:id="1199119911">
              <w:marLeft w:val="0"/>
              <w:marRight w:val="0"/>
              <w:marTop w:val="0"/>
              <w:marBottom w:val="0"/>
              <w:divBdr>
                <w:top w:val="none" w:sz="0" w:space="0" w:color="auto"/>
                <w:left w:val="none" w:sz="0" w:space="0" w:color="auto"/>
                <w:bottom w:val="none" w:sz="0" w:space="0" w:color="auto"/>
                <w:right w:val="none" w:sz="0" w:space="0" w:color="auto"/>
              </w:divBdr>
            </w:div>
            <w:div w:id="1218667790">
              <w:marLeft w:val="0"/>
              <w:marRight w:val="0"/>
              <w:marTop w:val="0"/>
              <w:marBottom w:val="0"/>
              <w:divBdr>
                <w:top w:val="none" w:sz="0" w:space="0" w:color="auto"/>
                <w:left w:val="none" w:sz="0" w:space="0" w:color="auto"/>
                <w:bottom w:val="none" w:sz="0" w:space="0" w:color="auto"/>
                <w:right w:val="none" w:sz="0" w:space="0" w:color="auto"/>
              </w:divBdr>
            </w:div>
            <w:div w:id="1238370209">
              <w:marLeft w:val="0"/>
              <w:marRight w:val="0"/>
              <w:marTop w:val="0"/>
              <w:marBottom w:val="0"/>
              <w:divBdr>
                <w:top w:val="none" w:sz="0" w:space="0" w:color="auto"/>
                <w:left w:val="none" w:sz="0" w:space="0" w:color="auto"/>
                <w:bottom w:val="none" w:sz="0" w:space="0" w:color="auto"/>
                <w:right w:val="none" w:sz="0" w:space="0" w:color="auto"/>
              </w:divBdr>
            </w:div>
            <w:div w:id="1249341214">
              <w:marLeft w:val="0"/>
              <w:marRight w:val="0"/>
              <w:marTop w:val="0"/>
              <w:marBottom w:val="0"/>
              <w:divBdr>
                <w:top w:val="none" w:sz="0" w:space="0" w:color="auto"/>
                <w:left w:val="none" w:sz="0" w:space="0" w:color="auto"/>
                <w:bottom w:val="none" w:sz="0" w:space="0" w:color="auto"/>
                <w:right w:val="none" w:sz="0" w:space="0" w:color="auto"/>
              </w:divBdr>
            </w:div>
            <w:div w:id="1250651905">
              <w:marLeft w:val="0"/>
              <w:marRight w:val="0"/>
              <w:marTop w:val="0"/>
              <w:marBottom w:val="0"/>
              <w:divBdr>
                <w:top w:val="none" w:sz="0" w:space="0" w:color="auto"/>
                <w:left w:val="none" w:sz="0" w:space="0" w:color="auto"/>
                <w:bottom w:val="none" w:sz="0" w:space="0" w:color="auto"/>
                <w:right w:val="none" w:sz="0" w:space="0" w:color="auto"/>
              </w:divBdr>
            </w:div>
            <w:div w:id="1277983503">
              <w:marLeft w:val="0"/>
              <w:marRight w:val="0"/>
              <w:marTop w:val="0"/>
              <w:marBottom w:val="0"/>
              <w:divBdr>
                <w:top w:val="none" w:sz="0" w:space="0" w:color="auto"/>
                <w:left w:val="none" w:sz="0" w:space="0" w:color="auto"/>
                <w:bottom w:val="none" w:sz="0" w:space="0" w:color="auto"/>
                <w:right w:val="none" w:sz="0" w:space="0" w:color="auto"/>
              </w:divBdr>
            </w:div>
            <w:div w:id="1286229971">
              <w:marLeft w:val="0"/>
              <w:marRight w:val="0"/>
              <w:marTop w:val="0"/>
              <w:marBottom w:val="0"/>
              <w:divBdr>
                <w:top w:val="none" w:sz="0" w:space="0" w:color="auto"/>
                <w:left w:val="none" w:sz="0" w:space="0" w:color="auto"/>
                <w:bottom w:val="none" w:sz="0" w:space="0" w:color="auto"/>
                <w:right w:val="none" w:sz="0" w:space="0" w:color="auto"/>
              </w:divBdr>
            </w:div>
            <w:div w:id="1316304228">
              <w:marLeft w:val="0"/>
              <w:marRight w:val="0"/>
              <w:marTop w:val="0"/>
              <w:marBottom w:val="0"/>
              <w:divBdr>
                <w:top w:val="none" w:sz="0" w:space="0" w:color="auto"/>
                <w:left w:val="none" w:sz="0" w:space="0" w:color="auto"/>
                <w:bottom w:val="none" w:sz="0" w:space="0" w:color="auto"/>
                <w:right w:val="none" w:sz="0" w:space="0" w:color="auto"/>
              </w:divBdr>
            </w:div>
            <w:div w:id="1322582782">
              <w:marLeft w:val="0"/>
              <w:marRight w:val="0"/>
              <w:marTop w:val="0"/>
              <w:marBottom w:val="0"/>
              <w:divBdr>
                <w:top w:val="none" w:sz="0" w:space="0" w:color="auto"/>
                <w:left w:val="none" w:sz="0" w:space="0" w:color="auto"/>
                <w:bottom w:val="none" w:sz="0" w:space="0" w:color="auto"/>
                <w:right w:val="none" w:sz="0" w:space="0" w:color="auto"/>
              </w:divBdr>
            </w:div>
            <w:div w:id="1331713946">
              <w:marLeft w:val="0"/>
              <w:marRight w:val="0"/>
              <w:marTop w:val="0"/>
              <w:marBottom w:val="0"/>
              <w:divBdr>
                <w:top w:val="none" w:sz="0" w:space="0" w:color="auto"/>
                <w:left w:val="none" w:sz="0" w:space="0" w:color="auto"/>
                <w:bottom w:val="none" w:sz="0" w:space="0" w:color="auto"/>
                <w:right w:val="none" w:sz="0" w:space="0" w:color="auto"/>
              </w:divBdr>
            </w:div>
            <w:div w:id="1335647947">
              <w:marLeft w:val="0"/>
              <w:marRight w:val="0"/>
              <w:marTop w:val="0"/>
              <w:marBottom w:val="0"/>
              <w:divBdr>
                <w:top w:val="none" w:sz="0" w:space="0" w:color="auto"/>
                <w:left w:val="none" w:sz="0" w:space="0" w:color="auto"/>
                <w:bottom w:val="none" w:sz="0" w:space="0" w:color="auto"/>
                <w:right w:val="none" w:sz="0" w:space="0" w:color="auto"/>
              </w:divBdr>
            </w:div>
            <w:div w:id="1342318386">
              <w:marLeft w:val="0"/>
              <w:marRight w:val="0"/>
              <w:marTop w:val="0"/>
              <w:marBottom w:val="0"/>
              <w:divBdr>
                <w:top w:val="none" w:sz="0" w:space="0" w:color="auto"/>
                <w:left w:val="none" w:sz="0" w:space="0" w:color="auto"/>
                <w:bottom w:val="none" w:sz="0" w:space="0" w:color="auto"/>
                <w:right w:val="none" w:sz="0" w:space="0" w:color="auto"/>
              </w:divBdr>
            </w:div>
            <w:div w:id="1362051312">
              <w:marLeft w:val="0"/>
              <w:marRight w:val="0"/>
              <w:marTop w:val="0"/>
              <w:marBottom w:val="0"/>
              <w:divBdr>
                <w:top w:val="none" w:sz="0" w:space="0" w:color="auto"/>
                <w:left w:val="none" w:sz="0" w:space="0" w:color="auto"/>
                <w:bottom w:val="none" w:sz="0" w:space="0" w:color="auto"/>
                <w:right w:val="none" w:sz="0" w:space="0" w:color="auto"/>
              </w:divBdr>
            </w:div>
            <w:div w:id="1371564820">
              <w:marLeft w:val="0"/>
              <w:marRight w:val="0"/>
              <w:marTop w:val="0"/>
              <w:marBottom w:val="0"/>
              <w:divBdr>
                <w:top w:val="none" w:sz="0" w:space="0" w:color="auto"/>
                <w:left w:val="none" w:sz="0" w:space="0" w:color="auto"/>
                <w:bottom w:val="none" w:sz="0" w:space="0" w:color="auto"/>
                <w:right w:val="none" w:sz="0" w:space="0" w:color="auto"/>
              </w:divBdr>
            </w:div>
            <w:div w:id="1372076392">
              <w:marLeft w:val="0"/>
              <w:marRight w:val="0"/>
              <w:marTop w:val="0"/>
              <w:marBottom w:val="0"/>
              <w:divBdr>
                <w:top w:val="none" w:sz="0" w:space="0" w:color="auto"/>
                <w:left w:val="none" w:sz="0" w:space="0" w:color="auto"/>
                <w:bottom w:val="none" w:sz="0" w:space="0" w:color="auto"/>
                <w:right w:val="none" w:sz="0" w:space="0" w:color="auto"/>
              </w:divBdr>
            </w:div>
            <w:div w:id="1385252198">
              <w:marLeft w:val="0"/>
              <w:marRight w:val="0"/>
              <w:marTop w:val="0"/>
              <w:marBottom w:val="0"/>
              <w:divBdr>
                <w:top w:val="none" w:sz="0" w:space="0" w:color="auto"/>
                <w:left w:val="none" w:sz="0" w:space="0" w:color="auto"/>
                <w:bottom w:val="none" w:sz="0" w:space="0" w:color="auto"/>
                <w:right w:val="none" w:sz="0" w:space="0" w:color="auto"/>
              </w:divBdr>
            </w:div>
            <w:div w:id="1397706332">
              <w:marLeft w:val="0"/>
              <w:marRight w:val="0"/>
              <w:marTop w:val="0"/>
              <w:marBottom w:val="0"/>
              <w:divBdr>
                <w:top w:val="none" w:sz="0" w:space="0" w:color="auto"/>
                <w:left w:val="none" w:sz="0" w:space="0" w:color="auto"/>
                <w:bottom w:val="none" w:sz="0" w:space="0" w:color="auto"/>
                <w:right w:val="none" w:sz="0" w:space="0" w:color="auto"/>
              </w:divBdr>
            </w:div>
            <w:div w:id="1428038288">
              <w:marLeft w:val="0"/>
              <w:marRight w:val="0"/>
              <w:marTop w:val="0"/>
              <w:marBottom w:val="0"/>
              <w:divBdr>
                <w:top w:val="none" w:sz="0" w:space="0" w:color="auto"/>
                <w:left w:val="none" w:sz="0" w:space="0" w:color="auto"/>
                <w:bottom w:val="none" w:sz="0" w:space="0" w:color="auto"/>
                <w:right w:val="none" w:sz="0" w:space="0" w:color="auto"/>
              </w:divBdr>
            </w:div>
            <w:div w:id="1436557000">
              <w:marLeft w:val="0"/>
              <w:marRight w:val="0"/>
              <w:marTop w:val="0"/>
              <w:marBottom w:val="0"/>
              <w:divBdr>
                <w:top w:val="none" w:sz="0" w:space="0" w:color="auto"/>
                <w:left w:val="none" w:sz="0" w:space="0" w:color="auto"/>
                <w:bottom w:val="none" w:sz="0" w:space="0" w:color="auto"/>
                <w:right w:val="none" w:sz="0" w:space="0" w:color="auto"/>
              </w:divBdr>
            </w:div>
            <w:div w:id="1449398298">
              <w:marLeft w:val="0"/>
              <w:marRight w:val="0"/>
              <w:marTop w:val="0"/>
              <w:marBottom w:val="0"/>
              <w:divBdr>
                <w:top w:val="none" w:sz="0" w:space="0" w:color="auto"/>
                <w:left w:val="none" w:sz="0" w:space="0" w:color="auto"/>
                <w:bottom w:val="none" w:sz="0" w:space="0" w:color="auto"/>
                <w:right w:val="none" w:sz="0" w:space="0" w:color="auto"/>
              </w:divBdr>
            </w:div>
            <w:div w:id="1484077733">
              <w:marLeft w:val="0"/>
              <w:marRight w:val="0"/>
              <w:marTop w:val="0"/>
              <w:marBottom w:val="0"/>
              <w:divBdr>
                <w:top w:val="none" w:sz="0" w:space="0" w:color="auto"/>
                <w:left w:val="none" w:sz="0" w:space="0" w:color="auto"/>
                <w:bottom w:val="none" w:sz="0" w:space="0" w:color="auto"/>
                <w:right w:val="none" w:sz="0" w:space="0" w:color="auto"/>
              </w:divBdr>
            </w:div>
            <w:div w:id="1489788617">
              <w:marLeft w:val="0"/>
              <w:marRight w:val="0"/>
              <w:marTop w:val="0"/>
              <w:marBottom w:val="0"/>
              <w:divBdr>
                <w:top w:val="none" w:sz="0" w:space="0" w:color="auto"/>
                <w:left w:val="none" w:sz="0" w:space="0" w:color="auto"/>
                <w:bottom w:val="none" w:sz="0" w:space="0" w:color="auto"/>
                <w:right w:val="none" w:sz="0" w:space="0" w:color="auto"/>
              </w:divBdr>
            </w:div>
            <w:div w:id="1492019136">
              <w:marLeft w:val="0"/>
              <w:marRight w:val="0"/>
              <w:marTop w:val="0"/>
              <w:marBottom w:val="0"/>
              <w:divBdr>
                <w:top w:val="none" w:sz="0" w:space="0" w:color="auto"/>
                <w:left w:val="none" w:sz="0" w:space="0" w:color="auto"/>
                <w:bottom w:val="none" w:sz="0" w:space="0" w:color="auto"/>
                <w:right w:val="none" w:sz="0" w:space="0" w:color="auto"/>
              </w:divBdr>
            </w:div>
            <w:div w:id="1492599172">
              <w:marLeft w:val="0"/>
              <w:marRight w:val="0"/>
              <w:marTop w:val="0"/>
              <w:marBottom w:val="0"/>
              <w:divBdr>
                <w:top w:val="none" w:sz="0" w:space="0" w:color="auto"/>
                <w:left w:val="none" w:sz="0" w:space="0" w:color="auto"/>
                <w:bottom w:val="none" w:sz="0" w:space="0" w:color="auto"/>
                <w:right w:val="none" w:sz="0" w:space="0" w:color="auto"/>
              </w:divBdr>
            </w:div>
            <w:div w:id="1493065512">
              <w:marLeft w:val="0"/>
              <w:marRight w:val="0"/>
              <w:marTop w:val="0"/>
              <w:marBottom w:val="0"/>
              <w:divBdr>
                <w:top w:val="none" w:sz="0" w:space="0" w:color="auto"/>
                <w:left w:val="none" w:sz="0" w:space="0" w:color="auto"/>
                <w:bottom w:val="none" w:sz="0" w:space="0" w:color="auto"/>
                <w:right w:val="none" w:sz="0" w:space="0" w:color="auto"/>
              </w:divBdr>
            </w:div>
            <w:div w:id="1495341827">
              <w:marLeft w:val="0"/>
              <w:marRight w:val="0"/>
              <w:marTop w:val="0"/>
              <w:marBottom w:val="0"/>
              <w:divBdr>
                <w:top w:val="none" w:sz="0" w:space="0" w:color="auto"/>
                <w:left w:val="none" w:sz="0" w:space="0" w:color="auto"/>
                <w:bottom w:val="none" w:sz="0" w:space="0" w:color="auto"/>
                <w:right w:val="none" w:sz="0" w:space="0" w:color="auto"/>
              </w:divBdr>
            </w:div>
            <w:div w:id="1522360300">
              <w:marLeft w:val="0"/>
              <w:marRight w:val="0"/>
              <w:marTop w:val="0"/>
              <w:marBottom w:val="0"/>
              <w:divBdr>
                <w:top w:val="none" w:sz="0" w:space="0" w:color="auto"/>
                <w:left w:val="none" w:sz="0" w:space="0" w:color="auto"/>
                <w:bottom w:val="none" w:sz="0" w:space="0" w:color="auto"/>
                <w:right w:val="none" w:sz="0" w:space="0" w:color="auto"/>
              </w:divBdr>
            </w:div>
            <w:div w:id="1544711699">
              <w:marLeft w:val="0"/>
              <w:marRight w:val="0"/>
              <w:marTop w:val="0"/>
              <w:marBottom w:val="0"/>
              <w:divBdr>
                <w:top w:val="none" w:sz="0" w:space="0" w:color="auto"/>
                <w:left w:val="none" w:sz="0" w:space="0" w:color="auto"/>
                <w:bottom w:val="none" w:sz="0" w:space="0" w:color="auto"/>
                <w:right w:val="none" w:sz="0" w:space="0" w:color="auto"/>
              </w:divBdr>
            </w:div>
            <w:div w:id="1558122186">
              <w:marLeft w:val="0"/>
              <w:marRight w:val="0"/>
              <w:marTop w:val="0"/>
              <w:marBottom w:val="0"/>
              <w:divBdr>
                <w:top w:val="none" w:sz="0" w:space="0" w:color="auto"/>
                <w:left w:val="none" w:sz="0" w:space="0" w:color="auto"/>
                <w:bottom w:val="none" w:sz="0" w:space="0" w:color="auto"/>
                <w:right w:val="none" w:sz="0" w:space="0" w:color="auto"/>
              </w:divBdr>
            </w:div>
            <w:div w:id="1586842529">
              <w:marLeft w:val="0"/>
              <w:marRight w:val="0"/>
              <w:marTop w:val="0"/>
              <w:marBottom w:val="0"/>
              <w:divBdr>
                <w:top w:val="none" w:sz="0" w:space="0" w:color="auto"/>
                <w:left w:val="none" w:sz="0" w:space="0" w:color="auto"/>
                <w:bottom w:val="none" w:sz="0" w:space="0" w:color="auto"/>
                <w:right w:val="none" w:sz="0" w:space="0" w:color="auto"/>
              </w:divBdr>
            </w:div>
            <w:div w:id="1628122935">
              <w:marLeft w:val="0"/>
              <w:marRight w:val="0"/>
              <w:marTop w:val="0"/>
              <w:marBottom w:val="0"/>
              <w:divBdr>
                <w:top w:val="none" w:sz="0" w:space="0" w:color="auto"/>
                <w:left w:val="none" w:sz="0" w:space="0" w:color="auto"/>
                <w:bottom w:val="none" w:sz="0" w:space="0" w:color="auto"/>
                <w:right w:val="none" w:sz="0" w:space="0" w:color="auto"/>
              </w:divBdr>
            </w:div>
            <w:div w:id="1629513405">
              <w:marLeft w:val="0"/>
              <w:marRight w:val="0"/>
              <w:marTop w:val="0"/>
              <w:marBottom w:val="0"/>
              <w:divBdr>
                <w:top w:val="none" w:sz="0" w:space="0" w:color="auto"/>
                <w:left w:val="none" w:sz="0" w:space="0" w:color="auto"/>
                <w:bottom w:val="none" w:sz="0" w:space="0" w:color="auto"/>
                <w:right w:val="none" w:sz="0" w:space="0" w:color="auto"/>
              </w:divBdr>
            </w:div>
            <w:div w:id="1644433924">
              <w:marLeft w:val="0"/>
              <w:marRight w:val="0"/>
              <w:marTop w:val="0"/>
              <w:marBottom w:val="0"/>
              <w:divBdr>
                <w:top w:val="none" w:sz="0" w:space="0" w:color="auto"/>
                <w:left w:val="none" w:sz="0" w:space="0" w:color="auto"/>
                <w:bottom w:val="none" w:sz="0" w:space="0" w:color="auto"/>
                <w:right w:val="none" w:sz="0" w:space="0" w:color="auto"/>
              </w:divBdr>
            </w:div>
            <w:div w:id="1651597281">
              <w:marLeft w:val="0"/>
              <w:marRight w:val="0"/>
              <w:marTop w:val="0"/>
              <w:marBottom w:val="0"/>
              <w:divBdr>
                <w:top w:val="none" w:sz="0" w:space="0" w:color="auto"/>
                <w:left w:val="none" w:sz="0" w:space="0" w:color="auto"/>
                <w:bottom w:val="none" w:sz="0" w:space="0" w:color="auto"/>
                <w:right w:val="none" w:sz="0" w:space="0" w:color="auto"/>
              </w:divBdr>
            </w:div>
            <w:div w:id="1651716908">
              <w:marLeft w:val="0"/>
              <w:marRight w:val="0"/>
              <w:marTop w:val="0"/>
              <w:marBottom w:val="0"/>
              <w:divBdr>
                <w:top w:val="none" w:sz="0" w:space="0" w:color="auto"/>
                <w:left w:val="none" w:sz="0" w:space="0" w:color="auto"/>
                <w:bottom w:val="none" w:sz="0" w:space="0" w:color="auto"/>
                <w:right w:val="none" w:sz="0" w:space="0" w:color="auto"/>
              </w:divBdr>
            </w:div>
            <w:div w:id="1681421129">
              <w:marLeft w:val="0"/>
              <w:marRight w:val="0"/>
              <w:marTop w:val="0"/>
              <w:marBottom w:val="0"/>
              <w:divBdr>
                <w:top w:val="none" w:sz="0" w:space="0" w:color="auto"/>
                <w:left w:val="none" w:sz="0" w:space="0" w:color="auto"/>
                <w:bottom w:val="none" w:sz="0" w:space="0" w:color="auto"/>
                <w:right w:val="none" w:sz="0" w:space="0" w:color="auto"/>
              </w:divBdr>
            </w:div>
            <w:div w:id="1709793436">
              <w:marLeft w:val="0"/>
              <w:marRight w:val="0"/>
              <w:marTop w:val="0"/>
              <w:marBottom w:val="0"/>
              <w:divBdr>
                <w:top w:val="none" w:sz="0" w:space="0" w:color="auto"/>
                <w:left w:val="none" w:sz="0" w:space="0" w:color="auto"/>
                <w:bottom w:val="none" w:sz="0" w:space="0" w:color="auto"/>
                <w:right w:val="none" w:sz="0" w:space="0" w:color="auto"/>
              </w:divBdr>
            </w:div>
            <w:div w:id="1711373993">
              <w:marLeft w:val="0"/>
              <w:marRight w:val="0"/>
              <w:marTop w:val="0"/>
              <w:marBottom w:val="0"/>
              <w:divBdr>
                <w:top w:val="none" w:sz="0" w:space="0" w:color="auto"/>
                <w:left w:val="none" w:sz="0" w:space="0" w:color="auto"/>
                <w:bottom w:val="none" w:sz="0" w:space="0" w:color="auto"/>
                <w:right w:val="none" w:sz="0" w:space="0" w:color="auto"/>
              </w:divBdr>
            </w:div>
            <w:div w:id="1717002535">
              <w:marLeft w:val="0"/>
              <w:marRight w:val="0"/>
              <w:marTop w:val="0"/>
              <w:marBottom w:val="0"/>
              <w:divBdr>
                <w:top w:val="none" w:sz="0" w:space="0" w:color="auto"/>
                <w:left w:val="none" w:sz="0" w:space="0" w:color="auto"/>
                <w:bottom w:val="none" w:sz="0" w:space="0" w:color="auto"/>
                <w:right w:val="none" w:sz="0" w:space="0" w:color="auto"/>
              </w:divBdr>
            </w:div>
            <w:div w:id="1717967424">
              <w:marLeft w:val="0"/>
              <w:marRight w:val="0"/>
              <w:marTop w:val="0"/>
              <w:marBottom w:val="0"/>
              <w:divBdr>
                <w:top w:val="none" w:sz="0" w:space="0" w:color="auto"/>
                <w:left w:val="none" w:sz="0" w:space="0" w:color="auto"/>
                <w:bottom w:val="none" w:sz="0" w:space="0" w:color="auto"/>
                <w:right w:val="none" w:sz="0" w:space="0" w:color="auto"/>
              </w:divBdr>
            </w:div>
            <w:div w:id="1719089769">
              <w:marLeft w:val="0"/>
              <w:marRight w:val="0"/>
              <w:marTop w:val="0"/>
              <w:marBottom w:val="0"/>
              <w:divBdr>
                <w:top w:val="none" w:sz="0" w:space="0" w:color="auto"/>
                <w:left w:val="none" w:sz="0" w:space="0" w:color="auto"/>
                <w:bottom w:val="none" w:sz="0" w:space="0" w:color="auto"/>
                <w:right w:val="none" w:sz="0" w:space="0" w:color="auto"/>
              </w:divBdr>
            </w:div>
            <w:div w:id="1722947359">
              <w:marLeft w:val="0"/>
              <w:marRight w:val="0"/>
              <w:marTop w:val="0"/>
              <w:marBottom w:val="0"/>
              <w:divBdr>
                <w:top w:val="none" w:sz="0" w:space="0" w:color="auto"/>
                <w:left w:val="none" w:sz="0" w:space="0" w:color="auto"/>
                <w:bottom w:val="none" w:sz="0" w:space="0" w:color="auto"/>
                <w:right w:val="none" w:sz="0" w:space="0" w:color="auto"/>
              </w:divBdr>
            </w:div>
            <w:div w:id="1727408549">
              <w:marLeft w:val="0"/>
              <w:marRight w:val="0"/>
              <w:marTop w:val="0"/>
              <w:marBottom w:val="0"/>
              <w:divBdr>
                <w:top w:val="none" w:sz="0" w:space="0" w:color="auto"/>
                <w:left w:val="none" w:sz="0" w:space="0" w:color="auto"/>
                <w:bottom w:val="none" w:sz="0" w:space="0" w:color="auto"/>
                <w:right w:val="none" w:sz="0" w:space="0" w:color="auto"/>
              </w:divBdr>
            </w:div>
            <w:div w:id="1749884594">
              <w:marLeft w:val="0"/>
              <w:marRight w:val="0"/>
              <w:marTop w:val="0"/>
              <w:marBottom w:val="0"/>
              <w:divBdr>
                <w:top w:val="none" w:sz="0" w:space="0" w:color="auto"/>
                <w:left w:val="none" w:sz="0" w:space="0" w:color="auto"/>
                <w:bottom w:val="none" w:sz="0" w:space="0" w:color="auto"/>
                <w:right w:val="none" w:sz="0" w:space="0" w:color="auto"/>
              </w:divBdr>
            </w:div>
            <w:div w:id="1751198049">
              <w:marLeft w:val="0"/>
              <w:marRight w:val="0"/>
              <w:marTop w:val="0"/>
              <w:marBottom w:val="0"/>
              <w:divBdr>
                <w:top w:val="none" w:sz="0" w:space="0" w:color="auto"/>
                <w:left w:val="none" w:sz="0" w:space="0" w:color="auto"/>
                <w:bottom w:val="none" w:sz="0" w:space="0" w:color="auto"/>
                <w:right w:val="none" w:sz="0" w:space="0" w:color="auto"/>
              </w:divBdr>
            </w:div>
            <w:div w:id="1798797029">
              <w:marLeft w:val="0"/>
              <w:marRight w:val="0"/>
              <w:marTop w:val="0"/>
              <w:marBottom w:val="0"/>
              <w:divBdr>
                <w:top w:val="none" w:sz="0" w:space="0" w:color="auto"/>
                <w:left w:val="none" w:sz="0" w:space="0" w:color="auto"/>
                <w:bottom w:val="none" w:sz="0" w:space="0" w:color="auto"/>
                <w:right w:val="none" w:sz="0" w:space="0" w:color="auto"/>
              </w:divBdr>
            </w:div>
            <w:div w:id="1799714521">
              <w:marLeft w:val="0"/>
              <w:marRight w:val="0"/>
              <w:marTop w:val="0"/>
              <w:marBottom w:val="0"/>
              <w:divBdr>
                <w:top w:val="none" w:sz="0" w:space="0" w:color="auto"/>
                <w:left w:val="none" w:sz="0" w:space="0" w:color="auto"/>
                <w:bottom w:val="none" w:sz="0" w:space="0" w:color="auto"/>
                <w:right w:val="none" w:sz="0" w:space="0" w:color="auto"/>
              </w:divBdr>
            </w:div>
            <w:div w:id="1810398693">
              <w:marLeft w:val="0"/>
              <w:marRight w:val="0"/>
              <w:marTop w:val="0"/>
              <w:marBottom w:val="0"/>
              <w:divBdr>
                <w:top w:val="none" w:sz="0" w:space="0" w:color="auto"/>
                <w:left w:val="none" w:sz="0" w:space="0" w:color="auto"/>
                <w:bottom w:val="none" w:sz="0" w:space="0" w:color="auto"/>
                <w:right w:val="none" w:sz="0" w:space="0" w:color="auto"/>
              </w:divBdr>
            </w:div>
            <w:div w:id="1817602929">
              <w:marLeft w:val="0"/>
              <w:marRight w:val="0"/>
              <w:marTop w:val="0"/>
              <w:marBottom w:val="0"/>
              <w:divBdr>
                <w:top w:val="none" w:sz="0" w:space="0" w:color="auto"/>
                <w:left w:val="none" w:sz="0" w:space="0" w:color="auto"/>
                <w:bottom w:val="none" w:sz="0" w:space="0" w:color="auto"/>
                <w:right w:val="none" w:sz="0" w:space="0" w:color="auto"/>
              </w:divBdr>
            </w:div>
            <w:div w:id="1819573634">
              <w:marLeft w:val="0"/>
              <w:marRight w:val="0"/>
              <w:marTop w:val="0"/>
              <w:marBottom w:val="0"/>
              <w:divBdr>
                <w:top w:val="none" w:sz="0" w:space="0" w:color="auto"/>
                <w:left w:val="none" w:sz="0" w:space="0" w:color="auto"/>
                <w:bottom w:val="none" w:sz="0" w:space="0" w:color="auto"/>
                <w:right w:val="none" w:sz="0" w:space="0" w:color="auto"/>
              </w:divBdr>
            </w:div>
            <w:div w:id="1833256883">
              <w:marLeft w:val="0"/>
              <w:marRight w:val="0"/>
              <w:marTop w:val="0"/>
              <w:marBottom w:val="0"/>
              <w:divBdr>
                <w:top w:val="none" w:sz="0" w:space="0" w:color="auto"/>
                <w:left w:val="none" w:sz="0" w:space="0" w:color="auto"/>
                <w:bottom w:val="none" w:sz="0" w:space="0" w:color="auto"/>
                <w:right w:val="none" w:sz="0" w:space="0" w:color="auto"/>
              </w:divBdr>
            </w:div>
            <w:div w:id="1846898963">
              <w:marLeft w:val="0"/>
              <w:marRight w:val="0"/>
              <w:marTop w:val="0"/>
              <w:marBottom w:val="0"/>
              <w:divBdr>
                <w:top w:val="none" w:sz="0" w:space="0" w:color="auto"/>
                <w:left w:val="none" w:sz="0" w:space="0" w:color="auto"/>
                <w:bottom w:val="none" w:sz="0" w:space="0" w:color="auto"/>
                <w:right w:val="none" w:sz="0" w:space="0" w:color="auto"/>
              </w:divBdr>
            </w:div>
            <w:div w:id="1873373031">
              <w:marLeft w:val="0"/>
              <w:marRight w:val="0"/>
              <w:marTop w:val="0"/>
              <w:marBottom w:val="0"/>
              <w:divBdr>
                <w:top w:val="none" w:sz="0" w:space="0" w:color="auto"/>
                <w:left w:val="none" w:sz="0" w:space="0" w:color="auto"/>
                <w:bottom w:val="none" w:sz="0" w:space="0" w:color="auto"/>
                <w:right w:val="none" w:sz="0" w:space="0" w:color="auto"/>
              </w:divBdr>
            </w:div>
            <w:div w:id="1898054632">
              <w:marLeft w:val="0"/>
              <w:marRight w:val="0"/>
              <w:marTop w:val="0"/>
              <w:marBottom w:val="0"/>
              <w:divBdr>
                <w:top w:val="none" w:sz="0" w:space="0" w:color="auto"/>
                <w:left w:val="none" w:sz="0" w:space="0" w:color="auto"/>
                <w:bottom w:val="none" w:sz="0" w:space="0" w:color="auto"/>
                <w:right w:val="none" w:sz="0" w:space="0" w:color="auto"/>
              </w:divBdr>
            </w:div>
            <w:div w:id="1902055233">
              <w:marLeft w:val="0"/>
              <w:marRight w:val="0"/>
              <w:marTop w:val="0"/>
              <w:marBottom w:val="0"/>
              <w:divBdr>
                <w:top w:val="none" w:sz="0" w:space="0" w:color="auto"/>
                <w:left w:val="none" w:sz="0" w:space="0" w:color="auto"/>
                <w:bottom w:val="none" w:sz="0" w:space="0" w:color="auto"/>
                <w:right w:val="none" w:sz="0" w:space="0" w:color="auto"/>
              </w:divBdr>
            </w:div>
            <w:div w:id="1903566642">
              <w:marLeft w:val="0"/>
              <w:marRight w:val="0"/>
              <w:marTop w:val="0"/>
              <w:marBottom w:val="0"/>
              <w:divBdr>
                <w:top w:val="none" w:sz="0" w:space="0" w:color="auto"/>
                <w:left w:val="none" w:sz="0" w:space="0" w:color="auto"/>
                <w:bottom w:val="none" w:sz="0" w:space="0" w:color="auto"/>
                <w:right w:val="none" w:sz="0" w:space="0" w:color="auto"/>
              </w:divBdr>
            </w:div>
            <w:div w:id="1905333224">
              <w:marLeft w:val="0"/>
              <w:marRight w:val="0"/>
              <w:marTop w:val="0"/>
              <w:marBottom w:val="0"/>
              <w:divBdr>
                <w:top w:val="none" w:sz="0" w:space="0" w:color="auto"/>
                <w:left w:val="none" w:sz="0" w:space="0" w:color="auto"/>
                <w:bottom w:val="none" w:sz="0" w:space="0" w:color="auto"/>
                <w:right w:val="none" w:sz="0" w:space="0" w:color="auto"/>
              </w:divBdr>
            </w:div>
            <w:div w:id="1908834058">
              <w:marLeft w:val="0"/>
              <w:marRight w:val="0"/>
              <w:marTop w:val="0"/>
              <w:marBottom w:val="0"/>
              <w:divBdr>
                <w:top w:val="none" w:sz="0" w:space="0" w:color="auto"/>
                <w:left w:val="none" w:sz="0" w:space="0" w:color="auto"/>
                <w:bottom w:val="none" w:sz="0" w:space="0" w:color="auto"/>
                <w:right w:val="none" w:sz="0" w:space="0" w:color="auto"/>
              </w:divBdr>
            </w:div>
            <w:div w:id="1910921280">
              <w:marLeft w:val="0"/>
              <w:marRight w:val="0"/>
              <w:marTop w:val="0"/>
              <w:marBottom w:val="0"/>
              <w:divBdr>
                <w:top w:val="none" w:sz="0" w:space="0" w:color="auto"/>
                <w:left w:val="none" w:sz="0" w:space="0" w:color="auto"/>
                <w:bottom w:val="none" w:sz="0" w:space="0" w:color="auto"/>
                <w:right w:val="none" w:sz="0" w:space="0" w:color="auto"/>
              </w:divBdr>
            </w:div>
            <w:div w:id="1925021465">
              <w:marLeft w:val="0"/>
              <w:marRight w:val="0"/>
              <w:marTop w:val="0"/>
              <w:marBottom w:val="0"/>
              <w:divBdr>
                <w:top w:val="none" w:sz="0" w:space="0" w:color="auto"/>
                <w:left w:val="none" w:sz="0" w:space="0" w:color="auto"/>
                <w:bottom w:val="none" w:sz="0" w:space="0" w:color="auto"/>
                <w:right w:val="none" w:sz="0" w:space="0" w:color="auto"/>
              </w:divBdr>
            </w:div>
            <w:div w:id="1929386144">
              <w:marLeft w:val="0"/>
              <w:marRight w:val="0"/>
              <w:marTop w:val="0"/>
              <w:marBottom w:val="0"/>
              <w:divBdr>
                <w:top w:val="none" w:sz="0" w:space="0" w:color="auto"/>
                <w:left w:val="none" w:sz="0" w:space="0" w:color="auto"/>
                <w:bottom w:val="none" w:sz="0" w:space="0" w:color="auto"/>
                <w:right w:val="none" w:sz="0" w:space="0" w:color="auto"/>
              </w:divBdr>
            </w:div>
            <w:div w:id="1934392061">
              <w:marLeft w:val="0"/>
              <w:marRight w:val="0"/>
              <w:marTop w:val="0"/>
              <w:marBottom w:val="0"/>
              <w:divBdr>
                <w:top w:val="none" w:sz="0" w:space="0" w:color="auto"/>
                <w:left w:val="none" w:sz="0" w:space="0" w:color="auto"/>
                <w:bottom w:val="none" w:sz="0" w:space="0" w:color="auto"/>
                <w:right w:val="none" w:sz="0" w:space="0" w:color="auto"/>
              </w:divBdr>
            </w:div>
            <w:div w:id="1955213862">
              <w:marLeft w:val="0"/>
              <w:marRight w:val="0"/>
              <w:marTop w:val="0"/>
              <w:marBottom w:val="0"/>
              <w:divBdr>
                <w:top w:val="none" w:sz="0" w:space="0" w:color="auto"/>
                <w:left w:val="none" w:sz="0" w:space="0" w:color="auto"/>
                <w:bottom w:val="none" w:sz="0" w:space="0" w:color="auto"/>
                <w:right w:val="none" w:sz="0" w:space="0" w:color="auto"/>
              </w:divBdr>
            </w:div>
            <w:div w:id="1963068967">
              <w:marLeft w:val="0"/>
              <w:marRight w:val="0"/>
              <w:marTop w:val="0"/>
              <w:marBottom w:val="0"/>
              <w:divBdr>
                <w:top w:val="none" w:sz="0" w:space="0" w:color="auto"/>
                <w:left w:val="none" w:sz="0" w:space="0" w:color="auto"/>
                <w:bottom w:val="none" w:sz="0" w:space="0" w:color="auto"/>
                <w:right w:val="none" w:sz="0" w:space="0" w:color="auto"/>
              </w:divBdr>
            </w:div>
            <w:div w:id="1968047776">
              <w:marLeft w:val="0"/>
              <w:marRight w:val="0"/>
              <w:marTop w:val="0"/>
              <w:marBottom w:val="0"/>
              <w:divBdr>
                <w:top w:val="none" w:sz="0" w:space="0" w:color="auto"/>
                <w:left w:val="none" w:sz="0" w:space="0" w:color="auto"/>
                <w:bottom w:val="none" w:sz="0" w:space="0" w:color="auto"/>
                <w:right w:val="none" w:sz="0" w:space="0" w:color="auto"/>
              </w:divBdr>
            </w:div>
            <w:div w:id="1972127365">
              <w:marLeft w:val="0"/>
              <w:marRight w:val="0"/>
              <w:marTop w:val="0"/>
              <w:marBottom w:val="0"/>
              <w:divBdr>
                <w:top w:val="none" w:sz="0" w:space="0" w:color="auto"/>
                <w:left w:val="none" w:sz="0" w:space="0" w:color="auto"/>
                <w:bottom w:val="none" w:sz="0" w:space="0" w:color="auto"/>
                <w:right w:val="none" w:sz="0" w:space="0" w:color="auto"/>
              </w:divBdr>
            </w:div>
            <w:div w:id="1979604075">
              <w:marLeft w:val="0"/>
              <w:marRight w:val="0"/>
              <w:marTop w:val="0"/>
              <w:marBottom w:val="0"/>
              <w:divBdr>
                <w:top w:val="none" w:sz="0" w:space="0" w:color="auto"/>
                <w:left w:val="none" w:sz="0" w:space="0" w:color="auto"/>
                <w:bottom w:val="none" w:sz="0" w:space="0" w:color="auto"/>
                <w:right w:val="none" w:sz="0" w:space="0" w:color="auto"/>
              </w:divBdr>
            </w:div>
            <w:div w:id="1982080903">
              <w:marLeft w:val="0"/>
              <w:marRight w:val="0"/>
              <w:marTop w:val="0"/>
              <w:marBottom w:val="0"/>
              <w:divBdr>
                <w:top w:val="none" w:sz="0" w:space="0" w:color="auto"/>
                <w:left w:val="none" w:sz="0" w:space="0" w:color="auto"/>
                <w:bottom w:val="none" w:sz="0" w:space="0" w:color="auto"/>
                <w:right w:val="none" w:sz="0" w:space="0" w:color="auto"/>
              </w:divBdr>
            </w:div>
            <w:div w:id="2019110321">
              <w:marLeft w:val="0"/>
              <w:marRight w:val="0"/>
              <w:marTop w:val="0"/>
              <w:marBottom w:val="0"/>
              <w:divBdr>
                <w:top w:val="none" w:sz="0" w:space="0" w:color="auto"/>
                <w:left w:val="none" w:sz="0" w:space="0" w:color="auto"/>
                <w:bottom w:val="none" w:sz="0" w:space="0" w:color="auto"/>
                <w:right w:val="none" w:sz="0" w:space="0" w:color="auto"/>
              </w:divBdr>
            </w:div>
            <w:div w:id="2021010345">
              <w:marLeft w:val="0"/>
              <w:marRight w:val="0"/>
              <w:marTop w:val="0"/>
              <w:marBottom w:val="0"/>
              <w:divBdr>
                <w:top w:val="none" w:sz="0" w:space="0" w:color="auto"/>
                <w:left w:val="none" w:sz="0" w:space="0" w:color="auto"/>
                <w:bottom w:val="none" w:sz="0" w:space="0" w:color="auto"/>
                <w:right w:val="none" w:sz="0" w:space="0" w:color="auto"/>
              </w:divBdr>
            </w:div>
            <w:div w:id="2023320237">
              <w:marLeft w:val="0"/>
              <w:marRight w:val="0"/>
              <w:marTop w:val="0"/>
              <w:marBottom w:val="0"/>
              <w:divBdr>
                <w:top w:val="none" w:sz="0" w:space="0" w:color="auto"/>
                <w:left w:val="none" w:sz="0" w:space="0" w:color="auto"/>
                <w:bottom w:val="none" w:sz="0" w:space="0" w:color="auto"/>
                <w:right w:val="none" w:sz="0" w:space="0" w:color="auto"/>
              </w:divBdr>
            </w:div>
            <w:div w:id="2029332910">
              <w:marLeft w:val="0"/>
              <w:marRight w:val="0"/>
              <w:marTop w:val="0"/>
              <w:marBottom w:val="0"/>
              <w:divBdr>
                <w:top w:val="none" w:sz="0" w:space="0" w:color="auto"/>
                <w:left w:val="none" w:sz="0" w:space="0" w:color="auto"/>
                <w:bottom w:val="none" w:sz="0" w:space="0" w:color="auto"/>
                <w:right w:val="none" w:sz="0" w:space="0" w:color="auto"/>
              </w:divBdr>
            </w:div>
            <w:div w:id="2031682974">
              <w:marLeft w:val="0"/>
              <w:marRight w:val="0"/>
              <w:marTop w:val="0"/>
              <w:marBottom w:val="0"/>
              <w:divBdr>
                <w:top w:val="none" w:sz="0" w:space="0" w:color="auto"/>
                <w:left w:val="none" w:sz="0" w:space="0" w:color="auto"/>
                <w:bottom w:val="none" w:sz="0" w:space="0" w:color="auto"/>
                <w:right w:val="none" w:sz="0" w:space="0" w:color="auto"/>
              </w:divBdr>
            </w:div>
            <w:div w:id="2035037013">
              <w:marLeft w:val="0"/>
              <w:marRight w:val="0"/>
              <w:marTop w:val="0"/>
              <w:marBottom w:val="0"/>
              <w:divBdr>
                <w:top w:val="none" w:sz="0" w:space="0" w:color="auto"/>
                <w:left w:val="none" w:sz="0" w:space="0" w:color="auto"/>
                <w:bottom w:val="none" w:sz="0" w:space="0" w:color="auto"/>
                <w:right w:val="none" w:sz="0" w:space="0" w:color="auto"/>
              </w:divBdr>
            </w:div>
            <w:div w:id="2043628000">
              <w:marLeft w:val="0"/>
              <w:marRight w:val="0"/>
              <w:marTop w:val="0"/>
              <w:marBottom w:val="0"/>
              <w:divBdr>
                <w:top w:val="none" w:sz="0" w:space="0" w:color="auto"/>
                <w:left w:val="none" w:sz="0" w:space="0" w:color="auto"/>
                <w:bottom w:val="none" w:sz="0" w:space="0" w:color="auto"/>
                <w:right w:val="none" w:sz="0" w:space="0" w:color="auto"/>
              </w:divBdr>
            </w:div>
            <w:div w:id="2044015881">
              <w:marLeft w:val="0"/>
              <w:marRight w:val="0"/>
              <w:marTop w:val="0"/>
              <w:marBottom w:val="0"/>
              <w:divBdr>
                <w:top w:val="none" w:sz="0" w:space="0" w:color="auto"/>
                <w:left w:val="none" w:sz="0" w:space="0" w:color="auto"/>
                <w:bottom w:val="none" w:sz="0" w:space="0" w:color="auto"/>
                <w:right w:val="none" w:sz="0" w:space="0" w:color="auto"/>
              </w:divBdr>
            </w:div>
            <w:div w:id="2048949983">
              <w:marLeft w:val="0"/>
              <w:marRight w:val="0"/>
              <w:marTop w:val="0"/>
              <w:marBottom w:val="0"/>
              <w:divBdr>
                <w:top w:val="none" w:sz="0" w:space="0" w:color="auto"/>
                <w:left w:val="none" w:sz="0" w:space="0" w:color="auto"/>
                <w:bottom w:val="none" w:sz="0" w:space="0" w:color="auto"/>
                <w:right w:val="none" w:sz="0" w:space="0" w:color="auto"/>
              </w:divBdr>
            </w:div>
            <w:div w:id="2059894486">
              <w:marLeft w:val="0"/>
              <w:marRight w:val="0"/>
              <w:marTop w:val="0"/>
              <w:marBottom w:val="0"/>
              <w:divBdr>
                <w:top w:val="none" w:sz="0" w:space="0" w:color="auto"/>
                <w:left w:val="none" w:sz="0" w:space="0" w:color="auto"/>
                <w:bottom w:val="none" w:sz="0" w:space="0" w:color="auto"/>
                <w:right w:val="none" w:sz="0" w:space="0" w:color="auto"/>
              </w:divBdr>
            </w:div>
            <w:div w:id="2063820035">
              <w:marLeft w:val="0"/>
              <w:marRight w:val="0"/>
              <w:marTop w:val="0"/>
              <w:marBottom w:val="0"/>
              <w:divBdr>
                <w:top w:val="none" w:sz="0" w:space="0" w:color="auto"/>
                <w:left w:val="none" w:sz="0" w:space="0" w:color="auto"/>
                <w:bottom w:val="none" w:sz="0" w:space="0" w:color="auto"/>
                <w:right w:val="none" w:sz="0" w:space="0" w:color="auto"/>
              </w:divBdr>
            </w:div>
            <w:div w:id="2070297370">
              <w:marLeft w:val="0"/>
              <w:marRight w:val="0"/>
              <w:marTop w:val="0"/>
              <w:marBottom w:val="0"/>
              <w:divBdr>
                <w:top w:val="none" w:sz="0" w:space="0" w:color="auto"/>
                <w:left w:val="none" w:sz="0" w:space="0" w:color="auto"/>
                <w:bottom w:val="none" w:sz="0" w:space="0" w:color="auto"/>
                <w:right w:val="none" w:sz="0" w:space="0" w:color="auto"/>
              </w:divBdr>
            </w:div>
            <w:div w:id="2080596584">
              <w:marLeft w:val="0"/>
              <w:marRight w:val="0"/>
              <w:marTop w:val="0"/>
              <w:marBottom w:val="0"/>
              <w:divBdr>
                <w:top w:val="none" w:sz="0" w:space="0" w:color="auto"/>
                <w:left w:val="none" w:sz="0" w:space="0" w:color="auto"/>
                <w:bottom w:val="none" w:sz="0" w:space="0" w:color="auto"/>
                <w:right w:val="none" w:sz="0" w:space="0" w:color="auto"/>
              </w:divBdr>
            </w:div>
            <w:div w:id="2092042768">
              <w:marLeft w:val="0"/>
              <w:marRight w:val="0"/>
              <w:marTop w:val="0"/>
              <w:marBottom w:val="0"/>
              <w:divBdr>
                <w:top w:val="none" w:sz="0" w:space="0" w:color="auto"/>
                <w:left w:val="none" w:sz="0" w:space="0" w:color="auto"/>
                <w:bottom w:val="none" w:sz="0" w:space="0" w:color="auto"/>
                <w:right w:val="none" w:sz="0" w:space="0" w:color="auto"/>
              </w:divBdr>
            </w:div>
            <w:div w:id="2100246620">
              <w:marLeft w:val="0"/>
              <w:marRight w:val="0"/>
              <w:marTop w:val="0"/>
              <w:marBottom w:val="0"/>
              <w:divBdr>
                <w:top w:val="none" w:sz="0" w:space="0" w:color="auto"/>
                <w:left w:val="none" w:sz="0" w:space="0" w:color="auto"/>
                <w:bottom w:val="none" w:sz="0" w:space="0" w:color="auto"/>
                <w:right w:val="none" w:sz="0" w:space="0" w:color="auto"/>
              </w:divBdr>
            </w:div>
            <w:div w:id="2120680626">
              <w:marLeft w:val="0"/>
              <w:marRight w:val="0"/>
              <w:marTop w:val="0"/>
              <w:marBottom w:val="0"/>
              <w:divBdr>
                <w:top w:val="none" w:sz="0" w:space="0" w:color="auto"/>
                <w:left w:val="none" w:sz="0" w:space="0" w:color="auto"/>
                <w:bottom w:val="none" w:sz="0" w:space="0" w:color="auto"/>
                <w:right w:val="none" w:sz="0" w:space="0" w:color="auto"/>
              </w:divBdr>
            </w:div>
            <w:div w:id="2126459963">
              <w:marLeft w:val="0"/>
              <w:marRight w:val="0"/>
              <w:marTop w:val="0"/>
              <w:marBottom w:val="0"/>
              <w:divBdr>
                <w:top w:val="none" w:sz="0" w:space="0" w:color="auto"/>
                <w:left w:val="none" w:sz="0" w:space="0" w:color="auto"/>
                <w:bottom w:val="none" w:sz="0" w:space="0" w:color="auto"/>
                <w:right w:val="none" w:sz="0" w:space="0" w:color="auto"/>
              </w:divBdr>
            </w:div>
            <w:div w:id="2128770306">
              <w:marLeft w:val="0"/>
              <w:marRight w:val="0"/>
              <w:marTop w:val="0"/>
              <w:marBottom w:val="0"/>
              <w:divBdr>
                <w:top w:val="none" w:sz="0" w:space="0" w:color="auto"/>
                <w:left w:val="none" w:sz="0" w:space="0" w:color="auto"/>
                <w:bottom w:val="none" w:sz="0" w:space="0" w:color="auto"/>
                <w:right w:val="none" w:sz="0" w:space="0" w:color="auto"/>
              </w:divBdr>
            </w:div>
            <w:div w:id="2128887219">
              <w:marLeft w:val="0"/>
              <w:marRight w:val="0"/>
              <w:marTop w:val="0"/>
              <w:marBottom w:val="0"/>
              <w:divBdr>
                <w:top w:val="none" w:sz="0" w:space="0" w:color="auto"/>
                <w:left w:val="none" w:sz="0" w:space="0" w:color="auto"/>
                <w:bottom w:val="none" w:sz="0" w:space="0" w:color="auto"/>
                <w:right w:val="none" w:sz="0" w:space="0" w:color="auto"/>
              </w:divBdr>
            </w:div>
            <w:div w:id="214284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8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f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D6DC4-A672-436B-846A-8FF2A781A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8853</Words>
  <Characters>53121</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MIASTO RUDA ŚLĄSKA</vt:lpstr>
    </vt:vector>
  </TitlesOfParts>
  <Company/>
  <LinksUpToDate>false</LinksUpToDate>
  <CharactersWithSpaces>61851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RUDA ŚLĄSKA</dc:title>
  <dc:subject/>
  <dc:creator>Grzegorz</dc:creator>
  <cp:keywords/>
  <cp:lastModifiedBy>Julita</cp:lastModifiedBy>
  <cp:revision>3</cp:revision>
  <cp:lastPrinted>2016-01-19T11:58:00Z</cp:lastPrinted>
  <dcterms:created xsi:type="dcterms:W3CDTF">2016-01-19T13:34:00Z</dcterms:created>
  <dcterms:modified xsi:type="dcterms:W3CDTF">2016-01-20T12:35:00Z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