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39" w:rsidRPr="00503B9F" w:rsidRDefault="003A3239" w:rsidP="003A3239">
      <w:pPr>
        <w:jc w:val="right"/>
        <w:rPr>
          <w:rFonts w:ascii="Arial" w:hAnsi="Arial" w:cs="Arial"/>
          <w:b/>
          <w:sz w:val="20"/>
          <w:szCs w:val="20"/>
        </w:rPr>
      </w:pPr>
      <w:r w:rsidRPr="00503B9F">
        <w:rPr>
          <w:rFonts w:ascii="Arial" w:hAnsi="Arial" w:cs="Arial"/>
          <w:b/>
          <w:sz w:val="20"/>
          <w:szCs w:val="20"/>
        </w:rPr>
        <w:t>Załącznik nr 2</w:t>
      </w:r>
    </w:p>
    <w:p w:rsidR="003A3239" w:rsidRPr="00503B9F" w:rsidRDefault="003A3239" w:rsidP="003A3239">
      <w:pPr>
        <w:jc w:val="right"/>
        <w:rPr>
          <w:rFonts w:ascii="Arial" w:hAnsi="Arial" w:cs="Arial"/>
          <w:sz w:val="20"/>
          <w:szCs w:val="20"/>
        </w:rPr>
      </w:pPr>
      <w:r w:rsidRPr="00503B9F">
        <w:rPr>
          <w:rFonts w:ascii="Arial" w:hAnsi="Arial" w:cs="Arial"/>
          <w:sz w:val="20"/>
          <w:szCs w:val="20"/>
        </w:rPr>
        <w:t xml:space="preserve">do zarządzenia Burmistrza Miasta nr </w:t>
      </w:r>
      <w:r w:rsidR="000419C2">
        <w:rPr>
          <w:rFonts w:ascii="Arial" w:hAnsi="Arial" w:cs="Arial"/>
          <w:sz w:val="20"/>
          <w:szCs w:val="20"/>
        </w:rPr>
        <w:t>216</w:t>
      </w:r>
      <w:r w:rsidRPr="00503B9F">
        <w:rPr>
          <w:rFonts w:ascii="Arial" w:hAnsi="Arial" w:cs="Arial"/>
          <w:sz w:val="20"/>
          <w:szCs w:val="20"/>
        </w:rPr>
        <w:t>/201</w:t>
      </w:r>
      <w:r w:rsidR="00503B9F" w:rsidRPr="00503B9F">
        <w:rPr>
          <w:rFonts w:ascii="Arial" w:hAnsi="Arial" w:cs="Arial"/>
          <w:sz w:val="20"/>
          <w:szCs w:val="20"/>
        </w:rPr>
        <w:t>5</w:t>
      </w:r>
      <w:r w:rsidRPr="00503B9F">
        <w:rPr>
          <w:rFonts w:ascii="Arial" w:hAnsi="Arial" w:cs="Arial"/>
          <w:sz w:val="20"/>
          <w:szCs w:val="20"/>
        </w:rPr>
        <w:t xml:space="preserve"> z </w:t>
      </w:r>
      <w:r w:rsidR="000419C2">
        <w:rPr>
          <w:rFonts w:ascii="Arial" w:hAnsi="Arial" w:cs="Arial"/>
          <w:sz w:val="20"/>
          <w:szCs w:val="20"/>
        </w:rPr>
        <w:t>30</w:t>
      </w:r>
      <w:r w:rsidRPr="00503B9F">
        <w:rPr>
          <w:rFonts w:ascii="Arial" w:hAnsi="Arial" w:cs="Arial"/>
          <w:sz w:val="20"/>
          <w:szCs w:val="20"/>
        </w:rPr>
        <w:t xml:space="preserve"> </w:t>
      </w:r>
      <w:r w:rsidR="000419C2">
        <w:rPr>
          <w:rFonts w:ascii="Arial" w:hAnsi="Arial" w:cs="Arial"/>
          <w:sz w:val="20"/>
          <w:szCs w:val="20"/>
        </w:rPr>
        <w:t xml:space="preserve">października </w:t>
      </w:r>
      <w:r w:rsidRPr="00503B9F">
        <w:rPr>
          <w:rFonts w:ascii="Arial" w:hAnsi="Arial" w:cs="Arial"/>
          <w:sz w:val="20"/>
          <w:szCs w:val="20"/>
        </w:rPr>
        <w:t>201</w:t>
      </w:r>
      <w:r w:rsidR="00503B9F" w:rsidRPr="00503B9F">
        <w:rPr>
          <w:rFonts w:ascii="Arial" w:hAnsi="Arial" w:cs="Arial"/>
          <w:sz w:val="20"/>
          <w:szCs w:val="20"/>
        </w:rPr>
        <w:t>5</w:t>
      </w:r>
      <w:r w:rsidR="004732D8" w:rsidRPr="00503B9F">
        <w:rPr>
          <w:rFonts w:ascii="Arial" w:hAnsi="Arial" w:cs="Arial"/>
          <w:sz w:val="20"/>
          <w:szCs w:val="20"/>
        </w:rPr>
        <w:t xml:space="preserve"> </w:t>
      </w:r>
      <w:r w:rsidRPr="00503B9F">
        <w:rPr>
          <w:rFonts w:ascii="Arial" w:hAnsi="Arial" w:cs="Arial"/>
          <w:sz w:val="20"/>
          <w:szCs w:val="20"/>
        </w:rPr>
        <w:t>r.</w:t>
      </w:r>
    </w:p>
    <w:p w:rsidR="003A3239" w:rsidRPr="00503B9F" w:rsidRDefault="003A3239" w:rsidP="003A3239">
      <w:pPr>
        <w:jc w:val="right"/>
        <w:rPr>
          <w:rFonts w:ascii="Arial" w:hAnsi="Arial" w:cs="Arial"/>
        </w:rPr>
      </w:pPr>
    </w:p>
    <w:p w:rsidR="003A3239" w:rsidRPr="00503B9F" w:rsidRDefault="003A3239" w:rsidP="003A3239">
      <w:pPr>
        <w:jc w:val="right"/>
        <w:rPr>
          <w:rFonts w:ascii="Arial" w:hAnsi="Arial" w:cs="Arial"/>
        </w:rPr>
      </w:pPr>
    </w:p>
    <w:p w:rsidR="003A3239" w:rsidRPr="00503B9F" w:rsidRDefault="003A3239" w:rsidP="003A3239">
      <w:pPr>
        <w:jc w:val="right"/>
        <w:rPr>
          <w:rFonts w:ascii="Arial" w:hAnsi="Arial" w:cs="Arial"/>
        </w:rPr>
      </w:pPr>
    </w:p>
    <w:p w:rsidR="003A3239" w:rsidRPr="00503B9F" w:rsidRDefault="003A3239" w:rsidP="003A3239">
      <w:pPr>
        <w:jc w:val="right"/>
        <w:rPr>
          <w:rFonts w:ascii="Arial" w:hAnsi="Arial" w:cs="Arial"/>
        </w:rPr>
      </w:pPr>
    </w:p>
    <w:p w:rsidR="003A3239" w:rsidRPr="00503B9F" w:rsidRDefault="003A3239" w:rsidP="003A3239">
      <w:pPr>
        <w:jc w:val="right"/>
        <w:rPr>
          <w:rFonts w:ascii="Arial" w:hAnsi="Arial" w:cs="Arial"/>
        </w:rPr>
      </w:pPr>
    </w:p>
    <w:p w:rsidR="003A3239" w:rsidRPr="00503B9F" w:rsidRDefault="003A3239" w:rsidP="003A3239">
      <w:pPr>
        <w:jc w:val="right"/>
        <w:rPr>
          <w:rFonts w:ascii="Arial" w:hAnsi="Arial" w:cs="Arial"/>
        </w:rPr>
      </w:pPr>
    </w:p>
    <w:p w:rsidR="003A3239" w:rsidRPr="00503B9F" w:rsidRDefault="003A3239" w:rsidP="003A3239">
      <w:pPr>
        <w:jc w:val="right"/>
        <w:rPr>
          <w:rFonts w:ascii="Arial" w:hAnsi="Arial" w:cs="Arial"/>
        </w:rPr>
      </w:pPr>
    </w:p>
    <w:p w:rsidR="003A3239" w:rsidRPr="00503B9F" w:rsidRDefault="003A3239" w:rsidP="003A3239">
      <w:pPr>
        <w:jc w:val="center"/>
        <w:rPr>
          <w:rFonts w:ascii="Arial" w:hAnsi="Arial" w:cs="Arial"/>
          <w:b/>
        </w:rPr>
      </w:pPr>
      <w:r w:rsidRPr="00503B9F">
        <w:rPr>
          <w:rFonts w:ascii="Arial" w:hAnsi="Arial" w:cs="Arial"/>
          <w:b/>
        </w:rPr>
        <w:t>Wykaz umorzeń niepodatkowych należności budżetowych o charakterze publiczno-prawnym, o których mowa w art. 60 ustawy o finansach publicznych., za I</w:t>
      </w:r>
      <w:r w:rsidR="000419C2">
        <w:rPr>
          <w:rFonts w:ascii="Arial" w:hAnsi="Arial" w:cs="Arial"/>
          <w:b/>
        </w:rPr>
        <w:t>I</w:t>
      </w:r>
      <w:r w:rsidR="00CC3A41">
        <w:rPr>
          <w:rFonts w:ascii="Arial" w:hAnsi="Arial" w:cs="Arial"/>
          <w:b/>
        </w:rPr>
        <w:t>I</w:t>
      </w:r>
      <w:r w:rsidRPr="00503B9F">
        <w:rPr>
          <w:rFonts w:ascii="Arial" w:hAnsi="Arial" w:cs="Arial"/>
          <w:b/>
        </w:rPr>
        <w:t xml:space="preserve"> kwartał 201</w:t>
      </w:r>
      <w:r w:rsidR="00503B9F">
        <w:rPr>
          <w:rFonts w:ascii="Arial" w:hAnsi="Arial" w:cs="Arial"/>
          <w:b/>
        </w:rPr>
        <w:t>5</w:t>
      </w:r>
      <w:r w:rsidR="004732D8" w:rsidRPr="00503B9F">
        <w:rPr>
          <w:rFonts w:ascii="Arial" w:hAnsi="Arial" w:cs="Arial"/>
          <w:b/>
        </w:rPr>
        <w:t xml:space="preserve"> </w:t>
      </w:r>
      <w:r w:rsidRPr="00503B9F">
        <w:rPr>
          <w:rFonts w:ascii="Arial" w:hAnsi="Arial" w:cs="Arial"/>
          <w:b/>
        </w:rPr>
        <w:t>r.</w:t>
      </w:r>
    </w:p>
    <w:p w:rsidR="003A3239" w:rsidRPr="00503B9F" w:rsidRDefault="003A3239" w:rsidP="003A3239">
      <w:pPr>
        <w:jc w:val="center"/>
        <w:rPr>
          <w:rFonts w:ascii="Arial" w:hAnsi="Arial" w:cs="Arial"/>
          <w:b/>
        </w:rPr>
      </w:pPr>
    </w:p>
    <w:p w:rsidR="007E09BD" w:rsidRDefault="007E09BD" w:rsidP="003A3239">
      <w:pPr>
        <w:jc w:val="center"/>
        <w:rPr>
          <w:rFonts w:ascii="Arial" w:hAnsi="Arial" w:cs="Arial"/>
          <w:b/>
        </w:rPr>
      </w:pPr>
    </w:p>
    <w:tbl>
      <w:tblPr>
        <w:tblW w:w="74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4598"/>
        <w:gridCol w:w="2264"/>
      </w:tblGrid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Lp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Imię i nazwisko (nazwa) dłużnika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Kwota umorzenia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Sylwia Stępień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2 001,00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Krzysztof Czyszczoń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486,12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MKS Milenium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10 240,95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</w:pPr>
            <w:r>
              <w:t>4.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Arkadiusz Sakowski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169,49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</w:pPr>
            <w:r>
              <w:t>5.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Grzegorz Szopa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29,34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Jerzy Rabus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151,97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Janina Wieczorek</w:t>
            </w:r>
            <w:bookmarkStart w:id="0" w:name="_GoBack"/>
            <w:bookmarkEnd w:id="0"/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36,59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Zygmunt Kupiec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325,72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Maria Kozłowska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2 901,69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Bolesław Kozieł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500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Marzena Dybała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1000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12.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Eugeniusz Zięba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1 828,3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Urszula Kaflińska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610,52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Zygmunt Kupiec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369,69</w:t>
            </w:r>
          </w:p>
        </w:tc>
      </w:tr>
      <w:tr w:rsidR="000419C2" w:rsidTr="006F7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15.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Andrzej Dworak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9C2" w:rsidRDefault="000419C2" w:rsidP="006F7D79">
            <w:pPr>
              <w:pStyle w:val="Standard"/>
              <w:snapToGrid w:val="0"/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3 654,71</w:t>
            </w:r>
          </w:p>
        </w:tc>
      </w:tr>
    </w:tbl>
    <w:p w:rsidR="00503B9F" w:rsidRDefault="00503B9F" w:rsidP="003A3239">
      <w:pPr>
        <w:jc w:val="center"/>
        <w:rPr>
          <w:rFonts w:ascii="Arial" w:hAnsi="Arial" w:cs="Arial"/>
          <w:b/>
        </w:rPr>
      </w:pPr>
    </w:p>
    <w:p w:rsidR="00503B9F" w:rsidRDefault="00503B9F" w:rsidP="003A3239">
      <w:pPr>
        <w:jc w:val="center"/>
        <w:rPr>
          <w:rFonts w:ascii="Arial" w:hAnsi="Arial" w:cs="Arial"/>
          <w:b/>
        </w:rPr>
      </w:pPr>
    </w:p>
    <w:p w:rsidR="00503B9F" w:rsidRDefault="00503B9F" w:rsidP="00CC3A41">
      <w:pPr>
        <w:rPr>
          <w:rFonts w:ascii="Arial" w:hAnsi="Arial" w:cs="Arial"/>
          <w:b/>
        </w:rPr>
      </w:pPr>
    </w:p>
    <w:p w:rsidR="00CC3A41" w:rsidRDefault="00CC3A41" w:rsidP="003A3239">
      <w:pPr>
        <w:jc w:val="center"/>
        <w:rPr>
          <w:rFonts w:ascii="Arial" w:hAnsi="Arial" w:cs="Arial"/>
          <w:b/>
        </w:rPr>
      </w:pPr>
    </w:p>
    <w:p w:rsidR="00CC3A41" w:rsidRDefault="00CC3A41" w:rsidP="003A3239">
      <w:pPr>
        <w:jc w:val="center"/>
        <w:rPr>
          <w:rFonts w:ascii="Arial" w:hAnsi="Arial" w:cs="Arial"/>
          <w:b/>
        </w:rPr>
      </w:pPr>
    </w:p>
    <w:p w:rsidR="00CC3A41" w:rsidRDefault="00CC3A41" w:rsidP="003A3239">
      <w:pPr>
        <w:jc w:val="center"/>
        <w:rPr>
          <w:rFonts w:ascii="Arial" w:hAnsi="Arial" w:cs="Arial"/>
          <w:b/>
        </w:rPr>
      </w:pPr>
    </w:p>
    <w:p w:rsidR="00503B9F" w:rsidRPr="00503B9F" w:rsidRDefault="00503B9F" w:rsidP="003A3239">
      <w:pPr>
        <w:jc w:val="center"/>
        <w:rPr>
          <w:rFonts w:ascii="Arial" w:hAnsi="Arial" w:cs="Arial"/>
          <w:b/>
        </w:rPr>
      </w:pPr>
    </w:p>
    <w:p w:rsidR="003A3239" w:rsidRPr="00503B9F" w:rsidRDefault="003A3239" w:rsidP="003A3239">
      <w:pPr>
        <w:jc w:val="center"/>
        <w:rPr>
          <w:rFonts w:ascii="Arial" w:hAnsi="Arial" w:cs="Arial"/>
          <w:b/>
        </w:rPr>
      </w:pPr>
    </w:p>
    <w:p w:rsidR="003A3239" w:rsidRDefault="003A3239" w:rsidP="003A3239"/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</w:tblGrid>
      <w:tr w:rsidR="00CC3A41" w:rsidTr="00607B75">
        <w:trPr>
          <w:jc w:val="right"/>
        </w:trPr>
        <w:tc>
          <w:tcPr>
            <w:tcW w:w="3681" w:type="dxa"/>
            <w:shd w:val="clear" w:color="auto" w:fill="auto"/>
          </w:tcPr>
          <w:p w:rsidR="00CC3A41" w:rsidRPr="004671D5" w:rsidRDefault="00CC3A41" w:rsidP="00607B7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71D5">
              <w:rPr>
                <w:rFonts w:ascii="Arial" w:eastAsia="Calibri" w:hAnsi="Arial" w:cs="Arial"/>
                <w:sz w:val="22"/>
                <w:szCs w:val="22"/>
              </w:rPr>
              <w:t>_______________________</w:t>
            </w:r>
          </w:p>
        </w:tc>
      </w:tr>
      <w:tr w:rsidR="00CC3A41" w:rsidTr="00607B75">
        <w:trPr>
          <w:jc w:val="right"/>
        </w:trPr>
        <w:tc>
          <w:tcPr>
            <w:tcW w:w="3681" w:type="dxa"/>
            <w:shd w:val="clear" w:color="auto" w:fill="auto"/>
          </w:tcPr>
          <w:p w:rsidR="00CC3A41" w:rsidRPr="004671D5" w:rsidRDefault="00CC3A41" w:rsidP="00607B7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71D5">
              <w:rPr>
                <w:rFonts w:ascii="Arial" w:eastAsia="Calibri" w:hAnsi="Arial" w:cs="Arial"/>
                <w:sz w:val="22"/>
                <w:szCs w:val="22"/>
              </w:rPr>
              <w:t>Tomasz Szczerba</w:t>
            </w:r>
          </w:p>
        </w:tc>
      </w:tr>
      <w:tr w:rsidR="00CC3A41" w:rsidTr="00607B75">
        <w:trPr>
          <w:jc w:val="right"/>
        </w:trPr>
        <w:tc>
          <w:tcPr>
            <w:tcW w:w="3681" w:type="dxa"/>
            <w:shd w:val="clear" w:color="auto" w:fill="auto"/>
          </w:tcPr>
          <w:p w:rsidR="00CC3A41" w:rsidRPr="004671D5" w:rsidRDefault="00CC3A41" w:rsidP="00607B7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71D5">
              <w:rPr>
                <w:rFonts w:ascii="Arial" w:eastAsia="Calibri" w:hAnsi="Arial" w:cs="Arial"/>
                <w:sz w:val="22"/>
                <w:szCs w:val="22"/>
              </w:rPr>
              <w:t>Burmistrz Miasta Wojkowice</w:t>
            </w:r>
          </w:p>
        </w:tc>
      </w:tr>
    </w:tbl>
    <w:p w:rsidR="004732D8" w:rsidRDefault="004732D8" w:rsidP="003A3239"/>
    <w:p w:rsidR="003A3239" w:rsidRDefault="003A3239" w:rsidP="003A3239"/>
    <w:p w:rsidR="003A3239" w:rsidRDefault="003A3239" w:rsidP="003A3239"/>
    <w:p w:rsidR="003A3239" w:rsidRDefault="003A3239" w:rsidP="003A3239"/>
    <w:p w:rsidR="003A3239" w:rsidRDefault="003A3239" w:rsidP="003A3239"/>
    <w:p w:rsidR="003A3239" w:rsidRDefault="003A3239" w:rsidP="003A3239"/>
    <w:p w:rsidR="00414F4B" w:rsidRDefault="00414F4B"/>
    <w:sectPr w:rsidR="00414F4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A3" w:rsidRDefault="00ED55A3">
      <w:r>
        <w:separator/>
      </w:r>
    </w:p>
  </w:endnote>
  <w:endnote w:type="continuationSeparator" w:id="0">
    <w:p w:rsidR="00ED55A3" w:rsidRDefault="00E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A3" w:rsidRDefault="00ED55A3">
      <w:r>
        <w:separator/>
      </w:r>
    </w:p>
  </w:footnote>
  <w:footnote w:type="continuationSeparator" w:id="0">
    <w:p w:rsidR="00ED55A3" w:rsidRDefault="00ED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39"/>
    <w:rsid w:val="000419C2"/>
    <w:rsid w:val="00085E1B"/>
    <w:rsid w:val="003A3239"/>
    <w:rsid w:val="003F5DFC"/>
    <w:rsid w:val="00414F4B"/>
    <w:rsid w:val="004732D8"/>
    <w:rsid w:val="004E4F1D"/>
    <w:rsid w:val="00503B9F"/>
    <w:rsid w:val="005A4A25"/>
    <w:rsid w:val="007E09BD"/>
    <w:rsid w:val="00A1702D"/>
    <w:rsid w:val="00A52693"/>
    <w:rsid w:val="00CC3A41"/>
    <w:rsid w:val="00D05C4B"/>
    <w:rsid w:val="00ED55A3"/>
    <w:rsid w:val="00F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0DAD-9020-463F-8E33-5979D615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23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A32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323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3A3239"/>
    <w:pPr>
      <w:suppressAutoHyphens w:val="0"/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semiHidden/>
    <w:rsid w:val="003A32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732D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Marek</dc:creator>
  <cp:keywords/>
  <dc:description/>
  <cp:lastModifiedBy>Marek Skrobek</cp:lastModifiedBy>
  <cp:revision>3</cp:revision>
  <cp:lastPrinted>2014-05-06T11:02:00Z</cp:lastPrinted>
  <dcterms:created xsi:type="dcterms:W3CDTF">2015-11-02T15:02:00Z</dcterms:created>
  <dcterms:modified xsi:type="dcterms:W3CDTF">2015-11-02T15:03:00Z</dcterms:modified>
</cp:coreProperties>
</file>