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F7" w:rsidRPr="00573A11" w:rsidRDefault="000323F7" w:rsidP="00573A11">
      <w:pPr>
        <w:autoSpaceDE w:val="0"/>
        <w:spacing w:line="360" w:lineRule="auto"/>
        <w:jc w:val="center"/>
        <w:rPr>
          <w:rFonts w:eastAsia="TimesNewRomanPS-BoldMT"/>
          <w:b/>
          <w:bCs/>
          <w:sz w:val="22"/>
          <w:szCs w:val="22"/>
        </w:rPr>
      </w:pPr>
      <w:r w:rsidRPr="00573A11">
        <w:rPr>
          <w:rFonts w:eastAsia="TimesNewRomanPS-BoldMT"/>
          <w:b/>
          <w:bCs/>
          <w:sz w:val="22"/>
          <w:szCs w:val="22"/>
        </w:rPr>
        <w:t xml:space="preserve">UCHWAŁA NR </w:t>
      </w:r>
      <w:r w:rsidR="00573A11" w:rsidRPr="00573A11">
        <w:rPr>
          <w:rFonts w:eastAsia="TimesNewRomanPS-BoldMT"/>
          <w:b/>
          <w:bCs/>
          <w:sz w:val="22"/>
          <w:szCs w:val="22"/>
        </w:rPr>
        <w:t>XI.166.2015</w:t>
      </w:r>
    </w:p>
    <w:p w:rsidR="000323F7" w:rsidRPr="00573A11" w:rsidRDefault="000323F7" w:rsidP="00573A11">
      <w:pPr>
        <w:autoSpaceDE w:val="0"/>
        <w:spacing w:line="360" w:lineRule="auto"/>
        <w:jc w:val="center"/>
        <w:rPr>
          <w:rFonts w:eastAsia="TimesNewRomanPS-BoldMT"/>
          <w:b/>
          <w:bCs/>
          <w:sz w:val="22"/>
          <w:szCs w:val="22"/>
        </w:rPr>
      </w:pPr>
      <w:r w:rsidRPr="00573A11">
        <w:rPr>
          <w:rFonts w:eastAsia="TimesNewRomanPS-BoldMT"/>
          <w:b/>
          <w:bCs/>
          <w:sz w:val="22"/>
          <w:szCs w:val="22"/>
        </w:rPr>
        <w:t>RADY MIASTA WOJKOWICE</w:t>
      </w:r>
    </w:p>
    <w:p w:rsidR="000323F7" w:rsidRPr="00573A11" w:rsidRDefault="000323F7" w:rsidP="00573A11">
      <w:pPr>
        <w:autoSpaceDE w:val="0"/>
        <w:spacing w:line="360" w:lineRule="auto"/>
        <w:jc w:val="center"/>
        <w:rPr>
          <w:rFonts w:eastAsia="TimesNewRomanPSMT"/>
          <w:b/>
          <w:bCs/>
          <w:sz w:val="22"/>
          <w:szCs w:val="22"/>
        </w:rPr>
      </w:pPr>
      <w:proofErr w:type="gramStart"/>
      <w:r w:rsidRPr="00573A11">
        <w:rPr>
          <w:rFonts w:eastAsia="TimesNewRomanPSMT"/>
          <w:b/>
          <w:bCs/>
          <w:sz w:val="22"/>
          <w:szCs w:val="22"/>
        </w:rPr>
        <w:t>z</w:t>
      </w:r>
      <w:proofErr w:type="gramEnd"/>
      <w:r w:rsidRPr="00573A11">
        <w:rPr>
          <w:rFonts w:eastAsia="TimesNewRomanPSMT"/>
          <w:b/>
          <w:bCs/>
          <w:sz w:val="22"/>
          <w:szCs w:val="22"/>
        </w:rPr>
        <w:t xml:space="preserve"> dnia 28 września 2015 r.</w:t>
      </w:r>
    </w:p>
    <w:p w:rsidR="000323F7" w:rsidRPr="00573A11" w:rsidRDefault="000323F7" w:rsidP="00573A11">
      <w:pPr>
        <w:autoSpaceDE w:val="0"/>
        <w:spacing w:before="360" w:after="360" w:line="360" w:lineRule="auto"/>
        <w:jc w:val="center"/>
        <w:rPr>
          <w:rFonts w:eastAsia="TimesNewRomanPS-BoldMT"/>
          <w:b/>
          <w:bCs/>
          <w:sz w:val="22"/>
          <w:szCs w:val="22"/>
        </w:rPr>
      </w:pPr>
      <w:r w:rsidRPr="00573A11">
        <w:rPr>
          <w:rFonts w:eastAsia="TimesNewRomanPS-BoldMT"/>
          <w:b/>
          <w:bCs/>
          <w:sz w:val="22"/>
          <w:szCs w:val="22"/>
        </w:rPr>
        <w:t xml:space="preserve">w </w:t>
      </w:r>
      <w:proofErr w:type="gramStart"/>
      <w:r w:rsidRPr="00573A11">
        <w:rPr>
          <w:rFonts w:eastAsia="TimesNewRomanPS-BoldMT"/>
          <w:b/>
          <w:bCs/>
          <w:sz w:val="22"/>
          <w:szCs w:val="22"/>
        </w:rPr>
        <w:t>sprawie</w:t>
      </w:r>
      <w:r w:rsidR="00573A11" w:rsidRPr="00573A11">
        <w:rPr>
          <w:rFonts w:eastAsia="TimesNewRomanPS-BoldMT"/>
          <w:b/>
          <w:bCs/>
          <w:sz w:val="22"/>
          <w:szCs w:val="22"/>
        </w:rPr>
        <w:t xml:space="preserve"> </w:t>
      </w:r>
      <w:r w:rsidRPr="00573A11">
        <w:rPr>
          <w:rFonts w:eastAsia="TimesNewRomanPS-BoldMT"/>
          <w:b/>
          <w:bCs/>
          <w:sz w:val="22"/>
          <w:szCs w:val="22"/>
        </w:rPr>
        <w:t xml:space="preserve"> wyboru</w:t>
      </w:r>
      <w:proofErr w:type="gramEnd"/>
      <w:r w:rsidRPr="00573A11">
        <w:rPr>
          <w:rFonts w:eastAsia="TimesNewRomanPS-BoldMT"/>
          <w:b/>
          <w:bCs/>
          <w:sz w:val="22"/>
          <w:szCs w:val="22"/>
        </w:rPr>
        <w:t xml:space="preserve"> ławników na kadencję 2016-2019</w:t>
      </w:r>
    </w:p>
    <w:p w:rsidR="000323F7" w:rsidRPr="00573A11" w:rsidRDefault="000323F7" w:rsidP="00573A11">
      <w:pPr>
        <w:autoSpaceDE w:val="0"/>
        <w:spacing w:line="360" w:lineRule="auto"/>
        <w:jc w:val="both"/>
        <w:rPr>
          <w:rFonts w:eastAsia="TimesNewRomanPSMT"/>
          <w:sz w:val="22"/>
          <w:szCs w:val="22"/>
        </w:rPr>
      </w:pPr>
      <w:r w:rsidRPr="00573A11">
        <w:rPr>
          <w:rFonts w:eastAsia="TimesNewRomanPSMT"/>
          <w:sz w:val="22"/>
          <w:szCs w:val="22"/>
        </w:rPr>
        <w:t xml:space="preserve">Na podstawie: art. 18 ust. 2 pkt 15 ustawy z dnia 8 marca 1990 r. o samorządzie gminnym (Dz. U. </w:t>
      </w:r>
      <w:proofErr w:type="gramStart"/>
      <w:r w:rsidRPr="00573A11">
        <w:rPr>
          <w:rFonts w:eastAsia="TimesNewRomanPSMT"/>
          <w:sz w:val="22"/>
          <w:szCs w:val="22"/>
        </w:rPr>
        <w:t>z</w:t>
      </w:r>
      <w:proofErr w:type="gramEnd"/>
      <w:r w:rsidRPr="00573A11">
        <w:rPr>
          <w:rFonts w:eastAsia="TimesNewRomanPSMT"/>
          <w:sz w:val="22"/>
          <w:szCs w:val="22"/>
        </w:rPr>
        <w:t xml:space="preserve"> 20</w:t>
      </w:r>
      <w:r w:rsidR="004C333A" w:rsidRPr="00573A11">
        <w:rPr>
          <w:rFonts w:eastAsia="TimesNewRomanPSMT"/>
          <w:sz w:val="22"/>
          <w:szCs w:val="22"/>
        </w:rPr>
        <w:t>13</w:t>
      </w:r>
      <w:r w:rsidRPr="00573A11">
        <w:rPr>
          <w:rFonts w:eastAsia="TimesNewRomanPSMT"/>
          <w:sz w:val="22"/>
          <w:szCs w:val="22"/>
        </w:rPr>
        <w:t xml:space="preserve"> r. </w:t>
      </w:r>
      <w:r w:rsidR="004C333A" w:rsidRPr="00573A11">
        <w:rPr>
          <w:rFonts w:eastAsia="TimesNewRomanPSMT"/>
          <w:sz w:val="22"/>
          <w:szCs w:val="22"/>
        </w:rPr>
        <w:t>poz.594</w:t>
      </w:r>
      <w:r w:rsidRPr="00573A11">
        <w:rPr>
          <w:rFonts w:eastAsia="TimesNewRomanPSMT"/>
          <w:sz w:val="22"/>
          <w:szCs w:val="22"/>
        </w:rPr>
        <w:t xml:space="preserve"> z późniejszymi zmianami) oraz art. 16</w:t>
      </w:r>
      <w:r w:rsidR="004C333A" w:rsidRPr="00573A11">
        <w:rPr>
          <w:rFonts w:eastAsia="TimesNewRomanPSMT"/>
          <w:sz w:val="22"/>
          <w:szCs w:val="22"/>
        </w:rPr>
        <w:t>3</w:t>
      </w:r>
      <w:r w:rsidRPr="00573A11">
        <w:rPr>
          <w:rFonts w:eastAsia="TimesNewRomanPSMT"/>
          <w:sz w:val="22"/>
          <w:szCs w:val="22"/>
        </w:rPr>
        <w:t xml:space="preserve"> § 1</w:t>
      </w:r>
      <w:r w:rsidR="004C333A" w:rsidRPr="00573A11">
        <w:rPr>
          <w:rFonts w:eastAsia="TimesNewRomanPSMT"/>
          <w:sz w:val="22"/>
          <w:szCs w:val="22"/>
        </w:rPr>
        <w:t xml:space="preserve"> </w:t>
      </w:r>
      <w:r w:rsidRPr="00573A11">
        <w:rPr>
          <w:rFonts w:eastAsia="TimesNewRomanPSMT"/>
          <w:sz w:val="22"/>
          <w:szCs w:val="22"/>
        </w:rPr>
        <w:t xml:space="preserve">ustawy z dnia 27 lipca 2001 r. Prawo o ustroju sądów powszechnych (Dz. U. </w:t>
      </w:r>
      <w:proofErr w:type="gramStart"/>
      <w:r w:rsidRPr="00573A11">
        <w:rPr>
          <w:rFonts w:eastAsia="TimesNewRomanPSMT"/>
          <w:sz w:val="22"/>
          <w:szCs w:val="22"/>
        </w:rPr>
        <w:t>z</w:t>
      </w:r>
      <w:proofErr w:type="gramEnd"/>
      <w:r w:rsidRPr="00573A11">
        <w:rPr>
          <w:rFonts w:eastAsia="TimesNewRomanPSMT"/>
          <w:sz w:val="22"/>
          <w:szCs w:val="22"/>
        </w:rPr>
        <w:t xml:space="preserve"> 201</w:t>
      </w:r>
      <w:r w:rsidR="004C333A" w:rsidRPr="00573A11">
        <w:rPr>
          <w:rFonts w:eastAsia="TimesNewRomanPSMT"/>
          <w:sz w:val="22"/>
          <w:szCs w:val="22"/>
        </w:rPr>
        <w:t>5</w:t>
      </w:r>
      <w:r w:rsidRPr="00573A11">
        <w:rPr>
          <w:rFonts w:eastAsia="TimesNewRomanPSMT"/>
          <w:sz w:val="22"/>
          <w:szCs w:val="22"/>
        </w:rPr>
        <w:t>r. poz. 1</w:t>
      </w:r>
      <w:r w:rsidR="004C333A" w:rsidRPr="00573A11">
        <w:rPr>
          <w:rFonts w:eastAsia="TimesNewRomanPSMT"/>
          <w:sz w:val="22"/>
          <w:szCs w:val="22"/>
        </w:rPr>
        <w:t>33</w:t>
      </w:r>
      <w:r w:rsidRPr="00573A11">
        <w:rPr>
          <w:rFonts w:eastAsia="TimesNewRomanPSMT"/>
          <w:sz w:val="22"/>
          <w:szCs w:val="22"/>
        </w:rPr>
        <w:t xml:space="preserve"> z późniejszymi zmianami), po zapoznaniu się z opinią o kandydatach na ławników przedstawioną przez Zespół ds. </w:t>
      </w:r>
      <w:r w:rsidR="004C333A" w:rsidRPr="00573A11">
        <w:rPr>
          <w:rFonts w:eastAsia="TimesNewRomanPSMT"/>
          <w:sz w:val="22"/>
          <w:szCs w:val="22"/>
        </w:rPr>
        <w:t xml:space="preserve">zaopiniowania kandydatów na </w:t>
      </w:r>
      <w:r w:rsidRPr="00573A11">
        <w:rPr>
          <w:rFonts w:eastAsia="TimesNewRomanPSMT"/>
          <w:sz w:val="22"/>
          <w:szCs w:val="22"/>
        </w:rPr>
        <w:t>ławników sądowych na kadencję 2016-2019 powołany uchwałą Nr IX.82.2015 Rady Miasta Wojkowice z dnia 29 czerwca 2015r.,</w:t>
      </w:r>
    </w:p>
    <w:p w:rsidR="000323F7" w:rsidRPr="00573A11" w:rsidRDefault="000323F7" w:rsidP="00573A11">
      <w:pPr>
        <w:autoSpaceDE w:val="0"/>
        <w:spacing w:before="360" w:after="360" w:line="360" w:lineRule="auto"/>
        <w:jc w:val="center"/>
        <w:rPr>
          <w:rFonts w:eastAsia="TimesNewRomanPS-BoldMT"/>
          <w:b/>
          <w:bCs/>
          <w:sz w:val="22"/>
          <w:szCs w:val="22"/>
        </w:rPr>
      </w:pPr>
      <w:r w:rsidRPr="00573A11">
        <w:rPr>
          <w:rFonts w:eastAsia="TimesNewRomanPS-BoldMT"/>
          <w:b/>
          <w:bCs/>
          <w:sz w:val="22"/>
          <w:szCs w:val="22"/>
        </w:rPr>
        <w:t>Rada Miasta Wojkowice uchwala:</w:t>
      </w:r>
    </w:p>
    <w:p w:rsidR="000323F7" w:rsidRPr="00573A11" w:rsidRDefault="000323F7" w:rsidP="00573A11">
      <w:pPr>
        <w:autoSpaceDE w:val="0"/>
        <w:spacing w:line="360" w:lineRule="auto"/>
        <w:rPr>
          <w:rFonts w:eastAsia="TimesNewRomanPS-BoldMT"/>
          <w:b/>
          <w:bCs/>
          <w:sz w:val="22"/>
          <w:szCs w:val="22"/>
        </w:rPr>
      </w:pPr>
      <w:r w:rsidRPr="00573A11">
        <w:rPr>
          <w:rFonts w:eastAsia="TimesNewRomanPS-BoldMT"/>
          <w:b/>
          <w:bCs/>
          <w:sz w:val="22"/>
          <w:szCs w:val="22"/>
        </w:rPr>
        <w:t>§ 1</w:t>
      </w:r>
    </w:p>
    <w:p w:rsidR="000323F7" w:rsidRPr="00573A11" w:rsidRDefault="000323F7" w:rsidP="00573A11">
      <w:pPr>
        <w:numPr>
          <w:ilvl w:val="1"/>
          <w:numId w:val="1"/>
        </w:numPr>
        <w:tabs>
          <w:tab w:val="clear" w:pos="1080"/>
          <w:tab w:val="num" w:pos="567"/>
        </w:tabs>
        <w:autoSpaceDE w:val="0"/>
        <w:spacing w:before="240" w:line="360" w:lineRule="auto"/>
        <w:ind w:left="567" w:hanging="567"/>
        <w:rPr>
          <w:rFonts w:eastAsia="TimesNewRomanPSMT"/>
          <w:sz w:val="22"/>
          <w:szCs w:val="22"/>
        </w:rPr>
      </w:pPr>
      <w:r w:rsidRPr="00573A11">
        <w:rPr>
          <w:rFonts w:eastAsia="TimesNewRomanPSMT"/>
          <w:sz w:val="22"/>
          <w:szCs w:val="22"/>
        </w:rPr>
        <w:t>Zgodnie z przeprowadzonym głosowaniem tajnym, do Sądu Okręgowego w Katowicach na kadencję 2016-2019 wybrano</w:t>
      </w:r>
      <w:r w:rsidRPr="00573A11">
        <w:rPr>
          <w:rFonts w:eastAsia="TimesNewRomanPSMT"/>
          <w:b/>
          <w:bCs/>
          <w:sz w:val="22"/>
          <w:szCs w:val="22"/>
        </w:rPr>
        <w:t xml:space="preserve"> trzech</w:t>
      </w:r>
      <w:r w:rsidRPr="00573A11">
        <w:rPr>
          <w:rFonts w:eastAsia="TimesNewRomanPSMT"/>
          <w:sz w:val="22"/>
          <w:szCs w:val="22"/>
        </w:rPr>
        <w:t xml:space="preserve"> ławników, w tym:</w:t>
      </w:r>
    </w:p>
    <w:p w:rsidR="000323F7" w:rsidRPr="00573A11" w:rsidRDefault="000323F7" w:rsidP="00573A11">
      <w:pPr>
        <w:numPr>
          <w:ilvl w:val="2"/>
          <w:numId w:val="1"/>
        </w:numPr>
        <w:autoSpaceDE w:val="0"/>
        <w:spacing w:before="240" w:line="360" w:lineRule="auto"/>
        <w:rPr>
          <w:rFonts w:eastAsia="TimesNewRomanPSMT"/>
          <w:sz w:val="22"/>
          <w:szCs w:val="22"/>
        </w:rPr>
      </w:pPr>
      <w:proofErr w:type="gramStart"/>
      <w:r w:rsidRPr="00573A11">
        <w:rPr>
          <w:rFonts w:eastAsia="TimesNewRomanPSMT"/>
          <w:b/>
          <w:sz w:val="22"/>
          <w:szCs w:val="22"/>
        </w:rPr>
        <w:t>dwóch</w:t>
      </w:r>
      <w:proofErr w:type="gramEnd"/>
      <w:r w:rsidRPr="00573A11">
        <w:rPr>
          <w:rFonts w:eastAsia="TimesNewRomanPSMT"/>
          <w:sz w:val="22"/>
          <w:szCs w:val="22"/>
        </w:rPr>
        <w:t xml:space="preserve"> ławników do orzekania w sprawach karnych,</w:t>
      </w:r>
    </w:p>
    <w:p w:rsidR="000323F7" w:rsidRPr="00573A11" w:rsidRDefault="000323F7" w:rsidP="00573A11">
      <w:pPr>
        <w:numPr>
          <w:ilvl w:val="2"/>
          <w:numId w:val="1"/>
        </w:numPr>
        <w:autoSpaceDE w:val="0"/>
        <w:spacing w:before="240" w:line="360" w:lineRule="auto"/>
        <w:rPr>
          <w:rFonts w:eastAsia="TimesNewRomanPSMT"/>
          <w:sz w:val="22"/>
          <w:szCs w:val="22"/>
        </w:rPr>
      </w:pPr>
      <w:proofErr w:type="gramStart"/>
      <w:r w:rsidRPr="00573A11">
        <w:rPr>
          <w:rFonts w:eastAsia="TimesNewRomanPSMT"/>
          <w:b/>
          <w:sz w:val="22"/>
          <w:szCs w:val="22"/>
        </w:rPr>
        <w:t>jednego</w:t>
      </w:r>
      <w:proofErr w:type="gramEnd"/>
      <w:r w:rsidRPr="00573A11">
        <w:rPr>
          <w:rFonts w:eastAsia="TimesNewRomanPSMT"/>
          <w:b/>
          <w:sz w:val="22"/>
          <w:szCs w:val="22"/>
        </w:rPr>
        <w:t xml:space="preserve"> </w:t>
      </w:r>
      <w:r w:rsidRPr="00573A11">
        <w:rPr>
          <w:rFonts w:eastAsia="TimesNewRomanPSMT"/>
          <w:sz w:val="22"/>
          <w:szCs w:val="22"/>
        </w:rPr>
        <w:t>ławnika do orzekania w sprawach rodzinnych.</w:t>
      </w:r>
    </w:p>
    <w:p w:rsidR="000323F7" w:rsidRPr="00573A11" w:rsidRDefault="000323F7" w:rsidP="00573A11">
      <w:pPr>
        <w:numPr>
          <w:ilvl w:val="1"/>
          <w:numId w:val="1"/>
        </w:numPr>
        <w:tabs>
          <w:tab w:val="clear" w:pos="1080"/>
          <w:tab w:val="num" w:pos="567"/>
        </w:tabs>
        <w:autoSpaceDE w:val="0"/>
        <w:spacing w:before="240" w:line="360" w:lineRule="auto"/>
        <w:ind w:left="567" w:hanging="567"/>
        <w:rPr>
          <w:rFonts w:eastAsia="TimesNewRomanPSMT"/>
          <w:sz w:val="22"/>
          <w:szCs w:val="22"/>
        </w:rPr>
      </w:pPr>
      <w:r w:rsidRPr="00573A11">
        <w:rPr>
          <w:rFonts w:eastAsia="TimesNewRomanPSMT"/>
          <w:sz w:val="22"/>
          <w:szCs w:val="22"/>
        </w:rPr>
        <w:t>Lista wybranych ławników, o których mowa w ust. 1 stanowi załącznik Nr 1 do niniejszej uchwały.</w:t>
      </w:r>
    </w:p>
    <w:p w:rsidR="000323F7" w:rsidRPr="00573A11" w:rsidRDefault="000323F7" w:rsidP="00573A11">
      <w:pPr>
        <w:autoSpaceDE w:val="0"/>
        <w:spacing w:before="240" w:line="360" w:lineRule="auto"/>
        <w:rPr>
          <w:rFonts w:eastAsia="TimesNewRomanPS-BoldMT"/>
          <w:b/>
          <w:bCs/>
          <w:sz w:val="22"/>
          <w:szCs w:val="22"/>
        </w:rPr>
      </w:pPr>
      <w:r w:rsidRPr="00573A11">
        <w:rPr>
          <w:rFonts w:eastAsia="TimesNewRomanPS-BoldMT"/>
          <w:b/>
          <w:bCs/>
          <w:sz w:val="22"/>
          <w:szCs w:val="22"/>
        </w:rPr>
        <w:t>§ 2</w:t>
      </w:r>
    </w:p>
    <w:p w:rsidR="000323F7" w:rsidRPr="00573A11" w:rsidRDefault="000323F7" w:rsidP="00573A11">
      <w:pPr>
        <w:autoSpaceDE w:val="0"/>
        <w:spacing w:before="240" w:line="360" w:lineRule="auto"/>
        <w:rPr>
          <w:rFonts w:eastAsia="TimesNewRomanPSMT"/>
          <w:sz w:val="22"/>
          <w:szCs w:val="22"/>
        </w:rPr>
      </w:pPr>
      <w:r w:rsidRPr="00573A11">
        <w:rPr>
          <w:rFonts w:eastAsia="TimesNewRomanPSMT"/>
          <w:sz w:val="22"/>
          <w:szCs w:val="22"/>
        </w:rPr>
        <w:t>Zobowiązać Przewodniczącego Rady Miasta do przekazania listy wybranych ławników wraz z właściwymi dokumentami Prezesowi Sądu Okręgowego w Katowicach.</w:t>
      </w:r>
    </w:p>
    <w:p w:rsidR="000323F7" w:rsidRPr="00573A11" w:rsidRDefault="000323F7" w:rsidP="00573A11">
      <w:pPr>
        <w:autoSpaceDE w:val="0"/>
        <w:spacing w:before="240" w:line="360" w:lineRule="auto"/>
        <w:rPr>
          <w:rFonts w:eastAsia="TimesNewRomanPSMT"/>
          <w:b/>
          <w:bCs/>
          <w:sz w:val="22"/>
          <w:szCs w:val="22"/>
        </w:rPr>
      </w:pPr>
      <w:r w:rsidRPr="00573A11">
        <w:rPr>
          <w:rFonts w:eastAsia="TimesNewRomanPSMT"/>
          <w:b/>
          <w:bCs/>
          <w:sz w:val="22"/>
          <w:szCs w:val="22"/>
        </w:rPr>
        <w:t>§ 3</w:t>
      </w:r>
    </w:p>
    <w:p w:rsidR="001E7971" w:rsidRPr="00573A11" w:rsidRDefault="000323F7" w:rsidP="00573A11">
      <w:pPr>
        <w:spacing w:line="360" w:lineRule="auto"/>
        <w:rPr>
          <w:sz w:val="22"/>
          <w:szCs w:val="22"/>
        </w:rPr>
      </w:pPr>
      <w:r w:rsidRPr="00573A11">
        <w:rPr>
          <w:rFonts w:eastAsia="TimesNewRomanPSMT"/>
          <w:sz w:val="22"/>
          <w:szCs w:val="22"/>
        </w:rPr>
        <w:t>Uchwała wchodzi w życie z dniem podjęcia.</w:t>
      </w:r>
      <w:bookmarkStart w:id="0" w:name="_GoBack"/>
      <w:bookmarkEnd w:id="0"/>
    </w:p>
    <w:sectPr w:rsidR="001E7971" w:rsidRPr="00573A11" w:rsidSect="00046AD3">
      <w:pgSz w:w="11906" w:h="16838" w:code="9"/>
      <w:pgMar w:top="1417" w:right="1417" w:bottom="1417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BC0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2F"/>
    <w:rsid w:val="000323F7"/>
    <w:rsid w:val="00046AD3"/>
    <w:rsid w:val="001E7971"/>
    <w:rsid w:val="00265C41"/>
    <w:rsid w:val="002F054C"/>
    <w:rsid w:val="004C333A"/>
    <w:rsid w:val="00573A11"/>
    <w:rsid w:val="00866E1A"/>
    <w:rsid w:val="00CD2C2F"/>
    <w:rsid w:val="00D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C6B0-A7A2-4FAD-B382-0776DBB9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3F7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/>
      <w:outlineLvl w:val="2"/>
    </w:pPr>
    <w:rPr>
      <w:rFonts w:ascii="Calibri Light" w:eastAsia="SimSun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/>
      <w:outlineLvl w:val="3"/>
    </w:pPr>
    <w:rPr>
      <w:rFonts w:ascii="Calibri Light" w:eastAsia="SimSun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pacing w:before="12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/>
      <w:jc w:val="center"/>
    </w:pPr>
    <w:rPr>
      <w:rFonts w:ascii="Calibri Light" w:eastAsia="SimSun" w:hAnsi="Calibri Light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3A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2015-09-21T13:33:00Z</cp:lastPrinted>
  <dcterms:created xsi:type="dcterms:W3CDTF">2015-09-30T11:41:00Z</dcterms:created>
  <dcterms:modified xsi:type="dcterms:W3CDTF">2015-09-30T11:42:00Z</dcterms:modified>
</cp:coreProperties>
</file>