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6F7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ZP/WK.ROŚ/U/3/2014</w:t>
      </w:r>
    </w:p>
    <w:p w:rsidR="00000000" w:rsidRDefault="00346F7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2a  do SIWZ</w:t>
      </w:r>
    </w:p>
    <w:p w:rsidR="00000000" w:rsidRDefault="00346F71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KOSZTORYS CENOWY</w:t>
      </w:r>
    </w:p>
    <w:p w:rsidR="00000000" w:rsidRDefault="00346F71">
      <w:pPr>
        <w:rPr>
          <w:color w:val="000000"/>
          <w:sz w:val="16"/>
          <w:szCs w:val="16"/>
        </w:rPr>
      </w:pPr>
    </w:p>
    <w:p w:rsidR="00000000" w:rsidRDefault="00346F71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Obowiązkiem wykonawcy jest sporządzenie oferty odbioru i zagospodarowania odpadów komunalnych z nieruchomości zamieszkałych na terenie Gminy Miasta Wojkowice, która w swojej kalkulacji powinna o</w:t>
      </w:r>
      <w:r>
        <w:rPr>
          <w:b/>
          <w:color w:val="000000"/>
          <w:sz w:val="16"/>
          <w:szCs w:val="16"/>
        </w:rPr>
        <w:t xml:space="preserve">bejmować pełny zakres usługi opisany w OPZ, w tym </w:t>
      </w:r>
      <w:r>
        <w:rPr>
          <w:color w:val="000000"/>
          <w:sz w:val="16"/>
          <w:szCs w:val="16"/>
        </w:rPr>
        <w:t>odbiór i zagospodarowanie odpadów komunalnych z nieruchomości zamieszkałych i powinna być przeliczona na koszt wykonania usługi wg poniższej tabeli: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245"/>
        <w:gridCol w:w="5277"/>
        <w:gridCol w:w="10"/>
        <w:gridCol w:w="4688"/>
        <w:gridCol w:w="20"/>
      </w:tblGrid>
      <w:tr w:rsidR="00000000">
        <w:trPr>
          <w:gridAfter w:val="1"/>
          <w:wAfter w:w="20" w:type="dxa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Cena jednostkowa 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całkowita zamówien</w:t>
            </w:r>
            <w:r>
              <w:rPr>
                <w:b/>
                <w:color w:val="000000"/>
                <w:sz w:val="16"/>
                <w:szCs w:val="16"/>
              </w:rPr>
              <w:t xml:space="preserve">ia </w:t>
            </w: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20" w:type="dxa"/>
        </w:trPr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za odbiór i zagospodarowanie 1 Mg odpadów komunalnych: nie segregowanych  (zmieszanych) i segregowanych – łączna</w:t>
            </w:r>
          </w:p>
          <w:p w:rsidR="00000000" w:rsidRDefault="00346F71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(Wymagane jest, aby Wykonawca dla celów informacyjnych podał wyliczoną cenę za odbiór i zagospodarowanie 1 Mg odpadów nie segregowan</w:t>
            </w:r>
            <w:r>
              <w:rPr>
                <w:bCs/>
                <w:color w:val="000000"/>
                <w:sz w:val="16"/>
                <w:szCs w:val="16"/>
              </w:rPr>
              <w:t>ych (zmieszanych) – cena netto: ……………… i cenę za odbiór i zagospodarowanie 1 Mg odpadów segregowanych – cena netto:…………)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netto……………….</w:t>
            </w:r>
          </w:p>
          <w:p w:rsidR="00000000" w:rsidRDefault="00346F71">
            <w:pPr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Dla </w:t>
            </w:r>
            <w:r>
              <w:rPr>
                <w:bCs/>
                <w:color w:val="000000"/>
                <w:sz w:val="16"/>
                <w:szCs w:val="16"/>
              </w:rPr>
              <w:t>3500 Mg/rok</w:t>
            </w:r>
            <w:r>
              <w:rPr>
                <w:b/>
                <w:color w:val="000000"/>
                <w:sz w:val="16"/>
                <w:szCs w:val="16"/>
              </w:rPr>
              <w:t xml:space="preserve"> x 3 lata =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10500 Mg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</w:t>
            </w:r>
          </w:p>
          <w:p w:rsidR="00000000" w:rsidRDefault="00346F7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brutto……………</w:t>
            </w: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20" w:type="dxa"/>
          <w:trHeight w:val="2205"/>
        </w:trPr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Cena za podstawienie pojemnika i udostepnienie przez </w:t>
            </w:r>
            <w:r>
              <w:rPr>
                <w:b/>
                <w:color w:val="000000"/>
                <w:sz w:val="16"/>
                <w:szCs w:val="16"/>
              </w:rPr>
              <w:t>okres trwania umowy o dowolnej pojemności na nieruchomość zamieszkałą w liczbie 2000: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za podstawienie pojemnika na odpady segregowane i udostępnienie przez okres trwania umowy w zabudowie wielorodzinnej w ilości 300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netto/m-c……………..</w:t>
            </w: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netto/m-c……</w:t>
            </w:r>
            <w:r>
              <w:rPr>
                <w:b/>
                <w:sz w:val="16"/>
                <w:szCs w:val="16"/>
                <w:lang w:val="de-DE"/>
              </w:rPr>
              <w:t>………..</w:t>
            </w:r>
          </w:p>
          <w:p w:rsidR="00000000" w:rsidRDefault="00346F71">
            <w:pPr>
              <w:snapToGrid w:val="0"/>
              <w:rPr>
                <w:b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Dla ilości </w:t>
            </w:r>
            <w:r>
              <w:rPr>
                <w:bCs/>
                <w:color w:val="000000"/>
                <w:sz w:val="16"/>
                <w:szCs w:val="16"/>
              </w:rPr>
              <w:t>2000 x12 m-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/rok</w:t>
            </w:r>
            <w:r>
              <w:rPr>
                <w:b/>
                <w:color w:val="000000"/>
                <w:sz w:val="16"/>
                <w:szCs w:val="16"/>
              </w:rPr>
              <w:t xml:space="preserve"> x 3lata =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72000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brutto……………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Dla ilości </w:t>
            </w:r>
            <w:r>
              <w:rPr>
                <w:bCs/>
                <w:color w:val="000000"/>
                <w:sz w:val="16"/>
                <w:szCs w:val="16"/>
              </w:rPr>
              <w:t>300</w:t>
            </w:r>
            <w:r>
              <w:rPr>
                <w:b/>
                <w:color w:val="000000"/>
                <w:sz w:val="16"/>
                <w:szCs w:val="16"/>
              </w:rPr>
              <w:t xml:space="preserve"> (o pojemności 550l-1500l) </w:t>
            </w:r>
            <w:r>
              <w:rPr>
                <w:bCs/>
                <w:color w:val="000000"/>
                <w:sz w:val="16"/>
                <w:szCs w:val="16"/>
              </w:rPr>
              <w:t>x 12 m-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/rok</w:t>
            </w:r>
            <w:r>
              <w:rPr>
                <w:b/>
                <w:color w:val="000000"/>
                <w:sz w:val="16"/>
                <w:szCs w:val="16"/>
              </w:rPr>
              <w:t xml:space="preserve"> x 3 lata =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10800</w:t>
            </w:r>
            <w:bookmarkStart w:id="0" w:name="_GoBack"/>
            <w:bookmarkEnd w:id="0"/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brutto……………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20" w:type="dxa"/>
        </w:trPr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Podstawienie worka na odpady biodegradowalne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ilość </w:t>
            </w:r>
            <w:r>
              <w:rPr>
                <w:bCs/>
                <w:color w:val="000000"/>
                <w:sz w:val="16"/>
                <w:szCs w:val="16"/>
              </w:rPr>
              <w:t xml:space="preserve">70.000 </w:t>
            </w:r>
            <w:r>
              <w:rPr>
                <w:bCs/>
                <w:color w:val="000000"/>
                <w:sz w:val="16"/>
                <w:szCs w:val="16"/>
              </w:rPr>
              <w:t xml:space="preserve"> sztuk/rok</w:t>
            </w:r>
            <w:r>
              <w:rPr>
                <w:b/>
                <w:color w:val="000000"/>
                <w:sz w:val="16"/>
                <w:szCs w:val="16"/>
              </w:rPr>
              <w:t xml:space="preserve"> x 3 lata =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210.000 szt.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brutto……………</w:t>
            </w:r>
          </w:p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20" w:type="dxa"/>
        </w:trPr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87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RAZEM*</w:t>
            </w:r>
          </w:p>
        </w:tc>
        <w:tc>
          <w:tcPr>
            <w:tcW w:w="527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netto……………..   *</w:t>
            </w:r>
          </w:p>
          <w:p w:rsidR="00000000" w:rsidRDefault="00346F7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brutto……………   *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8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6F7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00000" w:rsidRDefault="00346F7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* wartość przenieść do formularza ofertowego stanowiącego załącz</w:t>
      </w:r>
      <w:r>
        <w:rPr>
          <w:sz w:val="16"/>
          <w:szCs w:val="16"/>
        </w:rPr>
        <w:t xml:space="preserve">nik nr 2 do SIWZ   </w:t>
      </w:r>
      <w:r>
        <w:t xml:space="preserve">     </w:t>
      </w:r>
      <w:r>
        <w:rPr>
          <w:color w:val="000000"/>
          <w:sz w:val="16"/>
          <w:szCs w:val="16"/>
        </w:rPr>
        <w:t xml:space="preserve">                                                </w:t>
      </w:r>
    </w:p>
    <w:p w:rsidR="00000000" w:rsidRDefault="00346F7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000000" w:rsidRDefault="00346F71">
      <w:pPr>
        <w:jc w:val="both"/>
        <w:rPr>
          <w:color w:val="000000"/>
          <w:sz w:val="16"/>
          <w:szCs w:val="16"/>
        </w:rPr>
      </w:pPr>
    </w:p>
    <w:p w:rsidR="00000000" w:rsidRDefault="00346F71">
      <w:pPr>
        <w:jc w:val="both"/>
        <w:rPr>
          <w:color w:val="000000"/>
          <w:sz w:val="16"/>
          <w:szCs w:val="16"/>
        </w:rPr>
      </w:pPr>
    </w:p>
    <w:p w:rsidR="00000000" w:rsidRDefault="00346F71">
      <w:pPr>
        <w:jc w:val="both"/>
        <w:rPr>
          <w:color w:val="000000"/>
          <w:sz w:val="16"/>
          <w:szCs w:val="16"/>
        </w:rPr>
      </w:pPr>
    </w:p>
    <w:p w:rsidR="00000000" w:rsidRDefault="00346F71">
      <w:pPr>
        <w:jc w:val="both"/>
        <w:rPr>
          <w:color w:val="000000"/>
          <w:sz w:val="16"/>
          <w:szCs w:val="16"/>
        </w:rPr>
      </w:pPr>
    </w:p>
    <w:p w:rsidR="00000000" w:rsidRDefault="00346F7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………</w:t>
      </w:r>
      <w:r>
        <w:rPr>
          <w:color w:val="000000"/>
          <w:sz w:val="16"/>
          <w:szCs w:val="16"/>
        </w:rPr>
        <w:t>………………………</w:t>
      </w:r>
    </w:p>
    <w:p w:rsidR="00000000" w:rsidRDefault="00346F7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podpisy osób uprawnionych</w:t>
      </w:r>
    </w:p>
    <w:p w:rsidR="00000000" w:rsidRDefault="00346F7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do reprezentacji wykonawcy </w:t>
      </w:r>
    </w:p>
    <w:p w:rsidR="00000000" w:rsidRDefault="00346F71">
      <w:pPr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lub pełnomocnika</w:t>
      </w:r>
    </w:p>
    <w:sectPr w:rsidR="00000000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71"/>
    <w:rsid w:val="003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D522DF-11E6-4BB3-9580-428695C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</dc:title>
  <dc:subject/>
  <dc:creator>Ewa Wyderka</dc:creator>
  <cp:keywords/>
  <cp:lastModifiedBy>m.michta</cp:lastModifiedBy>
  <cp:revision>2</cp:revision>
  <cp:lastPrinted>2014-03-11T05:14:00Z</cp:lastPrinted>
  <dcterms:created xsi:type="dcterms:W3CDTF">2014-05-29T09:36:00Z</dcterms:created>
  <dcterms:modified xsi:type="dcterms:W3CDTF">2014-05-29T09:36:00Z</dcterms:modified>
</cp:coreProperties>
</file>