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50" w:rsidRDefault="00934D8F">
      <w:r>
        <w:rPr>
          <w:b/>
          <w:bCs/>
          <w:u w:val="single"/>
        </w:rPr>
        <w:t>ZP/WK.</w:t>
      </w:r>
      <w:r w:rsidR="008C71EF">
        <w:rPr>
          <w:b/>
          <w:bCs/>
          <w:u w:val="single"/>
        </w:rPr>
        <w:t xml:space="preserve">ROŚ/U/3/2014 </w:t>
      </w:r>
      <w:r w:rsidR="008C71EF" w:rsidRPr="008C71EF">
        <w:rPr>
          <w:b/>
          <w:bCs/>
        </w:rPr>
        <w:t xml:space="preserve">                                                               </w:t>
      </w:r>
      <w:r w:rsidRPr="008C71EF">
        <w:t xml:space="preserve"> </w:t>
      </w:r>
      <w:r w:rsidR="00965A8F">
        <w:t>Wojkowice, dnia 6</w:t>
      </w:r>
      <w:r w:rsidR="008C71EF">
        <w:t xml:space="preserve"> maja</w:t>
      </w:r>
      <w:r>
        <w:t xml:space="preserve"> 2014 roku</w:t>
      </w:r>
    </w:p>
    <w:p w:rsidR="00B47550" w:rsidRDefault="00B47550"/>
    <w:p w:rsidR="00B47550" w:rsidRDefault="00B47550"/>
    <w:p w:rsidR="00B47550" w:rsidRDefault="00B47550"/>
    <w:p w:rsidR="00B47550" w:rsidRDefault="00B47550"/>
    <w:p w:rsidR="00B47550" w:rsidRDefault="00B47550"/>
    <w:p w:rsidR="00B47550" w:rsidRDefault="00B47550"/>
    <w:p w:rsidR="008C71EF" w:rsidRPr="008C71EF" w:rsidRDefault="00934D8F" w:rsidP="008C71EF">
      <w:r>
        <w:t xml:space="preserve">Dotyczy: przetargu nieograniczonego dla zadania pn.: </w:t>
      </w:r>
      <w:r w:rsidR="008C71EF">
        <w:t>„</w:t>
      </w:r>
      <w:r w:rsidR="008C71EF" w:rsidRPr="008C71EF">
        <w:t xml:space="preserve">Odbieranie i zagospodarowanie odpadów komunalnych od właścicieli nieruchomości, na których zamieszkują mieszkańcy na terenie Miasta </w:t>
      </w:r>
    </w:p>
    <w:p w:rsidR="008C71EF" w:rsidRPr="008C71EF" w:rsidRDefault="008C71EF" w:rsidP="008C71EF">
      <w:r w:rsidRPr="008C71EF">
        <w:t>Wojkowice w okresie od 1 lipca 2014r. do dnia 30 czerwca 2017r.</w:t>
      </w:r>
      <w:r>
        <w:t>”</w:t>
      </w:r>
    </w:p>
    <w:p w:rsidR="00B47550" w:rsidRDefault="00B47550">
      <w:pPr>
        <w:rPr>
          <w:rFonts w:cs="Tahoma"/>
          <w:b/>
          <w:u w:val="single"/>
        </w:rPr>
      </w:pPr>
    </w:p>
    <w:p w:rsidR="00B47550" w:rsidRDefault="00B47550"/>
    <w:p w:rsidR="00B47550" w:rsidRDefault="00934D8F">
      <w:pPr>
        <w:jc w:val="both"/>
        <w:rPr>
          <w:rFonts w:cs="Tahoma"/>
        </w:rPr>
      </w:pPr>
      <w:r>
        <w:rPr>
          <w:rFonts w:cs="Tahoma"/>
        </w:rPr>
        <w:t>Zamawiający – Gmina Wojkowice informuje, iż na podstawie art. 38 ust. 4 ustawy z dnia              29 stycznia 2004 r. - Prawo zamówień publicznych (</w:t>
      </w:r>
      <w:proofErr w:type="spellStart"/>
      <w:r>
        <w:rPr>
          <w:rFonts w:cs="Tahoma"/>
        </w:rPr>
        <w:t>t.j</w:t>
      </w:r>
      <w:proofErr w:type="spellEnd"/>
      <w:r>
        <w:rPr>
          <w:rFonts w:cs="Tahoma"/>
        </w:rPr>
        <w:t xml:space="preserve">. Dz. U. z 2013 r., poz. 907 z </w:t>
      </w:r>
      <w:proofErr w:type="spellStart"/>
      <w:r>
        <w:rPr>
          <w:rFonts w:cs="Tahoma"/>
        </w:rPr>
        <w:t>późn</w:t>
      </w:r>
      <w:proofErr w:type="spellEnd"/>
      <w:r>
        <w:rPr>
          <w:rFonts w:cs="Tahoma"/>
        </w:rPr>
        <w:t xml:space="preserve">. </w:t>
      </w:r>
      <w:proofErr w:type="spellStart"/>
      <w:r>
        <w:rPr>
          <w:rFonts w:cs="Tahoma"/>
        </w:rPr>
        <w:t>zm</w:t>
      </w:r>
      <w:proofErr w:type="spellEnd"/>
      <w:r>
        <w:rPr>
          <w:rFonts w:cs="Tahoma"/>
        </w:rPr>
        <w:t xml:space="preserve">)  dalej „ustawa” wprowadza </w:t>
      </w:r>
      <w:r w:rsidR="008C71EF">
        <w:rPr>
          <w:rFonts w:cs="Tahoma"/>
        </w:rPr>
        <w:t>następujące</w:t>
      </w:r>
      <w:r>
        <w:rPr>
          <w:rFonts w:cs="Tahoma"/>
        </w:rPr>
        <w:t xml:space="preserve"> zmiany w Specyfikacji Istotnych Warunków Zamówienia dalej „SIWZ” tj.:</w:t>
      </w:r>
    </w:p>
    <w:p w:rsidR="00D11EA6" w:rsidRDefault="00D11EA6">
      <w:pPr>
        <w:numPr>
          <w:ilvl w:val="0"/>
          <w:numId w:val="1"/>
        </w:numPr>
        <w:jc w:val="both"/>
        <w:rPr>
          <w:rFonts w:cs="Tahoma"/>
          <w:b/>
        </w:rPr>
      </w:pPr>
      <w:r>
        <w:rPr>
          <w:rFonts w:cs="Tahoma"/>
          <w:b/>
        </w:rPr>
        <w:t xml:space="preserve"> Rozdziale XI.2.1. – nastąpiła oczywista omyłka pisarska w wypunktowaniu:</w:t>
      </w:r>
    </w:p>
    <w:p w:rsidR="00D11EA6" w:rsidRDefault="00B73A7D" w:rsidP="00D11EA6">
      <w:pPr>
        <w:ind w:left="720"/>
        <w:jc w:val="both"/>
        <w:rPr>
          <w:rFonts w:cs="Tahoma"/>
          <w:b/>
        </w:rPr>
      </w:pPr>
      <w:r>
        <w:rPr>
          <w:rFonts w:cs="Tahoma"/>
          <w:b/>
        </w:rPr>
        <w:t>l</w:t>
      </w:r>
      <w:r w:rsidR="00D11EA6">
        <w:rPr>
          <w:rFonts w:cs="Tahoma"/>
          <w:b/>
        </w:rPr>
        <w:t xml:space="preserve">it. c </w:t>
      </w:r>
      <w:r>
        <w:rPr>
          <w:rFonts w:cs="Tahoma"/>
          <w:b/>
        </w:rPr>
        <w:t>ulega</w:t>
      </w:r>
      <w:r w:rsidR="00D11EA6">
        <w:rPr>
          <w:rFonts w:cs="Tahoma"/>
          <w:b/>
        </w:rPr>
        <w:t xml:space="preserve"> zmianie na lit. b</w:t>
      </w:r>
    </w:p>
    <w:p w:rsidR="00D11EA6" w:rsidRDefault="00B73A7D" w:rsidP="00D11EA6">
      <w:pPr>
        <w:ind w:left="720"/>
        <w:jc w:val="both"/>
        <w:rPr>
          <w:rFonts w:cs="Tahoma"/>
          <w:b/>
        </w:rPr>
      </w:pPr>
      <w:r>
        <w:rPr>
          <w:rFonts w:cs="Tahoma"/>
          <w:b/>
        </w:rPr>
        <w:t>l</w:t>
      </w:r>
      <w:r w:rsidR="00D11EA6">
        <w:rPr>
          <w:rFonts w:cs="Tahoma"/>
          <w:b/>
        </w:rPr>
        <w:t xml:space="preserve">it. </w:t>
      </w:r>
      <w:r>
        <w:rPr>
          <w:rFonts w:cs="Tahoma"/>
          <w:b/>
        </w:rPr>
        <w:t>d ulega zmianie na lit. c</w:t>
      </w:r>
    </w:p>
    <w:p w:rsidR="00D11EA6" w:rsidRDefault="00D11EA6" w:rsidP="00D11EA6">
      <w:pPr>
        <w:ind w:left="360"/>
        <w:jc w:val="both"/>
        <w:rPr>
          <w:rFonts w:cs="Tahoma"/>
          <w:b/>
        </w:rPr>
      </w:pPr>
    </w:p>
    <w:p w:rsidR="00B47550" w:rsidRPr="0040759D" w:rsidRDefault="008C71EF">
      <w:pPr>
        <w:numPr>
          <w:ilvl w:val="0"/>
          <w:numId w:val="1"/>
        </w:numPr>
        <w:jc w:val="both"/>
        <w:rPr>
          <w:rFonts w:cs="Tahoma"/>
          <w:b/>
        </w:rPr>
      </w:pPr>
      <w:r w:rsidRPr="0040759D">
        <w:rPr>
          <w:rFonts w:cs="Tahoma"/>
          <w:b/>
        </w:rPr>
        <w:t>w</w:t>
      </w:r>
      <w:r w:rsidR="0040759D">
        <w:rPr>
          <w:rFonts w:cs="Tahoma"/>
          <w:b/>
        </w:rPr>
        <w:t xml:space="preserve"> Rozdziale XII</w:t>
      </w:r>
      <w:r w:rsidR="0063734B">
        <w:rPr>
          <w:rFonts w:cs="Tahoma"/>
          <w:b/>
        </w:rPr>
        <w:t>.</w:t>
      </w:r>
      <w:r w:rsidRPr="0040759D">
        <w:rPr>
          <w:rFonts w:cs="Tahoma"/>
          <w:b/>
        </w:rPr>
        <w:t>2 SIWZ jest:</w:t>
      </w:r>
    </w:p>
    <w:p w:rsidR="0040759D" w:rsidRPr="0040759D" w:rsidRDefault="008C71EF" w:rsidP="00244042">
      <w:pPr>
        <w:ind w:left="720"/>
        <w:jc w:val="both"/>
        <w:rPr>
          <w:rFonts w:cs="Tahoma"/>
        </w:rPr>
      </w:pPr>
      <w:r>
        <w:rPr>
          <w:rFonts w:cs="Tahoma"/>
        </w:rPr>
        <w:t>„</w:t>
      </w:r>
      <w:r w:rsidR="0040759D" w:rsidRPr="0040759D">
        <w:rPr>
          <w:rFonts w:cs="Tahoma"/>
        </w:rPr>
        <w:t xml:space="preserve">W celu potwierdzenia spełnienia przez Wykonawcę warunków przewidzianych w art. 22 ust. 1 pkt 1,2,3 ustawy należy złożyć następujące dokumenty: </w:t>
      </w:r>
    </w:p>
    <w:p w:rsidR="0040759D" w:rsidRPr="0040759D" w:rsidRDefault="0040759D" w:rsidP="00244042">
      <w:pPr>
        <w:ind w:left="720"/>
        <w:jc w:val="both"/>
        <w:rPr>
          <w:rFonts w:cs="Tahoma"/>
        </w:rPr>
      </w:pPr>
      <w:r w:rsidRPr="0040759D">
        <w:rPr>
          <w:rFonts w:cs="Tahoma"/>
        </w:rPr>
        <w:sym w:font="Symbol" w:char="F031"/>
      </w:r>
      <w:r w:rsidRPr="0040759D">
        <w:rPr>
          <w:rFonts w:cs="Tahoma"/>
        </w:rPr>
        <w:sym w:font="Symbol" w:char="F029"/>
      </w:r>
      <w:r>
        <w:rPr>
          <w:rFonts w:cs="Tahoma"/>
        </w:rPr>
        <w:t xml:space="preserve"> </w:t>
      </w:r>
      <w:r w:rsidRPr="0040759D">
        <w:rPr>
          <w:rFonts w:cs="Tahoma"/>
        </w:rPr>
        <w:t>dokument wydany przez Głównego Inspektora Ochrony Środowiska potwierdzający –</w:t>
      </w:r>
    </w:p>
    <w:p w:rsidR="0040759D" w:rsidRPr="0040759D" w:rsidRDefault="0040759D" w:rsidP="00244042">
      <w:pPr>
        <w:ind w:left="720"/>
        <w:jc w:val="both"/>
        <w:rPr>
          <w:rFonts w:cs="Tahoma"/>
        </w:rPr>
      </w:pPr>
      <w:r w:rsidRPr="0040759D">
        <w:rPr>
          <w:rFonts w:cs="Tahoma"/>
        </w:rPr>
        <w:t xml:space="preserve">że Wykonawca posiada wpis do rejestru podmiotów zbierających </w:t>
      </w:r>
      <w:bookmarkStart w:id="0" w:name="8"/>
      <w:bookmarkEnd w:id="0"/>
      <w:r w:rsidRPr="0040759D">
        <w:rPr>
          <w:rFonts w:cs="Tahoma"/>
        </w:rPr>
        <w:t>zużyty sprzęt elektryczny i elektroniczny (np. zaświadczenie, pismo</w:t>
      </w:r>
      <w:r>
        <w:rPr>
          <w:rFonts w:cs="Tahoma"/>
        </w:rPr>
        <w:t xml:space="preserve"> </w:t>
      </w:r>
      <w:r w:rsidRPr="0040759D">
        <w:rPr>
          <w:rFonts w:cs="Tahoma"/>
        </w:rPr>
        <w:t>-</w:t>
      </w:r>
      <w:r>
        <w:rPr>
          <w:rFonts w:cs="Tahoma"/>
        </w:rPr>
        <w:t xml:space="preserve"> </w:t>
      </w:r>
      <w:r w:rsidRPr="0040759D">
        <w:rPr>
          <w:rFonts w:cs="Tahoma"/>
        </w:rPr>
        <w:t>informacja o nadaniu numeru rejestrowego);</w:t>
      </w:r>
    </w:p>
    <w:p w:rsidR="0040759D" w:rsidRPr="0040759D" w:rsidRDefault="0040759D" w:rsidP="00244042">
      <w:pPr>
        <w:ind w:left="720"/>
        <w:jc w:val="both"/>
        <w:rPr>
          <w:rFonts w:cs="Tahoma"/>
        </w:rPr>
      </w:pPr>
      <w:r w:rsidRPr="0040759D">
        <w:rPr>
          <w:rFonts w:cs="Tahoma"/>
        </w:rPr>
        <w:sym w:font="Symbol" w:char="F032"/>
      </w:r>
      <w:r w:rsidRPr="0040759D">
        <w:rPr>
          <w:rFonts w:cs="Tahoma"/>
        </w:rPr>
        <w:sym w:font="Symbol" w:char="F029"/>
      </w:r>
      <w:r>
        <w:rPr>
          <w:rFonts w:cs="Tahoma"/>
        </w:rPr>
        <w:t xml:space="preserve"> </w:t>
      </w:r>
      <w:r w:rsidRPr="0040759D">
        <w:rPr>
          <w:rFonts w:cs="Tahoma"/>
        </w:rPr>
        <w:t xml:space="preserve">oświadczenie o wpisie do rejestru działalności regulowanej w zakresie odbierania </w:t>
      </w:r>
    </w:p>
    <w:p w:rsidR="0040759D" w:rsidRPr="0040759D" w:rsidRDefault="0040759D" w:rsidP="00244042">
      <w:pPr>
        <w:ind w:left="720"/>
        <w:jc w:val="both"/>
        <w:rPr>
          <w:rFonts w:cs="Tahoma"/>
        </w:rPr>
      </w:pPr>
      <w:r w:rsidRPr="0040759D">
        <w:rPr>
          <w:rFonts w:cs="Tahoma"/>
        </w:rPr>
        <w:t>odpadów komunalnych od właścicieli nieruchomości z terenu Miasta Wojkowice;</w:t>
      </w:r>
    </w:p>
    <w:p w:rsidR="0040759D" w:rsidRPr="0040759D" w:rsidRDefault="0040759D" w:rsidP="00244042">
      <w:pPr>
        <w:ind w:left="720"/>
        <w:jc w:val="both"/>
        <w:rPr>
          <w:rFonts w:cs="Tahoma"/>
        </w:rPr>
      </w:pPr>
      <w:r w:rsidRPr="0040759D">
        <w:rPr>
          <w:rFonts w:cs="Tahoma"/>
        </w:rPr>
        <w:sym w:font="Symbol" w:char="F033"/>
      </w:r>
      <w:r w:rsidRPr="0040759D">
        <w:rPr>
          <w:rFonts w:cs="Tahoma"/>
        </w:rPr>
        <w:sym w:font="Symbol" w:char="F029"/>
      </w:r>
      <w:r>
        <w:rPr>
          <w:rFonts w:cs="Tahoma"/>
        </w:rPr>
        <w:t xml:space="preserve"> </w:t>
      </w:r>
      <w:r w:rsidRPr="0040759D">
        <w:rPr>
          <w:rFonts w:cs="Tahoma"/>
        </w:rPr>
        <w:t xml:space="preserve">wykaz wykonanych, a w przypadku świadczeń okresowych lub ciągłych również </w:t>
      </w:r>
    </w:p>
    <w:p w:rsidR="0040759D" w:rsidRPr="0040759D" w:rsidRDefault="0040759D" w:rsidP="00244042">
      <w:pPr>
        <w:ind w:left="720"/>
        <w:jc w:val="both"/>
        <w:rPr>
          <w:rFonts w:cs="Tahoma"/>
        </w:rPr>
      </w:pPr>
      <w:r w:rsidRPr="0040759D">
        <w:rPr>
          <w:rFonts w:cs="Tahoma"/>
        </w:rPr>
        <w:t xml:space="preserve">wykonywanych, głównych usług, w okresie ostatnich trzech lat przed upływem </w:t>
      </w:r>
    </w:p>
    <w:p w:rsidR="0040759D" w:rsidRPr="0040759D" w:rsidRDefault="0040759D" w:rsidP="00244042">
      <w:pPr>
        <w:ind w:left="720"/>
        <w:jc w:val="both"/>
        <w:rPr>
          <w:rFonts w:cs="Tahoma"/>
        </w:rPr>
      </w:pPr>
      <w:r w:rsidRPr="0040759D">
        <w:rPr>
          <w:rFonts w:cs="Tahoma"/>
        </w:rPr>
        <w:t>terminu składania ofert, a jeżeli okres prowadzenia działalności jest krótszy -</w:t>
      </w:r>
      <w:r>
        <w:rPr>
          <w:rFonts w:cs="Tahoma"/>
        </w:rPr>
        <w:t xml:space="preserve"> </w:t>
      </w:r>
      <w:r w:rsidRPr="0040759D">
        <w:rPr>
          <w:rFonts w:cs="Tahoma"/>
        </w:rPr>
        <w:t xml:space="preserve">w </w:t>
      </w:r>
    </w:p>
    <w:p w:rsidR="0040759D" w:rsidRPr="0040759D" w:rsidRDefault="0040759D" w:rsidP="00244042">
      <w:pPr>
        <w:ind w:left="720"/>
        <w:jc w:val="both"/>
        <w:rPr>
          <w:rFonts w:cs="Tahoma"/>
        </w:rPr>
      </w:pPr>
      <w:r w:rsidRPr="0040759D">
        <w:rPr>
          <w:rFonts w:cs="Tahoma"/>
        </w:rPr>
        <w:t>tym okresie, wraz z podaniem ich wartości, przedmiotu, dat wykonania i podmiotów, na rzecz których usługi zostały wykonane (załącznik nr 4 do SIWZ), oraz załączeniem dowodów, czy zostały wykonane lub są wykonywane należycie. Pod pojęciem głównych usług Zamawiający rozumie usługi, o których mowa w Rozdział XI ust. 2 pkt 2 SIWZ.</w:t>
      </w:r>
    </w:p>
    <w:p w:rsidR="0040759D" w:rsidRPr="0040759D" w:rsidRDefault="0040759D" w:rsidP="00244042">
      <w:pPr>
        <w:ind w:left="720"/>
        <w:jc w:val="both"/>
        <w:rPr>
          <w:rFonts w:cs="Tahoma"/>
        </w:rPr>
      </w:pPr>
      <w:r w:rsidRPr="0040759D">
        <w:rPr>
          <w:rFonts w:cs="Tahoma"/>
        </w:rPr>
        <w:t>Dowodami, o których mowa powyżej są:</w:t>
      </w:r>
    </w:p>
    <w:p w:rsidR="0040759D" w:rsidRPr="0040759D" w:rsidRDefault="0040759D" w:rsidP="00244042">
      <w:pPr>
        <w:ind w:left="720"/>
        <w:jc w:val="both"/>
        <w:rPr>
          <w:rFonts w:cs="Tahoma"/>
        </w:rPr>
      </w:pPr>
      <w:r w:rsidRPr="0040759D">
        <w:rPr>
          <w:rFonts w:cs="Tahoma"/>
        </w:rPr>
        <w:t>-</w:t>
      </w:r>
      <w:r>
        <w:rPr>
          <w:rFonts w:cs="Tahoma"/>
        </w:rPr>
        <w:t xml:space="preserve"> </w:t>
      </w:r>
      <w:r w:rsidRPr="0040759D">
        <w:rPr>
          <w:rFonts w:cs="Tahoma"/>
        </w:rPr>
        <w:t xml:space="preserve">poświadczenie, z tym że w odniesieniu do nadal wykonywanych usług ciągłych </w:t>
      </w:r>
    </w:p>
    <w:p w:rsidR="0040759D" w:rsidRPr="0040759D" w:rsidRDefault="0040759D" w:rsidP="00244042">
      <w:pPr>
        <w:ind w:left="720"/>
        <w:jc w:val="both"/>
        <w:rPr>
          <w:rFonts w:cs="Tahoma"/>
        </w:rPr>
      </w:pPr>
      <w:r w:rsidRPr="0040759D">
        <w:rPr>
          <w:rFonts w:cs="Tahoma"/>
        </w:rPr>
        <w:t xml:space="preserve">poświadczenie powinno być wydane nie wcześniej niż na 3 miesiące przed upływem terminu </w:t>
      </w:r>
    </w:p>
    <w:p w:rsidR="0040759D" w:rsidRPr="0040759D" w:rsidRDefault="0040759D" w:rsidP="00244042">
      <w:pPr>
        <w:ind w:left="720"/>
        <w:jc w:val="both"/>
        <w:rPr>
          <w:rFonts w:cs="Tahoma"/>
        </w:rPr>
      </w:pPr>
      <w:r w:rsidRPr="0040759D">
        <w:rPr>
          <w:rFonts w:cs="Tahoma"/>
        </w:rPr>
        <w:t xml:space="preserve">składania ofert </w:t>
      </w:r>
    </w:p>
    <w:p w:rsidR="0040759D" w:rsidRDefault="0040759D" w:rsidP="00244042">
      <w:pPr>
        <w:ind w:left="720"/>
        <w:jc w:val="both"/>
        <w:rPr>
          <w:rFonts w:cs="Tahoma"/>
        </w:rPr>
      </w:pPr>
      <w:r w:rsidRPr="0040759D">
        <w:rPr>
          <w:rFonts w:cs="Tahoma"/>
        </w:rPr>
        <w:t>-</w:t>
      </w:r>
      <w:r>
        <w:rPr>
          <w:rFonts w:cs="Tahoma"/>
        </w:rPr>
        <w:t xml:space="preserve"> </w:t>
      </w:r>
      <w:r w:rsidRPr="0040759D">
        <w:rPr>
          <w:rFonts w:cs="Tahoma"/>
        </w:rPr>
        <w:t>oświadczenie Wykonawcy -</w:t>
      </w:r>
      <w:r>
        <w:rPr>
          <w:rFonts w:cs="Tahoma"/>
        </w:rPr>
        <w:t xml:space="preserve"> </w:t>
      </w:r>
      <w:r w:rsidRPr="0040759D">
        <w:rPr>
          <w:rFonts w:cs="Tahoma"/>
        </w:rPr>
        <w:t xml:space="preserve">jeżeli z uzasadnionych przyczyn o obiektywnym charakterze Wykonawca nie jest w stanie uzyskać poświadczenia, o którym mowa w </w:t>
      </w:r>
      <w:proofErr w:type="spellStart"/>
      <w:r w:rsidRPr="0040759D">
        <w:rPr>
          <w:rFonts w:cs="Tahoma"/>
        </w:rPr>
        <w:t>tirecie</w:t>
      </w:r>
      <w:proofErr w:type="spellEnd"/>
      <w:r w:rsidRPr="0040759D">
        <w:rPr>
          <w:rFonts w:cs="Tahoma"/>
        </w:rPr>
        <w:t xml:space="preserve"> pierwszym</w:t>
      </w:r>
    </w:p>
    <w:p w:rsidR="0040759D" w:rsidRPr="0040759D" w:rsidRDefault="0040759D" w:rsidP="00244042">
      <w:pPr>
        <w:ind w:left="720"/>
        <w:jc w:val="both"/>
        <w:rPr>
          <w:rFonts w:cs="Tahoma"/>
        </w:rPr>
      </w:pPr>
      <w:r w:rsidRPr="0040759D">
        <w:rPr>
          <w:rFonts w:cs="Tahoma"/>
        </w:rPr>
        <w:t xml:space="preserve">W przypadku gdy Zamawiający jest podmiotem, na rzecz którego usługi wskazane w </w:t>
      </w:r>
    </w:p>
    <w:p w:rsidR="0040759D" w:rsidRPr="0040759D" w:rsidRDefault="0040759D" w:rsidP="00244042">
      <w:pPr>
        <w:ind w:left="720"/>
        <w:jc w:val="both"/>
        <w:rPr>
          <w:rFonts w:cs="Tahoma"/>
        </w:rPr>
      </w:pPr>
      <w:r w:rsidRPr="0040759D">
        <w:rPr>
          <w:rFonts w:cs="Tahoma"/>
        </w:rPr>
        <w:t>załączniku nr 4 do SIWZ zostały wcześniej</w:t>
      </w:r>
      <w:r>
        <w:rPr>
          <w:rFonts w:cs="Tahoma"/>
        </w:rPr>
        <w:t xml:space="preserve"> </w:t>
      </w:r>
      <w:r w:rsidRPr="0040759D">
        <w:rPr>
          <w:rFonts w:cs="Tahoma"/>
        </w:rPr>
        <w:t xml:space="preserve">wykonane, Wykonawca nie ma obowiązku </w:t>
      </w:r>
    </w:p>
    <w:p w:rsidR="0040759D" w:rsidRPr="0040759D" w:rsidRDefault="0040759D" w:rsidP="00244042">
      <w:pPr>
        <w:ind w:left="720"/>
        <w:jc w:val="both"/>
        <w:rPr>
          <w:rFonts w:cs="Tahoma"/>
        </w:rPr>
      </w:pPr>
      <w:r w:rsidRPr="0040759D">
        <w:rPr>
          <w:rFonts w:cs="Tahoma"/>
        </w:rPr>
        <w:t>przedkładania dowodów, o których mowa powyżej.</w:t>
      </w:r>
    </w:p>
    <w:p w:rsidR="0040759D" w:rsidRPr="0040759D" w:rsidRDefault="0040759D" w:rsidP="00244042">
      <w:pPr>
        <w:ind w:left="720"/>
        <w:jc w:val="both"/>
        <w:rPr>
          <w:rFonts w:cs="Tahoma"/>
        </w:rPr>
      </w:pPr>
      <w:r w:rsidRPr="0040759D">
        <w:rPr>
          <w:rFonts w:cs="Tahoma"/>
        </w:rPr>
        <w:sym w:font="Symbol" w:char="F034"/>
      </w:r>
      <w:r w:rsidRPr="0040759D">
        <w:rPr>
          <w:rFonts w:cs="Tahoma"/>
        </w:rPr>
        <w:sym w:font="Symbol" w:char="F029"/>
      </w:r>
      <w:r>
        <w:rPr>
          <w:rFonts w:cs="Tahoma"/>
        </w:rPr>
        <w:t xml:space="preserve"> </w:t>
      </w:r>
      <w:r w:rsidRPr="0040759D">
        <w:rPr>
          <w:rFonts w:cs="Tahoma"/>
        </w:rPr>
        <w:t xml:space="preserve">oświadczenie o posiadaniu bazy </w:t>
      </w:r>
      <w:proofErr w:type="spellStart"/>
      <w:r w:rsidRPr="0040759D">
        <w:rPr>
          <w:rFonts w:cs="Tahoma"/>
        </w:rPr>
        <w:t>magazynowo-transportowej</w:t>
      </w:r>
      <w:proofErr w:type="spellEnd"/>
    </w:p>
    <w:p w:rsidR="0040759D" w:rsidRPr="0040759D" w:rsidRDefault="0040759D" w:rsidP="00244042">
      <w:pPr>
        <w:ind w:left="720"/>
        <w:jc w:val="both"/>
        <w:rPr>
          <w:rFonts w:cs="Tahoma"/>
        </w:rPr>
      </w:pPr>
      <w:r w:rsidRPr="0040759D">
        <w:rPr>
          <w:rFonts w:cs="Tahoma"/>
        </w:rPr>
        <w:sym w:font="Symbol" w:char="F035"/>
      </w:r>
      <w:r w:rsidRPr="0040759D">
        <w:rPr>
          <w:rFonts w:cs="Tahoma"/>
        </w:rPr>
        <w:sym w:font="Symbol" w:char="F029"/>
      </w:r>
      <w:r>
        <w:rPr>
          <w:rFonts w:cs="Tahoma"/>
        </w:rPr>
        <w:t xml:space="preserve"> </w:t>
      </w:r>
      <w:r w:rsidRPr="0040759D">
        <w:rPr>
          <w:rFonts w:cs="Tahoma"/>
        </w:rPr>
        <w:t xml:space="preserve">wykaz narzędzi, wyposażenia zakładu i urządzeń technicznych dostępnych </w:t>
      </w:r>
    </w:p>
    <w:p w:rsidR="0040759D" w:rsidRPr="0040759D" w:rsidRDefault="0040759D" w:rsidP="00244042">
      <w:pPr>
        <w:ind w:left="720"/>
        <w:jc w:val="both"/>
        <w:rPr>
          <w:rFonts w:cs="Tahoma"/>
        </w:rPr>
      </w:pPr>
      <w:r w:rsidRPr="0040759D">
        <w:rPr>
          <w:rFonts w:cs="Tahoma"/>
        </w:rPr>
        <w:t>Wykonawcy usług w celu wykonania zamówienia wraz z informacją o podstawie do dysponowania tymi zasobami (załącznik nr 9 do SIWZ)</w:t>
      </w:r>
    </w:p>
    <w:p w:rsidR="0040759D" w:rsidRPr="0040759D" w:rsidRDefault="0040759D" w:rsidP="00244042">
      <w:pPr>
        <w:ind w:left="720"/>
        <w:jc w:val="both"/>
        <w:rPr>
          <w:rFonts w:cs="Tahoma"/>
        </w:rPr>
      </w:pPr>
      <w:r w:rsidRPr="0040759D">
        <w:rPr>
          <w:rFonts w:cs="Tahoma"/>
        </w:rPr>
        <w:sym w:font="Symbol" w:char="F036"/>
      </w:r>
      <w:r w:rsidRPr="0040759D">
        <w:rPr>
          <w:rFonts w:cs="Tahoma"/>
        </w:rPr>
        <w:sym w:font="Symbol" w:char="F029"/>
      </w:r>
      <w:r>
        <w:rPr>
          <w:rFonts w:cs="Tahoma"/>
        </w:rPr>
        <w:t xml:space="preserve"> </w:t>
      </w:r>
      <w:r w:rsidRPr="0040759D">
        <w:rPr>
          <w:rFonts w:cs="Tahoma"/>
        </w:rPr>
        <w:t xml:space="preserve">oświadczenie, że osoby, które będą uczestniczyć w wykonywaniu zamówienia, </w:t>
      </w:r>
    </w:p>
    <w:p w:rsidR="0040759D" w:rsidRPr="0040759D" w:rsidRDefault="0040759D" w:rsidP="00244042">
      <w:pPr>
        <w:ind w:left="720"/>
        <w:jc w:val="both"/>
        <w:rPr>
          <w:rFonts w:cs="Tahoma"/>
        </w:rPr>
      </w:pPr>
      <w:r w:rsidRPr="0040759D">
        <w:rPr>
          <w:rFonts w:cs="Tahoma"/>
        </w:rPr>
        <w:t>posiadają wymagane uprawnienia (załącznik nr 5 do SIWZ);</w:t>
      </w:r>
      <w:r>
        <w:rPr>
          <w:rFonts w:cs="Tahoma"/>
        </w:rPr>
        <w:t>”</w:t>
      </w:r>
    </w:p>
    <w:p w:rsidR="0040759D" w:rsidRPr="0040759D" w:rsidRDefault="0040759D" w:rsidP="00244042">
      <w:pPr>
        <w:ind w:left="720"/>
        <w:jc w:val="both"/>
        <w:rPr>
          <w:rFonts w:cs="Tahoma"/>
          <w:b/>
        </w:rPr>
      </w:pPr>
      <w:r w:rsidRPr="0040759D">
        <w:rPr>
          <w:rFonts w:cs="Tahoma"/>
          <w:b/>
        </w:rPr>
        <w:t>powinno być:</w:t>
      </w:r>
    </w:p>
    <w:p w:rsidR="0040759D" w:rsidRPr="0040759D" w:rsidRDefault="0040759D" w:rsidP="00244042">
      <w:pPr>
        <w:ind w:left="720"/>
        <w:jc w:val="both"/>
        <w:rPr>
          <w:rFonts w:cs="Tahoma"/>
        </w:rPr>
      </w:pPr>
      <w:r>
        <w:rPr>
          <w:rFonts w:cs="Tahoma"/>
        </w:rPr>
        <w:lastRenderedPageBreak/>
        <w:t>„</w:t>
      </w:r>
      <w:r w:rsidRPr="0040759D">
        <w:rPr>
          <w:rFonts w:cs="Tahoma"/>
        </w:rPr>
        <w:t xml:space="preserve">W celu potwierdzenia spełnienia przez Wykonawcę warunków przewidzianych w art. 22 ust. 1 pkt 1,2,3 ustawy należy złożyć następujące dokumenty: </w:t>
      </w:r>
    </w:p>
    <w:p w:rsidR="0040759D" w:rsidRPr="0040759D" w:rsidRDefault="0040759D" w:rsidP="00244042">
      <w:pPr>
        <w:ind w:left="720"/>
        <w:jc w:val="both"/>
        <w:rPr>
          <w:rFonts w:cs="Tahoma"/>
        </w:rPr>
      </w:pPr>
      <w:r w:rsidRPr="0040759D">
        <w:rPr>
          <w:rFonts w:cs="Tahoma"/>
        </w:rPr>
        <w:sym w:font="Symbol" w:char="F031"/>
      </w:r>
      <w:r w:rsidRPr="0040759D">
        <w:rPr>
          <w:rFonts w:cs="Tahoma"/>
        </w:rPr>
        <w:sym w:font="Symbol" w:char="F029"/>
      </w:r>
      <w:r w:rsidRPr="0040759D">
        <w:rPr>
          <w:rFonts w:cs="Tahoma"/>
        </w:rPr>
        <w:t xml:space="preserve"> dokument wydany przez Głównego Inspektora Ochrony Środowiska potwierdzający –</w:t>
      </w:r>
    </w:p>
    <w:p w:rsidR="0040759D" w:rsidRPr="0040759D" w:rsidRDefault="0040759D" w:rsidP="00244042">
      <w:pPr>
        <w:ind w:left="720"/>
        <w:jc w:val="both"/>
        <w:rPr>
          <w:rFonts w:cs="Tahoma"/>
        </w:rPr>
      </w:pPr>
      <w:r w:rsidRPr="0040759D">
        <w:rPr>
          <w:rFonts w:cs="Tahoma"/>
        </w:rPr>
        <w:t>że Wykonawca posiada wpis do rejestru podmiotów zbierających zużyty sprzęt elektryczny i elektroniczny (np. zaświadczenie, pismo - informacja o nadaniu numeru rejestrowego);</w:t>
      </w:r>
    </w:p>
    <w:p w:rsidR="0040759D" w:rsidRPr="0040759D" w:rsidRDefault="0040759D" w:rsidP="00244042">
      <w:pPr>
        <w:ind w:left="720"/>
        <w:jc w:val="both"/>
        <w:rPr>
          <w:rFonts w:cs="Tahoma"/>
        </w:rPr>
      </w:pPr>
      <w:r w:rsidRPr="0040759D">
        <w:rPr>
          <w:rFonts w:cs="Tahoma"/>
        </w:rPr>
        <w:sym w:font="Symbol" w:char="F032"/>
      </w:r>
      <w:r w:rsidRPr="0040759D">
        <w:rPr>
          <w:rFonts w:cs="Tahoma"/>
        </w:rPr>
        <w:sym w:font="Symbol" w:char="F029"/>
      </w:r>
      <w:r w:rsidRPr="0040759D">
        <w:rPr>
          <w:rFonts w:cs="Tahoma"/>
        </w:rPr>
        <w:t xml:space="preserve"> oświadczenie o wpisie do rejestru działalności regulowanej w zakresie odbierania </w:t>
      </w:r>
    </w:p>
    <w:p w:rsidR="0040759D" w:rsidRPr="0040759D" w:rsidRDefault="0040759D" w:rsidP="00244042">
      <w:pPr>
        <w:ind w:left="720"/>
        <w:jc w:val="both"/>
        <w:rPr>
          <w:rFonts w:cs="Tahoma"/>
        </w:rPr>
      </w:pPr>
      <w:r w:rsidRPr="0040759D">
        <w:rPr>
          <w:rFonts w:cs="Tahoma"/>
        </w:rPr>
        <w:t>odpadów komunalnych od właścicieli nieruchomości z terenu Miasta Wojkowice;</w:t>
      </w:r>
    </w:p>
    <w:p w:rsidR="0040759D" w:rsidRPr="0040759D" w:rsidRDefault="0040759D" w:rsidP="00244042">
      <w:pPr>
        <w:ind w:left="720"/>
        <w:jc w:val="both"/>
        <w:rPr>
          <w:rFonts w:cs="Tahoma"/>
        </w:rPr>
      </w:pPr>
      <w:r w:rsidRPr="0040759D">
        <w:rPr>
          <w:rFonts w:cs="Tahoma"/>
        </w:rPr>
        <w:sym w:font="Symbol" w:char="F033"/>
      </w:r>
      <w:r w:rsidRPr="0040759D">
        <w:rPr>
          <w:rFonts w:cs="Tahoma"/>
        </w:rPr>
        <w:sym w:font="Symbol" w:char="F029"/>
      </w:r>
      <w:r w:rsidRPr="0040759D">
        <w:rPr>
          <w:rFonts w:cs="Tahoma"/>
        </w:rPr>
        <w:t xml:space="preserve"> wykaz wykonanych, a w przypadku świadczeń okresowych lub ciągłych również </w:t>
      </w:r>
    </w:p>
    <w:p w:rsidR="0040759D" w:rsidRPr="0040759D" w:rsidRDefault="0040759D" w:rsidP="00244042">
      <w:pPr>
        <w:ind w:left="720"/>
        <w:jc w:val="both"/>
        <w:rPr>
          <w:rFonts w:cs="Tahoma"/>
        </w:rPr>
      </w:pPr>
      <w:r w:rsidRPr="0040759D">
        <w:rPr>
          <w:rFonts w:cs="Tahoma"/>
        </w:rPr>
        <w:t xml:space="preserve">wykonywanych, głównych usług, w okresie ostatnich trzech lat przed upływem </w:t>
      </w:r>
    </w:p>
    <w:p w:rsidR="0040759D" w:rsidRPr="0040759D" w:rsidRDefault="0040759D" w:rsidP="00244042">
      <w:pPr>
        <w:ind w:left="720"/>
        <w:jc w:val="both"/>
        <w:rPr>
          <w:rFonts w:cs="Tahoma"/>
        </w:rPr>
      </w:pPr>
      <w:r w:rsidRPr="0040759D">
        <w:rPr>
          <w:rFonts w:cs="Tahoma"/>
        </w:rPr>
        <w:t xml:space="preserve">terminu składania ofert, a jeżeli okres prowadzenia działalności jest krótszy - w </w:t>
      </w:r>
    </w:p>
    <w:p w:rsidR="0040759D" w:rsidRPr="0040759D" w:rsidRDefault="0040759D" w:rsidP="00244042">
      <w:pPr>
        <w:ind w:left="720"/>
        <w:jc w:val="both"/>
        <w:rPr>
          <w:rFonts w:cs="Tahoma"/>
        </w:rPr>
      </w:pPr>
      <w:r w:rsidRPr="0040759D">
        <w:rPr>
          <w:rFonts w:cs="Tahoma"/>
        </w:rPr>
        <w:t>tym okresie, wraz z podaniem ich wartości, przedmiotu, dat wykonania i podmiotów, na rzecz których usługi zostały wykonane (załącznik nr 4 do SIWZ), oraz załączeniem dowodów, czy zostały wykonane lub są wykonywane należycie. Pod pojęciem głównych usług Zamawiający rozumie usługi, o których mowa w Rozdział XI ust. 2 pkt 2 SIWZ.</w:t>
      </w:r>
    </w:p>
    <w:p w:rsidR="0040759D" w:rsidRPr="0040759D" w:rsidRDefault="0040759D" w:rsidP="00244042">
      <w:pPr>
        <w:ind w:left="720"/>
        <w:jc w:val="both"/>
        <w:rPr>
          <w:rFonts w:cs="Tahoma"/>
        </w:rPr>
      </w:pPr>
      <w:r w:rsidRPr="0040759D">
        <w:rPr>
          <w:rFonts w:cs="Tahoma"/>
        </w:rPr>
        <w:t>Dowodami, o których mowa powyżej są:</w:t>
      </w:r>
    </w:p>
    <w:p w:rsidR="0040759D" w:rsidRPr="0040759D" w:rsidRDefault="0040759D" w:rsidP="00244042">
      <w:pPr>
        <w:ind w:left="720"/>
        <w:jc w:val="both"/>
        <w:rPr>
          <w:rFonts w:cs="Tahoma"/>
        </w:rPr>
      </w:pPr>
      <w:r w:rsidRPr="0040759D">
        <w:rPr>
          <w:rFonts w:cs="Tahoma"/>
        </w:rPr>
        <w:t xml:space="preserve">- poświadczenie, z tym że w odniesieniu do nadal wykonywanych usług ciągłych </w:t>
      </w:r>
    </w:p>
    <w:p w:rsidR="0040759D" w:rsidRPr="0040759D" w:rsidRDefault="0040759D" w:rsidP="00244042">
      <w:pPr>
        <w:ind w:left="720"/>
        <w:jc w:val="both"/>
        <w:rPr>
          <w:rFonts w:cs="Tahoma"/>
        </w:rPr>
      </w:pPr>
      <w:r w:rsidRPr="0040759D">
        <w:rPr>
          <w:rFonts w:cs="Tahoma"/>
        </w:rPr>
        <w:t xml:space="preserve">poświadczenie powinno być wydane nie wcześniej niż na 3 miesiące przed upływem terminu </w:t>
      </w:r>
    </w:p>
    <w:p w:rsidR="0040759D" w:rsidRPr="0040759D" w:rsidRDefault="0040759D" w:rsidP="00244042">
      <w:pPr>
        <w:ind w:left="720"/>
        <w:jc w:val="both"/>
        <w:rPr>
          <w:rFonts w:cs="Tahoma"/>
        </w:rPr>
      </w:pPr>
      <w:r w:rsidRPr="0040759D">
        <w:rPr>
          <w:rFonts w:cs="Tahoma"/>
        </w:rPr>
        <w:t xml:space="preserve">składania ofert </w:t>
      </w:r>
    </w:p>
    <w:p w:rsidR="0040759D" w:rsidRPr="0040759D" w:rsidRDefault="0040759D" w:rsidP="00244042">
      <w:pPr>
        <w:ind w:left="720"/>
        <w:jc w:val="both"/>
        <w:rPr>
          <w:rFonts w:cs="Tahoma"/>
        </w:rPr>
      </w:pPr>
      <w:r w:rsidRPr="0040759D">
        <w:rPr>
          <w:rFonts w:cs="Tahoma"/>
        </w:rPr>
        <w:t xml:space="preserve">- oświadczenie Wykonawcy - jeżeli z uzasadnionych przyczyn o obiektywnym charakterze Wykonawca nie jest w stanie uzyskać poświadczenia, o którym mowa w </w:t>
      </w:r>
      <w:proofErr w:type="spellStart"/>
      <w:r w:rsidRPr="0040759D">
        <w:rPr>
          <w:rFonts w:cs="Tahoma"/>
        </w:rPr>
        <w:t>tirecie</w:t>
      </w:r>
      <w:proofErr w:type="spellEnd"/>
      <w:r w:rsidRPr="0040759D">
        <w:rPr>
          <w:rFonts w:cs="Tahoma"/>
        </w:rPr>
        <w:t xml:space="preserve"> pierwszym</w:t>
      </w:r>
    </w:p>
    <w:p w:rsidR="0040759D" w:rsidRPr="0040759D" w:rsidRDefault="0040759D" w:rsidP="00244042">
      <w:pPr>
        <w:ind w:left="720"/>
        <w:jc w:val="both"/>
        <w:rPr>
          <w:rFonts w:cs="Tahoma"/>
        </w:rPr>
      </w:pPr>
      <w:r w:rsidRPr="0040759D">
        <w:rPr>
          <w:rFonts w:cs="Tahoma"/>
        </w:rPr>
        <w:t xml:space="preserve">W przypadku gdy Zamawiający jest podmiotem, na rzecz którego usługi wskazane w </w:t>
      </w:r>
    </w:p>
    <w:p w:rsidR="0040759D" w:rsidRPr="0040759D" w:rsidRDefault="0040759D" w:rsidP="00244042">
      <w:pPr>
        <w:ind w:left="720"/>
        <w:jc w:val="both"/>
        <w:rPr>
          <w:rFonts w:cs="Tahoma"/>
        </w:rPr>
      </w:pPr>
      <w:r w:rsidRPr="0040759D">
        <w:rPr>
          <w:rFonts w:cs="Tahoma"/>
        </w:rPr>
        <w:t xml:space="preserve">załączniku nr 4 do SIWZ zostały wcześniej wykonane, Wykonawca nie ma obowiązku </w:t>
      </w:r>
    </w:p>
    <w:p w:rsidR="0040759D" w:rsidRPr="0040759D" w:rsidRDefault="0040759D" w:rsidP="00244042">
      <w:pPr>
        <w:ind w:left="720"/>
        <w:jc w:val="both"/>
        <w:rPr>
          <w:rFonts w:cs="Tahoma"/>
        </w:rPr>
      </w:pPr>
      <w:r w:rsidRPr="0040759D">
        <w:rPr>
          <w:rFonts w:cs="Tahoma"/>
        </w:rPr>
        <w:t>przedkładania dowodów, o których mowa powyżej.</w:t>
      </w:r>
    </w:p>
    <w:p w:rsidR="0040759D" w:rsidRPr="0040759D" w:rsidRDefault="0040759D" w:rsidP="00244042">
      <w:pPr>
        <w:ind w:left="720"/>
        <w:jc w:val="both"/>
        <w:rPr>
          <w:rFonts w:cs="Tahoma"/>
        </w:rPr>
      </w:pPr>
      <w:r w:rsidRPr="0040759D">
        <w:rPr>
          <w:rFonts w:cs="Tahoma"/>
        </w:rPr>
        <w:sym w:font="Symbol" w:char="F034"/>
      </w:r>
      <w:r w:rsidRPr="0040759D">
        <w:rPr>
          <w:rFonts w:cs="Tahoma"/>
        </w:rPr>
        <w:sym w:font="Symbol" w:char="F029"/>
      </w:r>
      <w:r w:rsidRPr="0040759D">
        <w:rPr>
          <w:rFonts w:cs="Tahoma"/>
        </w:rPr>
        <w:t xml:space="preserve"> oświadczenie o posiadaniu bazy </w:t>
      </w:r>
      <w:proofErr w:type="spellStart"/>
      <w:r w:rsidRPr="0040759D">
        <w:rPr>
          <w:rFonts w:cs="Tahoma"/>
        </w:rPr>
        <w:t>magazynowo-transportowej</w:t>
      </w:r>
      <w:proofErr w:type="spellEnd"/>
    </w:p>
    <w:p w:rsidR="0040759D" w:rsidRPr="0040759D" w:rsidRDefault="0040759D" w:rsidP="00244042">
      <w:pPr>
        <w:ind w:left="720"/>
        <w:jc w:val="both"/>
        <w:rPr>
          <w:rFonts w:cs="Tahoma"/>
        </w:rPr>
      </w:pPr>
      <w:r w:rsidRPr="0040759D">
        <w:rPr>
          <w:rFonts w:cs="Tahoma"/>
        </w:rPr>
        <w:sym w:font="Symbol" w:char="F035"/>
      </w:r>
      <w:r w:rsidRPr="0040759D">
        <w:rPr>
          <w:rFonts w:cs="Tahoma"/>
        </w:rPr>
        <w:sym w:font="Symbol" w:char="F029"/>
      </w:r>
      <w:r w:rsidRPr="0040759D">
        <w:rPr>
          <w:rFonts w:cs="Tahoma"/>
        </w:rPr>
        <w:t xml:space="preserve"> wykaz narzędzi, wyposażenia zakładu i urządzeń technicznych dostępnych </w:t>
      </w:r>
    </w:p>
    <w:p w:rsidR="0040759D" w:rsidRPr="0040759D" w:rsidRDefault="0040759D" w:rsidP="00244042">
      <w:pPr>
        <w:ind w:left="720"/>
        <w:jc w:val="both"/>
        <w:rPr>
          <w:rFonts w:cs="Tahoma"/>
        </w:rPr>
      </w:pPr>
      <w:r w:rsidRPr="0040759D">
        <w:rPr>
          <w:rFonts w:cs="Tahoma"/>
        </w:rPr>
        <w:t>Wykonawcy usług w celu wykonania zamówienia wraz z informacją o podstawie do dysponowania tymi zasobami (załącznik nr 9 do SIWZ)</w:t>
      </w:r>
    </w:p>
    <w:p w:rsidR="0040759D" w:rsidRPr="0040759D" w:rsidRDefault="0040759D" w:rsidP="00244042">
      <w:pPr>
        <w:ind w:left="720"/>
        <w:jc w:val="both"/>
        <w:rPr>
          <w:rFonts w:cs="Tahoma"/>
        </w:rPr>
      </w:pPr>
      <w:r w:rsidRPr="0040759D">
        <w:rPr>
          <w:rFonts w:cs="Tahoma"/>
        </w:rPr>
        <w:sym w:font="Symbol" w:char="F036"/>
      </w:r>
      <w:r w:rsidRPr="0040759D">
        <w:rPr>
          <w:rFonts w:cs="Tahoma"/>
        </w:rPr>
        <w:sym w:font="Symbol" w:char="F029"/>
      </w:r>
      <w:r w:rsidRPr="0040759D">
        <w:rPr>
          <w:rFonts w:cs="Tahoma"/>
        </w:rPr>
        <w:t xml:space="preserve"> oświadczenie, że osoby, które będą uczestniczyć w wykonywaniu zamówienia, </w:t>
      </w:r>
    </w:p>
    <w:p w:rsidR="0040759D" w:rsidRDefault="0040759D" w:rsidP="00244042">
      <w:pPr>
        <w:ind w:left="720"/>
        <w:jc w:val="both"/>
        <w:rPr>
          <w:rFonts w:cs="Tahoma"/>
        </w:rPr>
      </w:pPr>
      <w:r w:rsidRPr="0040759D">
        <w:rPr>
          <w:rFonts w:cs="Tahoma"/>
        </w:rPr>
        <w:t>posiadają wymagane uprawnienia (załącznik nr 5 do SIWZ);</w:t>
      </w:r>
    </w:p>
    <w:p w:rsidR="0040759D" w:rsidRDefault="0040759D" w:rsidP="00244042">
      <w:pPr>
        <w:ind w:left="720"/>
        <w:jc w:val="both"/>
        <w:rPr>
          <w:rFonts w:eastAsia="Times New Roman" w:cs="Times New Roman"/>
          <w:bCs/>
        </w:rPr>
      </w:pPr>
      <w:r>
        <w:rPr>
          <w:rFonts w:cs="Tahoma"/>
        </w:rPr>
        <w:t xml:space="preserve">7) </w:t>
      </w:r>
      <w:r w:rsidR="00597446">
        <w:rPr>
          <w:rFonts w:cs="Tahoma"/>
        </w:rPr>
        <w:t xml:space="preserve">kopię </w:t>
      </w:r>
      <w:r w:rsidR="00597446">
        <w:rPr>
          <w:rFonts w:eastAsia="Times New Roman" w:cs="Times New Roman"/>
          <w:bCs/>
        </w:rPr>
        <w:t>zezwolenia</w:t>
      </w:r>
      <w:r w:rsidR="00CB6302">
        <w:rPr>
          <w:rFonts w:eastAsia="Times New Roman" w:cs="Times New Roman"/>
          <w:bCs/>
        </w:rPr>
        <w:t xml:space="preserve"> na transport odpadów lub odpowiedni</w:t>
      </w:r>
      <w:r w:rsidR="00597446">
        <w:rPr>
          <w:rFonts w:eastAsia="Times New Roman" w:cs="Times New Roman"/>
          <w:bCs/>
        </w:rPr>
        <w:t>ego</w:t>
      </w:r>
      <w:r w:rsidR="00CB6302">
        <w:rPr>
          <w:rFonts w:eastAsia="Times New Roman" w:cs="Times New Roman"/>
          <w:bCs/>
        </w:rPr>
        <w:t xml:space="preserve"> wpis</w:t>
      </w:r>
      <w:r w:rsidR="00597446">
        <w:rPr>
          <w:rFonts w:eastAsia="Times New Roman" w:cs="Times New Roman"/>
          <w:bCs/>
        </w:rPr>
        <w:t>u</w:t>
      </w:r>
      <w:r w:rsidR="00CB6302">
        <w:rPr>
          <w:rFonts w:eastAsia="Times New Roman" w:cs="Times New Roman"/>
          <w:bCs/>
        </w:rPr>
        <w:t xml:space="preserve"> do rejestru  – zgodnie z art. 233 ustawy z dnia 14 grudnia 2012 r. o odpadach (Dz. U. z 2013 r, poz. 21</w:t>
      </w:r>
      <w:r w:rsidR="00244042">
        <w:rPr>
          <w:rFonts w:eastAsia="Times New Roman" w:cs="Times New Roman"/>
          <w:bCs/>
        </w:rPr>
        <w:t xml:space="preserve"> z </w:t>
      </w:r>
      <w:proofErr w:type="spellStart"/>
      <w:r w:rsidR="00244042">
        <w:rPr>
          <w:rFonts w:eastAsia="Times New Roman" w:cs="Times New Roman"/>
          <w:bCs/>
        </w:rPr>
        <w:t>późn</w:t>
      </w:r>
      <w:proofErr w:type="spellEnd"/>
      <w:r w:rsidR="00244042">
        <w:rPr>
          <w:rFonts w:eastAsia="Times New Roman" w:cs="Times New Roman"/>
          <w:bCs/>
        </w:rPr>
        <w:t>. zm.</w:t>
      </w:r>
      <w:r w:rsidR="00CB6302">
        <w:rPr>
          <w:rFonts w:eastAsia="Times New Roman" w:cs="Times New Roman"/>
          <w:bCs/>
        </w:rPr>
        <w:t>)</w:t>
      </w:r>
      <w:r w:rsidR="0063734B">
        <w:rPr>
          <w:rFonts w:eastAsia="Times New Roman" w:cs="Times New Roman"/>
          <w:bCs/>
        </w:rPr>
        <w:t xml:space="preserve"> w zakresie wskazanym w Rozdziale XI.2.1.a SIWZ  </w:t>
      </w:r>
      <w:r w:rsidR="00CB6302">
        <w:rPr>
          <w:rFonts w:eastAsia="Times New Roman" w:cs="Times New Roman"/>
          <w:bCs/>
        </w:rPr>
        <w:t>”</w:t>
      </w:r>
    </w:p>
    <w:p w:rsidR="003A608F" w:rsidRPr="0040759D" w:rsidRDefault="003A608F" w:rsidP="00244042">
      <w:pPr>
        <w:ind w:left="720"/>
        <w:jc w:val="both"/>
        <w:rPr>
          <w:rFonts w:cs="Tahoma"/>
        </w:rPr>
      </w:pPr>
    </w:p>
    <w:p w:rsidR="008C71EF" w:rsidRDefault="008C71EF" w:rsidP="008C71EF">
      <w:pPr>
        <w:ind w:left="720"/>
        <w:jc w:val="both"/>
        <w:rPr>
          <w:rFonts w:cs="Tahoma"/>
        </w:rPr>
      </w:pPr>
    </w:p>
    <w:p w:rsidR="006860BF" w:rsidRDefault="006860BF" w:rsidP="003A608F">
      <w:pPr>
        <w:numPr>
          <w:ilvl w:val="0"/>
          <w:numId w:val="1"/>
        </w:numPr>
        <w:rPr>
          <w:rFonts w:cs="Tahoma"/>
          <w:b/>
        </w:rPr>
      </w:pPr>
      <w:r>
        <w:rPr>
          <w:rFonts w:cs="Tahoma"/>
          <w:b/>
        </w:rPr>
        <w:t>W Rozdziale XII.5.1) jest:</w:t>
      </w:r>
    </w:p>
    <w:p w:rsidR="006860BF" w:rsidRPr="006860BF" w:rsidRDefault="006860BF" w:rsidP="006860BF">
      <w:pPr>
        <w:widowControl/>
        <w:spacing w:line="100" w:lineRule="atLeast"/>
        <w:ind w:left="1080"/>
        <w:jc w:val="both"/>
        <w:rPr>
          <w:rFonts w:eastAsia="Times New Roman" w:cs="Times New Roman"/>
          <w:kern w:val="0"/>
          <w:lang w:eastAsia="ar-SA" w:bidi="ar-SA"/>
        </w:rPr>
      </w:pPr>
      <w:r>
        <w:rPr>
          <w:rFonts w:cs="Tahoma"/>
          <w:b/>
        </w:rPr>
        <w:t>„</w:t>
      </w:r>
      <w:r w:rsidRPr="006860BF">
        <w:rPr>
          <w:rFonts w:eastAsia="Times New Roman" w:cs="Times New Roman"/>
          <w:kern w:val="0"/>
          <w:lang w:eastAsia="ar-SA" w:bidi="ar-SA"/>
        </w:rPr>
        <w:t xml:space="preserve">zamiast dokumentów, o których mowa w </w:t>
      </w:r>
      <w:r w:rsidRPr="006860BF">
        <w:rPr>
          <w:rFonts w:eastAsia="Calibri" w:cs="Times New Roman"/>
          <w:kern w:val="0"/>
          <w:sz w:val="22"/>
          <w:szCs w:val="22"/>
          <w:lang w:eastAsia="ar-SA" w:bidi="ar-SA"/>
        </w:rPr>
        <w:t xml:space="preserve">Rozdziale XII  pkt 2  </w:t>
      </w:r>
      <w:proofErr w:type="spellStart"/>
      <w:r w:rsidRPr="006860BF">
        <w:rPr>
          <w:rFonts w:eastAsia="Calibri" w:cs="Times New Roman"/>
          <w:kern w:val="0"/>
          <w:sz w:val="22"/>
          <w:szCs w:val="22"/>
          <w:lang w:eastAsia="ar-SA" w:bidi="ar-SA"/>
        </w:rPr>
        <w:t>ppkt</w:t>
      </w:r>
      <w:proofErr w:type="spellEnd"/>
      <w:r w:rsidRPr="006860BF">
        <w:rPr>
          <w:rFonts w:eastAsia="Calibri" w:cs="Times New Roman"/>
          <w:kern w:val="0"/>
          <w:sz w:val="22"/>
          <w:szCs w:val="22"/>
          <w:lang w:eastAsia="ar-SA" w:bidi="ar-SA"/>
        </w:rPr>
        <w:t xml:space="preserve"> 2,  </w:t>
      </w:r>
      <w:proofErr w:type="spellStart"/>
      <w:r w:rsidRPr="006860BF">
        <w:rPr>
          <w:rFonts w:eastAsia="Calibri" w:cs="Times New Roman"/>
          <w:kern w:val="0"/>
          <w:sz w:val="22"/>
          <w:szCs w:val="22"/>
          <w:lang w:eastAsia="ar-SA" w:bidi="ar-SA"/>
        </w:rPr>
        <w:t>ppkt</w:t>
      </w:r>
      <w:proofErr w:type="spellEnd"/>
      <w:r w:rsidRPr="006860BF">
        <w:rPr>
          <w:rFonts w:eastAsia="Calibri" w:cs="Times New Roman"/>
          <w:kern w:val="0"/>
          <w:sz w:val="22"/>
          <w:szCs w:val="22"/>
          <w:lang w:eastAsia="ar-SA" w:bidi="ar-SA"/>
        </w:rPr>
        <w:t xml:space="preserve"> 3, </w:t>
      </w:r>
      <w:proofErr w:type="spellStart"/>
      <w:r w:rsidRPr="006860BF">
        <w:rPr>
          <w:rFonts w:eastAsia="Calibri" w:cs="Times New Roman"/>
          <w:kern w:val="0"/>
          <w:sz w:val="22"/>
          <w:szCs w:val="22"/>
          <w:lang w:eastAsia="ar-SA" w:bidi="ar-SA"/>
        </w:rPr>
        <w:t>ppkt</w:t>
      </w:r>
      <w:proofErr w:type="spellEnd"/>
      <w:r w:rsidRPr="006860BF">
        <w:rPr>
          <w:rFonts w:eastAsia="Calibri" w:cs="Times New Roman"/>
          <w:kern w:val="0"/>
          <w:sz w:val="22"/>
          <w:szCs w:val="22"/>
          <w:lang w:eastAsia="ar-SA" w:bidi="ar-SA"/>
        </w:rPr>
        <w:t xml:space="preserve">  4, ppkt.6 SIWZ </w:t>
      </w:r>
      <w:r w:rsidRPr="006860BF">
        <w:rPr>
          <w:rFonts w:eastAsia="Times New Roman" w:cs="Times New Roman"/>
          <w:kern w:val="0"/>
          <w:lang w:eastAsia="ar-SA" w:bidi="ar-SA"/>
        </w:rPr>
        <w:t>składa dokument lub dokumenty, wystawione w kraju, w którym ma siedzibę lub miejsce zamieszkania, potwierdzające odpowiednio, że:</w:t>
      </w:r>
    </w:p>
    <w:p w:rsidR="006860BF" w:rsidRPr="006860BF" w:rsidRDefault="006860BF" w:rsidP="006860BF">
      <w:pPr>
        <w:widowControl/>
        <w:numPr>
          <w:ilvl w:val="1"/>
          <w:numId w:val="5"/>
        </w:numPr>
        <w:spacing w:after="200" w:line="100" w:lineRule="atLeast"/>
        <w:jc w:val="both"/>
        <w:rPr>
          <w:rFonts w:eastAsia="Times New Roman" w:cs="Times New Roman"/>
          <w:kern w:val="0"/>
          <w:lang w:eastAsia="ar-SA" w:bidi="ar-SA"/>
        </w:rPr>
      </w:pPr>
      <w:r w:rsidRPr="006860BF">
        <w:rPr>
          <w:rFonts w:eastAsia="Times New Roman" w:cs="Times New Roman"/>
          <w:kern w:val="0"/>
          <w:lang w:eastAsia="ar-SA" w:bidi="ar-SA"/>
        </w:rPr>
        <w:t>nie otwarto jego likwidacji ani nie ogłoszono upadłości - wystawiony nie wcześniej niż 6 miesięcy przed upływem terminu składania ofert,</w:t>
      </w:r>
    </w:p>
    <w:p w:rsidR="006860BF" w:rsidRPr="006860BF" w:rsidRDefault="006860BF" w:rsidP="006860BF">
      <w:pPr>
        <w:widowControl/>
        <w:numPr>
          <w:ilvl w:val="1"/>
          <w:numId w:val="5"/>
        </w:numPr>
        <w:spacing w:after="200" w:line="100" w:lineRule="atLeast"/>
        <w:jc w:val="both"/>
        <w:rPr>
          <w:rFonts w:eastAsia="Times New Roman" w:cs="Times New Roman"/>
          <w:kern w:val="0"/>
          <w:lang w:eastAsia="ar-SA" w:bidi="ar-SA"/>
        </w:rPr>
      </w:pPr>
      <w:r w:rsidRPr="006860BF">
        <w:rPr>
          <w:rFonts w:eastAsia="Times New Roman" w:cs="Times New Roman"/>
          <w:kern w:val="0"/>
          <w:lang w:eastAsia="ar-SA" w:bidi="ar-SA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ofert;</w:t>
      </w:r>
    </w:p>
    <w:p w:rsidR="006860BF" w:rsidRDefault="006860BF" w:rsidP="006860BF">
      <w:pPr>
        <w:widowControl/>
        <w:numPr>
          <w:ilvl w:val="1"/>
          <w:numId w:val="5"/>
        </w:numPr>
        <w:spacing w:after="200" w:line="100" w:lineRule="atLeast"/>
        <w:jc w:val="both"/>
        <w:rPr>
          <w:rFonts w:eastAsia="Times New Roman" w:cs="Times New Roman"/>
          <w:kern w:val="0"/>
          <w:lang w:eastAsia="ar-SA" w:bidi="ar-SA"/>
        </w:rPr>
      </w:pPr>
      <w:r w:rsidRPr="006860BF">
        <w:rPr>
          <w:rFonts w:eastAsia="Times New Roman" w:cs="Times New Roman"/>
          <w:kern w:val="0"/>
          <w:lang w:eastAsia="ar-SA" w:bidi="ar-SA"/>
        </w:rPr>
        <w:t xml:space="preserve">nie orzeczono wobec niego zakazu ubiegania się o zamówienie - wystawiony nie wcześniej niż 6 miesięcy przed </w:t>
      </w:r>
      <w:r>
        <w:rPr>
          <w:rFonts w:eastAsia="Times New Roman" w:cs="Times New Roman"/>
          <w:kern w:val="0"/>
          <w:lang w:eastAsia="ar-SA" w:bidi="ar-SA"/>
        </w:rPr>
        <w:t>upływem terminu składania ofert”</w:t>
      </w:r>
    </w:p>
    <w:p w:rsidR="006860BF" w:rsidRDefault="006860BF" w:rsidP="006860BF">
      <w:pPr>
        <w:widowControl/>
        <w:spacing w:after="200" w:line="100" w:lineRule="atLeast"/>
        <w:jc w:val="both"/>
        <w:rPr>
          <w:rFonts w:eastAsia="Times New Roman" w:cs="Times New Roman"/>
          <w:b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              </w:t>
      </w:r>
      <w:r w:rsidRPr="006860BF">
        <w:rPr>
          <w:rFonts w:eastAsia="Times New Roman" w:cs="Times New Roman"/>
          <w:b/>
          <w:kern w:val="0"/>
          <w:lang w:eastAsia="ar-SA" w:bidi="ar-SA"/>
        </w:rPr>
        <w:t xml:space="preserve">powinno być: </w:t>
      </w:r>
    </w:p>
    <w:p w:rsidR="006860BF" w:rsidRPr="006860BF" w:rsidRDefault="006860BF" w:rsidP="006860BF">
      <w:pPr>
        <w:widowControl/>
        <w:spacing w:line="100" w:lineRule="atLeast"/>
        <w:ind w:left="1080"/>
        <w:jc w:val="both"/>
        <w:rPr>
          <w:rFonts w:eastAsia="Times New Roman" w:cs="Times New Roman"/>
          <w:kern w:val="0"/>
          <w:lang w:eastAsia="ar-SA" w:bidi="ar-SA"/>
        </w:rPr>
      </w:pPr>
      <w:r>
        <w:rPr>
          <w:rFonts w:cs="Tahoma"/>
          <w:b/>
        </w:rPr>
        <w:lastRenderedPageBreak/>
        <w:t>„</w:t>
      </w:r>
      <w:r w:rsidRPr="006860BF">
        <w:rPr>
          <w:rFonts w:eastAsia="Times New Roman" w:cs="Times New Roman"/>
          <w:kern w:val="0"/>
          <w:lang w:eastAsia="ar-SA" w:bidi="ar-SA"/>
        </w:rPr>
        <w:t xml:space="preserve">zamiast dokumentów, o których mowa w </w:t>
      </w:r>
      <w:r>
        <w:rPr>
          <w:rFonts w:eastAsia="Calibri" w:cs="Times New Roman"/>
          <w:kern w:val="0"/>
          <w:sz w:val="22"/>
          <w:szCs w:val="22"/>
          <w:lang w:eastAsia="ar-SA" w:bidi="ar-SA"/>
        </w:rPr>
        <w:t>Rozdziale XII  pkt 1</w:t>
      </w:r>
      <w:r w:rsidRPr="006860BF">
        <w:rPr>
          <w:rFonts w:eastAsia="Calibri" w:cs="Times New Roman"/>
          <w:kern w:val="0"/>
          <w:sz w:val="22"/>
          <w:szCs w:val="22"/>
          <w:lang w:eastAsia="ar-SA" w:bidi="ar-SA"/>
        </w:rPr>
        <w:t xml:space="preserve">  </w:t>
      </w:r>
      <w:proofErr w:type="spellStart"/>
      <w:r w:rsidRPr="006860BF">
        <w:rPr>
          <w:rFonts w:eastAsia="Calibri" w:cs="Times New Roman"/>
          <w:kern w:val="0"/>
          <w:sz w:val="22"/>
          <w:szCs w:val="22"/>
          <w:lang w:eastAsia="ar-SA" w:bidi="ar-SA"/>
        </w:rPr>
        <w:t>ppkt</w:t>
      </w:r>
      <w:proofErr w:type="spellEnd"/>
      <w:r w:rsidRPr="006860BF">
        <w:rPr>
          <w:rFonts w:eastAsia="Calibri" w:cs="Times New Roman"/>
          <w:kern w:val="0"/>
          <w:sz w:val="22"/>
          <w:szCs w:val="22"/>
          <w:lang w:eastAsia="ar-SA" w:bidi="ar-SA"/>
        </w:rPr>
        <w:t xml:space="preserve"> 2,  </w:t>
      </w:r>
      <w:proofErr w:type="spellStart"/>
      <w:r w:rsidRPr="006860BF">
        <w:rPr>
          <w:rFonts w:eastAsia="Calibri" w:cs="Times New Roman"/>
          <w:kern w:val="0"/>
          <w:sz w:val="22"/>
          <w:szCs w:val="22"/>
          <w:lang w:eastAsia="ar-SA" w:bidi="ar-SA"/>
        </w:rPr>
        <w:t>ppkt</w:t>
      </w:r>
      <w:proofErr w:type="spellEnd"/>
      <w:r w:rsidRPr="006860BF">
        <w:rPr>
          <w:rFonts w:eastAsia="Calibri" w:cs="Times New Roman"/>
          <w:kern w:val="0"/>
          <w:sz w:val="22"/>
          <w:szCs w:val="22"/>
          <w:lang w:eastAsia="ar-SA" w:bidi="ar-SA"/>
        </w:rPr>
        <w:t xml:space="preserve"> 3, </w:t>
      </w:r>
      <w:proofErr w:type="spellStart"/>
      <w:r w:rsidRPr="006860BF">
        <w:rPr>
          <w:rFonts w:eastAsia="Calibri" w:cs="Times New Roman"/>
          <w:kern w:val="0"/>
          <w:sz w:val="22"/>
          <w:szCs w:val="22"/>
          <w:lang w:eastAsia="ar-SA" w:bidi="ar-SA"/>
        </w:rPr>
        <w:t>ppkt</w:t>
      </w:r>
      <w:proofErr w:type="spellEnd"/>
      <w:r w:rsidRPr="006860BF">
        <w:rPr>
          <w:rFonts w:eastAsia="Calibri" w:cs="Times New Roman"/>
          <w:kern w:val="0"/>
          <w:sz w:val="22"/>
          <w:szCs w:val="22"/>
          <w:lang w:eastAsia="ar-SA" w:bidi="ar-SA"/>
        </w:rPr>
        <w:t xml:space="preserve">  4, ppkt.6 SIWZ </w:t>
      </w:r>
      <w:r w:rsidRPr="006860BF">
        <w:rPr>
          <w:rFonts w:eastAsia="Times New Roman" w:cs="Times New Roman"/>
          <w:kern w:val="0"/>
          <w:lang w:eastAsia="ar-SA" w:bidi="ar-SA"/>
        </w:rPr>
        <w:t>składa dokument lub dokumenty, wystawione w kraju, w którym ma siedzibę lub miejsce zamieszkania, potwierdzające odpowiednio, że:</w:t>
      </w:r>
    </w:p>
    <w:p w:rsidR="006860BF" w:rsidRPr="006860BF" w:rsidRDefault="006860BF" w:rsidP="001F349B">
      <w:pPr>
        <w:widowControl/>
        <w:numPr>
          <w:ilvl w:val="1"/>
          <w:numId w:val="6"/>
        </w:numPr>
        <w:spacing w:after="200" w:line="100" w:lineRule="atLeast"/>
        <w:jc w:val="both"/>
        <w:rPr>
          <w:rFonts w:eastAsia="Times New Roman" w:cs="Times New Roman"/>
          <w:kern w:val="0"/>
          <w:lang w:eastAsia="ar-SA" w:bidi="ar-SA"/>
        </w:rPr>
      </w:pPr>
      <w:r w:rsidRPr="006860BF">
        <w:rPr>
          <w:rFonts w:eastAsia="Times New Roman" w:cs="Times New Roman"/>
          <w:kern w:val="0"/>
          <w:lang w:eastAsia="ar-SA" w:bidi="ar-SA"/>
        </w:rPr>
        <w:t>nie otwarto jego likwidacji ani nie ogłoszono upadłości - wystawiony nie wcześniej niż 6 miesięcy przed upływem terminu składania ofert,</w:t>
      </w:r>
    </w:p>
    <w:p w:rsidR="006860BF" w:rsidRPr="006860BF" w:rsidRDefault="006860BF" w:rsidP="001F349B">
      <w:pPr>
        <w:widowControl/>
        <w:numPr>
          <w:ilvl w:val="1"/>
          <w:numId w:val="6"/>
        </w:numPr>
        <w:spacing w:after="200" w:line="100" w:lineRule="atLeast"/>
        <w:jc w:val="both"/>
        <w:rPr>
          <w:rFonts w:eastAsia="Times New Roman" w:cs="Times New Roman"/>
          <w:kern w:val="0"/>
          <w:lang w:eastAsia="ar-SA" w:bidi="ar-SA"/>
        </w:rPr>
      </w:pPr>
      <w:r w:rsidRPr="006860BF">
        <w:rPr>
          <w:rFonts w:eastAsia="Times New Roman" w:cs="Times New Roman"/>
          <w:kern w:val="0"/>
          <w:lang w:eastAsia="ar-SA" w:bidi="ar-SA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ofert;</w:t>
      </w:r>
    </w:p>
    <w:p w:rsidR="006860BF" w:rsidRDefault="006860BF" w:rsidP="001F349B">
      <w:pPr>
        <w:widowControl/>
        <w:numPr>
          <w:ilvl w:val="1"/>
          <w:numId w:val="6"/>
        </w:numPr>
        <w:spacing w:after="200" w:line="100" w:lineRule="atLeast"/>
        <w:jc w:val="both"/>
        <w:rPr>
          <w:rFonts w:eastAsia="Times New Roman" w:cs="Times New Roman"/>
          <w:kern w:val="0"/>
          <w:lang w:eastAsia="ar-SA" w:bidi="ar-SA"/>
        </w:rPr>
      </w:pPr>
      <w:r w:rsidRPr="006860BF">
        <w:rPr>
          <w:rFonts w:eastAsia="Times New Roman" w:cs="Times New Roman"/>
          <w:kern w:val="0"/>
          <w:lang w:eastAsia="ar-SA" w:bidi="ar-SA"/>
        </w:rPr>
        <w:t xml:space="preserve">nie orzeczono wobec niego zakazu ubiegania się o zamówienie - wystawiony nie wcześniej niż 6 miesięcy przed </w:t>
      </w:r>
      <w:r>
        <w:rPr>
          <w:rFonts w:eastAsia="Times New Roman" w:cs="Times New Roman"/>
          <w:kern w:val="0"/>
          <w:lang w:eastAsia="ar-SA" w:bidi="ar-SA"/>
        </w:rPr>
        <w:t>upływem terminu składania ofert”</w:t>
      </w:r>
    </w:p>
    <w:p w:rsidR="006860BF" w:rsidRPr="006860BF" w:rsidRDefault="006860BF" w:rsidP="006860BF">
      <w:pPr>
        <w:widowControl/>
        <w:spacing w:after="200" w:line="100" w:lineRule="atLeast"/>
        <w:jc w:val="both"/>
        <w:rPr>
          <w:rFonts w:eastAsia="Times New Roman" w:cs="Times New Roman"/>
          <w:b/>
          <w:kern w:val="0"/>
          <w:lang w:eastAsia="ar-SA" w:bidi="ar-SA"/>
        </w:rPr>
      </w:pPr>
    </w:p>
    <w:p w:rsidR="006860BF" w:rsidRDefault="006860BF" w:rsidP="006860BF">
      <w:pPr>
        <w:ind w:left="720"/>
        <w:rPr>
          <w:rFonts w:cs="Tahoma"/>
          <w:b/>
        </w:rPr>
      </w:pPr>
    </w:p>
    <w:p w:rsidR="008945E8" w:rsidRDefault="008945E8" w:rsidP="003A608F">
      <w:pPr>
        <w:numPr>
          <w:ilvl w:val="0"/>
          <w:numId w:val="1"/>
        </w:numPr>
        <w:rPr>
          <w:rFonts w:cs="Tahoma"/>
          <w:b/>
        </w:rPr>
      </w:pPr>
      <w:r>
        <w:rPr>
          <w:rFonts w:cs="Tahoma"/>
          <w:b/>
        </w:rPr>
        <w:t xml:space="preserve">w Rozdziale </w:t>
      </w:r>
      <w:proofErr w:type="spellStart"/>
      <w:r w:rsidR="00E431BB">
        <w:rPr>
          <w:rFonts w:cs="Tahoma"/>
          <w:b/>
        </w:rPr>
        <w:t>XIII.d</w:t>
      </w:r>
      <w:proofErr w:type="spellEnd"/>
      <w:r w:rsidR="00E431BB">
        <w:rPr>
          <w:rFonts w:cs="Tahoma"/>
          <w:b/>
        </w:rPr>
        <w:t xml:space="preserve"> jest:</w:t>
      </w:r>
    </w:p>
    <w:p w:rsidR="00E431BB" w:rsidRPr="00E431BB" w:rsidRDefault="00E431BB" w:rsidP="00E431BB">
      <w:pPr>
        <w:ind w:left="720"/>
        <w:rPr>
          <w:rFonts w:cs="Tahoma"/>
        </w:rPr>
      </w:pPr>
      <w:r w:rsidRPr="00E431BB">
        <w:rPr>
          <w:rFonts w:cs="Tahoma"/>
        </w:rPr>
        <w:t xml:space="preserve">„Każdy z Wykonawców wspólnie ubiegających się o udzielenie zamówienia </w:t>
      </w:r>
    </w:p>
    <w:p w:rsidR="00E431BB" w:rsidRPr="00E431BB" w:rsidRDefault="00E431BB" w:rsidP="00E431BB">
      <w:pPr>
        <w:ind w:left="720"/>
        <w:rPr>
          <w:rFonts w:cs="Tahoma"/>
        </w:rPr>
      </w:pPr>
      <w:r w:rsidRPr="00E431BB">
        <w:rPr>
          <w:rFonts w:cs="Tahoma"/>
        </w:rPr>
        <w:t xml:space="preserve">Zobowiązany jest złożyć dokumenty wymienione w Rozdziale XII w pkt 1 i 8 </w:t>
      </w:r>
      <w:proofErr w:type="spellStart"/>
      <w:r w:rsidRPr="00E431BB">
        <w:rPr>
          <w:rFonts w:cs="Tahoma"/>
        </w:rPr>
        <w:t>tiret</w:t>
      </w:r>
      <w:proofErr w:type="spellEnd"/>
      <w:r w:rsidRPr="00E431BB">
        <w:rPr>
          <w:rFonts w:cs="Tahoma"/>
        </w:rPr>
        <w:t xml:space="preserve"> 1 SIWZ</w:t>
      </w:r>
    </w:p>
    <w:p w:rsidR="00E431BB" w:rsidRPr="00E431BB" w:rsidRDefault="00E431BB" w:rsidP="00E431BB">
      <w:pPr>
        <w:ind w:left="720"/>
        <w:rPr>
          <w:rFonts w:cs="Tahoma"/>
        </w:rPr>
      </w:pPr>
      <w:r w:rsidRPr="00E431BB">
        <w:rPr>
          <w:rFonts w:cs="Tahoma"/>
        </w:rPr>
        <w:t>w przypadku spółek cywilnych:</w:t>
      </w:r>
    </w:p>
    <w:p w:rsidR="00E431BB" w:rsidRPr="00E431BB" w:rsidRDefault="00E431BB" w:rsidP="00E431BB">
      <w:pPr>
        <w:ind w:left="720"/>
        <w:rPr>
          <w:rFonts w:cs="Tahoma"/>
        </w:rPr>
      </w:pPr>
      <w:r w:rsidRPr="00E431BB">
        <w:rPr>
          <w:rFonts w:cs="Tahoma"/>
        </w:rPr>
        <w:t xml:space="preserve">- dokumenty - aktualne zaświadczenie właściwego naczelnika urzędu </w:t>
      </w:r>
    </w:p>
    <w:p w:rsidR="00E431BB" w:rsidRPr="00E431BB" w:rsidRDefault="00E431BB" w:rsidP="00E431BB">
      <w:pPr>
        <w:ind w:left="720"/>
        <w:rPr>
          <w:rFonts w:cs="Tahoma"/>
        </w:rPr>
      </w:pPr>
      <w:r w:rsidRPr="00E431BB">
        <w:rPr>
          <w:rFonts w:cs="Tahoma"/>
        </w:rPr>
        <w:t>skarbowego - należy złożyć zarówno dla każdego z przedsiębiorców tworzących spółkę cywilną (w zakresie podatku dochodowego od osób fizycznych), jak i dla samej spółki (w zakresie podatku VAT),</w:t>
      </w:r>
    </w:p>
    <w:p w:rsidR="00E431BB" w:rsidRPr="00E431BB" w:rsidRDefault="00E431BB" w:rsidP="00E431BB">
      <w:pPr>
        <w:ind w:left="720"/>
        <w:rPr>
          <w:rFonts w:cs="Tahoma"/>
        </w:rPr>
      </w:pPr>
      <w:r w:rsidRPr="00E431BB">
        <w:rPr>
          <w:rFonts w:cs="Tahoma"/>
        </w:rPr>
        <w:t xml:space="preserve">- dokumenty – aktualne zaświadczenie właściwego oddziału Zakładu </w:t>
      </w:r>
    </w:p>
    <w:p w:rsidR="00E431BB" w:rsidRDefault="00E431BB" w:rsidP="00E431BB">
      <w:pPr>
        <w:ind w:left="720"/>
        <w:rPr>
          <w:rFonts w:cs="Tahoma"/>
        </w:rPr>
      </w:pPr>
      <w:r w:rsidRPr="00E431BB">
        <w:rPr>
          <w:rFonts w:cs="Tahoma"/>
        </w:rPr>
        <w:t>Ubezpieczeń Społecznych lub Kasy Rolniczego Ubezpieczenia Społecznego – należy złożyć zarówno dla każdego z przedsiębiorców tworzących spółkę cywilną, jak i dla samej spółki.”</w:t>
      </w:r>
    </w:p>
    <w:p w:rsidR="00E431BB" w:rsidRDefault="00E431BB" w:rsidP="00E431BB">
      <w:pPr>
        <w:ind w:left="720"/>
        <w:rPr>
          <w:rFonts w:cs="Tahoma"/>
          <w:b/>
        </w:rPr>
      </w:pPr>
      <w:r w:rsidRPr="00E431BB">
        <w:rPr>
          <w:rFonts w:cs="Tahoma"/>
          <w:b/>
        </w:rPr>
        <w:t>powinno być:</w:t>
      </w:r>
    </w:p>
    <w:p w:rsidR="00E431BB" w:rsidRPr="00E431BB" w:rsidRDefault="00E431BB" w:rsidP="00E431BB">
      <w:pPr>
        <w:ind w:left="720"/>
        <w:rPr>
          <w:rFonts w:cs="Tahoma"/>
        </w:rPr>
      </w:pPr>
      <w:r>
        <w:rPr>
          <w:rFonts w:cs="Tahoma"/>
          <w:b/>
        </w:rPr>
        <w:t>„</w:t>
      </w:r>
      <w:r w:rsidRPr="00E431BB">
        <w:rPr>
          <w:rFonts w:cs="Tahoma"/>
        </w:rPr>
        <w:t xml:space="preserve">Każdy z Wykonawców wspólnie ubiegających się o udzielenie zamówienia </w:t>
      </w:r>
    </w:p>
    <w:p w:rsidR="00E431BB" w:rsidRPr="00E431BB" w:rsidRDefault="00E431BB" w:rsidP="00E431BB">
      <w:pPr>
        <w:ind w:left="720"/>
        <w:rPr>
          <w:rFonts w:cs="Tahoma"/>
        </w:rPr>
      </w:pPr>
      <w:r w:rsidRPr="00E431BB">
        <w:rPr>
          <w:rFonts w:cs="Tahoma"/>
        </w:rPr>
        <w:t xml:space="preserve">Zobowiązany jest złożyć dokumenty wymienione w Rozdziale XII w pkt 1 </w:t>
      </w:r>
      <w:r>
        <w:rPr>
          <w:rFonts w:cs="Tahoma"/>
        </w:rPr>
        <w:t xml:space="preserve">(odpowiednio pkt 5) </w:t>
      </w:r>
      <w:r w:rsidRPr="00E431BB">
        <w:rPr>
          <w:rFonts w:cs="Tahoma"/>
        </w:rPr>
        <w:t xml:space="preserve">i 8 </w:t>
      </w:r>
      <w:proofErr w:type="spellStart"/>
      <w:r w:rsidRPr="00E431BB">
        <w:rPr>
          <w:rFonts w:cs="Tahoma"/>
        </w:rPr>
        <w:t>tiret</w:t>
      </w:r>
      <w:proofErr w:type="spellEnd"/>
      <w:r w:rsidRPr="00E431BB">
        <w:rPr>
          <w:rFonts w:cs="Tahoma"/>
        </w:rPr>
        <w:t xml:space="preserve"> 1 SIWZ</w:t>
      </w:r>
    </w:p>
    <w:p w:rsidR="00E431BB" w:rsidRPr="00E431BB" w:rsidRDefault="00E431BB" w:rsidP="00E431BB">
      <w:pPr>
        <w:ind w:left="720"/>
        <w:rPr>
          <w:rFonts w:cs="Tahoma"/>
        </w:rPr>
      </w:pPr>
      <w:r w:rsidRPr="00E431BB">
        <w:rPr>
          <w:rFonts w:cs="Tahoma"/>
        </w:rPr>
        <w:t>w przypadku spółek cywilnych:</w:t>
      </w:r>
    </w:p>
    <w:p w:rsidR="00E431BB" w:rsidRPr="00E431BB" w:rsidRDefault="00E431BB" w:rsidP="00E431BB">
      <w:pPr>
        <w:ind w:left="720"/>
        <w:rPr>
          <w:rFonts w:cs="Tahoma"/>
        </w:rPr>
      </w:pPr>
      <w:r w:rsidRPr="00E431BB">
        <w:rPr>
          <w:rFonts w:cs="Tahoma"/>
        </w:rPr>
        <w:t xml:space="preserve">- dokumenty - aktualne zaświadczenie właściwego naczelnika urzędu </w:t>
      </w:r>
    </w:p>
    <w:p w:rsidR="00E431BB" w:rsidRPr="00E431BB" w:rsidRDefault="00E431BB" w:rsidP="00E431BB">
      <w:pPr>
        <w:ind w:left="720"/>
        <w:rPr>
          <w:rFonts w:cs="Tahoma"/>
        </w:rPr>
      </w:pPr>
      <w:r w:rsidRPr="00E431BB">
        <w:rPr>
          <w:rFonts w:cs="Tahoma"/>
        </w:rPr>
        <w:t>skarbowego - należy złożyć zarówno dla każdego z przedsiębiorców tworzących spółkę cywilną (w zakresie podatku dochodowego od osób fizycznych), jak i dla samej spółki (w zakresie podatku VAT),</w:t>
      </w:r>
    </w:p>
    <w:p w:rsidR="00E431BB" w:rsidRPr="00E431BB" w:rsidRDefault="00E431BB" w:rsidP="00E431BB">
      <w:pPr>
        <w:ind w:left="720"/>
        <w:rPr>
          <w:rFonts w:cs="Tahoma"/>
        </w:rPr>
      </w:pPr>
      <w:r w:rsidRPr="00E431BB">
        <w:rPr>
          <w:rFonts w:cs="Tahoma"/>
        </w:rPr>
        <w:t xml:space="preserve">- dokumenty – aktualne zaświadczenie właściwego oddziału Zakładu </w:t>
      </w:r>
    </w:p>
    <w:p w:rsidR="00E431BB" w:rsidRPr="00E431BB" w:rsidRDefault="00E431BB" w:rsidP="00E431BB">
      <w:pPr>
        <w:ind w:left="720"/>
        <w:rPr>
          <w:rFonts w:cs="Tahoma"/>
        </w:rPr>
      </w:pPr>
      <w:r w:rsidRPr="00E431BB">
        <w:rPr>
          <w:rFonts w:cs="Tahoma"/>
        </w:rPr>
        <w:t>Ubezpieczeń Społecznych lub Kasy Rolniczego Ubezpieczenia Społecznego – należy złożyć zarówno dla każdego z przedsiębiorców tworzących spółkę cywilną, jak i dla samej spółki.”</w:t>
      </w:r>
    </w:p>
    <w:p w:rsidR="003A608F" w:rsidRDefault="003A608F" w:rsidP="003A608F">
      <w:pPr>
        <w:numPr>
          <w:ilvl w:val="0"/>
          <w:numId w:val="1"/>
        </w:numPr>
        <w:rPr>
          <w:rFonts w:cs="Tahoma"/>
          <w:b/>
        </w:rPr>
      </w:pPr>
      <w:r>
        <w:rPr>
          <w:rFonts w:cs="Tahoma"/>
          <w:b/>
        </w:rPr>
        <w:t xml:space="preserve">w Rozdziale </w:t>
      </w:r>
      <w:proofErr w:type="spellStart"/>
      <w:r>
        <w:rPr>
          <w:rFonts w:cs="Tahoma"/>
          <w:b/>
        </w:rPr>
        <w:t>XIII.e</w:t>
      </w:r>
      <w:proofErr w:type="spellEnd"/>
      <w:r>
        <w:rPr>
          <w:rFonts w:cs="Tahoma"/>
          <w:b/>
        </w:rPr>
        <w:t xml:space="preserve"> jest:</w:t>
      </w:r>
    </w:p>
    <w:p w:rsidR="003A608F" w:rsidRPr="003A608F" w:rsidRDefault="003A608F" w:rsidP="003A608F">
      <w:pPr>
        <w:ind w:left="720"/>
        <w:rPr>
          <w:rFonts w:cs="Tahoma"/>
        </w:rPr>
      </w:pPr>
      <w:r w:rsidRPr="003A608F">
        <w:rPr>
          <w:rFonts w:cs="Tahoma"/>
        </w:rPr>
        <w:t xml:space="preserve">„Wspólnie Wykonawcy tworzący jeden podmiot mogą złożyć dokumenty wymienione w Rozdziale XII pkt 2 </w:t>
      </w:r>
      <w:proofErr w:type="spellStart"/>
      <w:r w:rsidRPr="003A608F">
        <w:rPr>
          <w:rFonts w:cs="Tahoma"/>
        </w:rPr>
        <w:t>ppkt</w:t>
      </w:r>
      <w:proofErr w:type="spellEnd"/>
      <w:r w:rsidRPr="003A608F">
        <w:rPr>
          <w:rFonts w:cs="Tahoma"/>
        </w:rPr>
        <w:t xml:space="preserve"> 4,5,6,7,8 i pkt 3 SIWZ. </w:t>
      </w:r>
    </w:p>
    <w:p w:rsidR="003A608F" w:rsidRDefault="003A608F" w:rsidP="003A608F">
      <w:pPr>
        <w:ind w:left="720"/>
        <w:rPr>
          <w:rFonts w:cs="Tahoma"/>
        </w:rPr>
      </w:pPr>
      <w:r w:rsidRPr="003A608F">
        <w:rPr>
          <w:rFonts w:cs="Tahoma"/>
        </w:rPr>
        <w:t xml:space="preserve">wspólne złożenie dokumentów, o którym wyżej mowa, prowadzić ma do wykazania spełniania warunków udziału w postępowaniu, opisanych w SIWZ (wystarczające będzie, jeżeli dokumenty te złoży tylko jeden z </w:t>
      </w:r>
      <w:bookmarkStart w:id="1" w:name="12"/>
      <w:bookmarkEnd w:id="1"/>
      <w:r w:rsidRPr="003A608F">
        <w:rPr>
          <w:rFonts w:cs="Tahoma"/>
        </w:rPr>
        <w:t xml:space="preserve">Wykonawców wspólnie składających ofertę, o ile wykazane zostanie w ten sposób spełnianie warunków udziału w postępowaniu postawionych w </w:t>
      </w:r>
      <w:r>
        <w:rPr>
          <w:rFonts w:cs="Tahoma"/>
        </w:rPr>
        <w:t>SIWZ)”</w:t>
      </w:r>
    </w:p>
    <w:p w:rsidR="003A608F" w:rsidRDefault="003A608F" w:rsidP="003A608F">
      <w:pPr>
        <w:ind w:left="720"/>
        <w:rPr>
          <w:rFonts w:cs="Tahoma"/>
          <w:b/>
        </w:rPr>
      </w:pPr>
      <w:r w:rsidRPr="003A608F">
        <w:rPr>
          <w:rFonts w:cs="Tahoma"/>
          <w:b/>
        </w:rPr>
        <w:t>powinno być:</w:t>
      </w:r>
    </w:p>
    <w:p w:rsidR="003A608F" w:rsidRPr="003A608F" w:rsidRDefault="003A608F" w:rsidP="003A608F">
      <w:pPr>
        <w:ind w:left="720"/>
        <w:rPr>
          <w:rFonts w:cs="Tahoma"/>
        </w:rPr>
      </w:pPr>
      <w:r>
        <w:rPr>
          <w:rFonts w:cs="Tahoma"/>
          <w:b/>
        </w:rPr>
        <w:t>„</w:t>
      </w:r>
      <w:r w:rsidRPr="003A608F">
        <w:rPr>
          <w:rFonts w:cs="Tahoma"/>
        </w:rPr>
        <w:t xml:space="preserve">Wspólnie Wykonawcy tworzący jeden podmiot mogą złożyć dokumenty wymienione w Rozdziale XII pkt </w:t>
      </w:r>
      <w:r w:rsidR="004A7DE7">
        <w:rPr>
          <w:rFonts w:cs="Tahoma"/>
        </w:rPr>
        <w:t xml:space="preserve">2 </w:t>
      </w:r>
      <w:proofErr w:type="spellStart"/>
      <w:r w:rsidR="004A7DE7">
        <w:rPr>
          <w:rFonts w:cs="Tahoma"/>
        </w:rPr>
        <w:t>ppkt</w:t>
      </w:r>
      <w:proofErr w:type="spellEnd"/>
      <w:r w:rsidR="004A7DE7">
        <w:rPr>
          <w:rFonts w:cs="Tahoma"/>
        </w:rPr>
        <w:t xml:space="preserve">  3,</w:t>
      </w:r>
      <w:r w:rsidR="00E431BB">
        <w:rPr>
          <w:rFonts w:cs="Tahoma"/>
        </w:rPr>
        <w:t>4,5,6</w:t>
      </w:r>
      <w:r w:rsidRPr="003A608F">
        <w:rPr>
          <w:rFonts w:cs="Tahoma"/>
        </w:rPr>
        <w:t xml:space="preserve"> i pkt 3 SIWZ. </w:t>
      </w:r>
    </w:p>
    <w:p w:rsidR="003A608F" w:rsidRPr="003A608F" w:rsidRDefault="003A608F" w:rsidP="003A608F">
      <w:pPr>
        <w:ind w:left="720"/>
        <w:rPr>
          <w:rFonts w:cs="Tahoma"/>
          <w:b/>
        </w:rPr>
      </w:pPr>
      <w:r w:rsidRPr="003A608F">
        <w:rPr>
          <w:rFonts w:cs="Tahoma"/>
        </w:rPr>
        <w:t xml:space="preserve">wspólne złożenie dokumentów, o którym wyżej mowa, prowadzić ma do wykazania </w:t>
      </w:r>
      <w:r w:rsidRPr="003A608F">
        <w:rPr>
          <w:rFonts w:cs="Tahoma"/>
        </w:rPr>
        <w:lastRenderedPageBreak/>
        <w:t xml:space="preserve">spełniania warunków udziału w postępowaniu, opisanych w SIWZ (wystarczające będzie, jeżeli dokumenty te złoży tylko jeden z Wykonawców wspólnie składających ofertę, o ile wykazane zostanie w ten sposób spełnianie warunków udziału w postępowaniu postawionych w </w:t>
      </w:r>
      <w:r>
        <w:rPr>
          <w:rFonts w:cs="Tahoma"/>
        </w:rPr>
        <w:t>SIWZ)”</w:t>
      </w:r>
    </w:p>
    <w:p w:rsidR="003A608F" w:rsidRPr="003A608F" w:rsidRDefault="003A608F" w:rsidP="003A608F">
      <w:pPr>
        <w:ind w:left="720"/>
        <w:rPr>
          <w:rFonts w:cs="Tahoma"/>
        </w:rPr>
      </w:pPr>
    </w:p>
    <w:p w:rsidR="003A608F" w:rsidRDefault="00E431BB" w:rsidP="003A608F">
      <w:pPr>
        <w:numPr>
          <w:ilvl w:val="0"/>
          <w:numId w:val="1"/>
        </w:numPr>
        <w:rPr>
          <w:rFonts w:cs="Tahoma"/>
          <w:b/>
        </w:rPr>
      </w:pPr>
      <w:r>
        <w:rPr>
          <w:rFonts w:cs="Tahoma"/>
          <w:b/>
        </w:rPr>
        <w:t xml:space="preserve">w Rozdziale </w:t>
      </w:r>
      <w:proofErr w:type="spellStart"/>
      <w:r>
        <w:rPr>
          <w:rFonts w:cs="Tahoma"/>
          <w:b/>
        </w:rPr>
        <w:t>XIII.f</w:t>
      </w:r>
      <w:proofErr w:type="spellEnd"/>
      <w:r>
        <w:rPr>
          <w:rFonts w:cs="Tahoma"/>
          <w:b/>
        </w:rPr>
        <w:t xml:space="preserve"> jest:</w:t>
      </w:r>
    </w:p>
    <w:p w:rsidR="00E431BB" w:rsidRPr="00E431BB" w:rsidRDefault="00E431BB" w:rsidP="00E431BB">
      <w:pPr>
        <w:ind w:left="720"/>
        <w:rPr>
          <w:rFonts w:cs="Tahoma"/>
        </w:rPr>
      </w:pPr>
      <w:r w:rsidRPr="00E431BB">
        <w:rPr>
          <w:rFonts w:cs="Tahoma"/>
        </w:rPr>
        <w:t xml:space="preserve">„Dokumenty wymienione w Rozdziale XII pkt 2 </w:t>
      </w:r>
      <w:proofErr w:type="spellStart"/>
      <w:r w:rsidRPr="00E431BB">
        <w:rPr>
          <w:rFonts w:cs="Tahoma"/>
        </w:rPr>
        <w:t>ppkt</w:t>
      </w:r>
      <w:proofErr w:type="spellEnd"/>
      <w:r w:rsidRPr="00E431BB">
        <w:rPr>
          <w:rFonts w:cs="Tahoma"/>
        </w:rPr>
        <w:t xml:space="preserve"> 1,2,3 SIWZ Wykonawcy </w:t>
      </w:r>
    </w:p>
    <w:p w:rsidR="00E431BB" w:rsidRPr="00E431BB" w:rsidRDefault="00E431BB" w:rsidP="00E431BB">
      <w:pPr>
        <w:ind w:left="720"/>
        <w:rPr>
          <w:rFonts w:cs="Tahoma"/>
        </w:rPr>
      </w:pPr>
      <w:r w:rsidRPr="00E431BB">
        <w:rPr>
          <w:rFonts w:cs="Tahoma"/>
        </w:rPr>
        <w:t xml:space="preserve">o których wyżej mowa mogą złożyć wspólnie, stosownie do zakresu świadczonych usług </w:t>
      </w:r>
    </w:p>
    <w:p w:rsidR="00E431BB" w:rsidRPr="00E431BB" w:rsidRDefault="00E431BB" w:rsidP="00E431BB">
      <w:pPr>
        <w:ind w:left="720"/>
        <w:rPr>
          <w:rFonts w:cs="Tahoma"/>
        </w:rPr>
      </w:pPr>
      <w:r w:rsidRPr="00E431BB">
        <w:rPr>
          <w:rFonts w:cs="Tahoma"/>
        </w:rPr>
        <w:t xml:space="preserve">(dany dokument musi złożyć ten podmiot, który będzie wykonywał określony zakres </w:t>
      </w:r>
    </w:p>
    <w:p w:rsidR="00E431BB" w:rsidRPr="00E431BB" w:rsidRDefault="00E431BB" w:rsidP="00E431BB">
      <w:pPr>
        <w:ind w:left="720"/>
        <w:rPr>
          <w:rFonts w:cs="Tahoma"/>
        </w:rPr>
      </w:pPr>
      <w:r w:rsidRPr="00E431BB">
        <w:rPr>
          <w:rFonts w:cs="Tahoma"/>
        </w:rPr>
        <w:t>wymagający stosownych uprawnień);</w:t>
      </w:r>
    </w:p>
    <w:p w:rsidR="00E431BB" w:rsidRDefault="00E431BB" w:rsidP="00E431BB">
      <w:pPr>
        <w:ind w:left="720"/>
        <w:rPr>
          <w:rFonts w:cs="Tahoma"/>
          <w:b/>
        </w:rPr>
      </w:pPr>
      <w:r>
        <w:rPr>
          <w:rFonts w:cs="Tahoma"/>
          <w:b/>
        </w:rPr>
        <w:t>powinno być:</w:t>
      </w:r>
    </w:p>
    <w:p w:rsidR="00E431BB" w:rsidRPr="00E431BB" w:rsidRDefault="00E431BB" w:rsidP="00E431BB">
      <w:pPr>
        <w:ind w:left="720"/>
        <w:rPr>
          <w:rFonts w:cs="Tahoma"/>
        </w:rPr>
      </w:pPr>
      <w:r w:rsidRPr="00E431BB">
        <w:rPr>
          <w:rFonts w:cs="Tahoma"/>
        </w:rPr>
        <w:t xml:space="preserve">„Dokumenty wymienione w Rozdziale XII </w:t>
      </w:r>
      <w:r>
        <w:rPr>
          <w:rFonts w:cs="Tahoma"/>
        </w:rPr>
        <w:t xml:space="preserve">pkt 2 </w:t>
      </w:r>
      <w:proofErr w:type="spellStart"/>
      <w:r>
        <w:rPr>
          <w:rFonts w:cs="Tahoma"/>
        </w:rPr>
        <w:t>ppkt</w:t>
      </w:r>
      <w:proofErr w:type="spellEnd"/>
      <w:r>
        <w:rPr>
          <w:rFonts w:cs="Tahoma"/>
        </w:rPr>
        <w:t xml:space="preserve"> 1,2,</w:t>
      </w:r>
      <w:r w:rsidR="00DA1A1B">
        <w:rPr>
          <w:rFonts w:cs="Tahoma"/>
        </w:rPr>
        <w:t>7</w:t>
      </w:r>
      <w:r w:rsidRPr="00E431BB">
        <w:rPr>
          <w:rFonts w:cs="Tahoma"/>
        </w:rPr>
        <w:t xml:space="preserve"> SIWZ Wykonawcy </w:t>
      </w:r>
    </w:p>
    <w:p w:rsidR="00E431BB" w:rsidRPr="00E431BB" w:rsidRDefault="00E431BB" w:rsidP="00E431BB">
      <w:pPr>
        <w:ind w:left="720"/>
        <w:rPr>
          <w:rFonts w:cs="Tahoma"/>
        </w:rPr>
      </w:pPr>
      <w:r w:rsidRPr="00E431BB">
        <w:rPr>
          <w:rFonts w:cs="Tahoma"/>
        </w:rPr>
        <w:t xml:space="preserve">o których wyżej mowa mogą złożyć wspólnie, stosownie do zakresu świadczonych usług </w:t>
      </w:r>
    </w:p>
    <w:p w:rsidR="00E431BB" w:rsidRPr="00E431BB" w:rsidRDefault="00E431BB" w:rsidP="00E431BB">
      <w:pPr>
        <w:ind w:left="720"/>
        <w:rPr>
          <w:rFonts w:cs="Tahoma"/>
        </w:rPr>
      </w:pPr>
      <w:r w:rsidRPr="00E431BB">
        <w:rPr>
          <w:rFonts w:cs="Tahoma"/>
        </w:rPr>
        <w:t xml:space="preserve">(dany dokument musi złożyć ten podmiot, który będzie wykonywał określony zakres </w:t>
      </w:r>
    </w:p>
    <w:p w:rsidR="00E431BB" w:rsidRPr="00E431BB" w:rsidRDefault="00E431BB" w:rsidP="00E431BB">
      <w:pPr>
        <w:ind w:left="720"/>
        <w:rPr>
          <w:rFonts w:cs="Tahoma"/>
        </w:rPr>
      </w:pPr>
      <w:r w:rsidRPr="00E431BB">
        <w:rPr>
          <w:rFonts w:cs="Tahoma"/>
        </w:rPr>
        <w:t>wymagający stosownych uprawnień);</w:t>
      </w:r>
      <w:r>
        <w:rPr>
          <w:rFonts w:cs="Tahoma"/>
        </w:rPr>
        <w:t>”</w:t>
      </w:r>
    </w:p>
    <w:p w:rsidR="00E431BB" w:rsidRPr="00E431BB" w:rsidRDefault="00E431BB" w:rsidP="00E431BB">
      <w:pPr>
        <w:ind w:left="720"/>
        <w:rPr>
          <w:rFonts w:cs="Tahoma"/>
          <w:b/>
        </w:rPr>
      </w:pPr>
    </w:p>
    <w:p w:rsidR="00E431BB" w:rsidRPr="003A608F" w:rsidRDefault="00E431BB" w:rsidP="00E431BB">
      <w:pPr>
        <w:ind w:left="720"/>
        <w:rPr>
          <w:rFonts w:cs="Tahoma"/>
          <w:b/>
        </w:rPr>
      </w:pPr>
    </w:p>
    <w:p w:rsidR="003A608F" w:rsidRPr="003A608F" w:rsidRDefault="003A608F" w:rsidP="003A608F">
      <w:pPr>
        <w:numPr>
          <w:ilvl w:val="0"/>
          <w:numId w:val="1"/>
        </w:numPr>
        <w:rPr>
          <w:rFonts w:cs="Tahoma"/>
          <w:b/>
        </w:rPr>
      </w:pPr>
      <w:r w:rsidRPr="0040759D">
        <w:rPr>
          <w:rFonts w:cs="Tahoma"/>
          <w:b/>
        </w:rPr>
        <w:t>wprowadza nową treść załącznika nr  2 do umowy,  załącznik ten w zmienionym brzmieniu</w:t>
      </w:r>
      <w:r w:rsidRPr="008C71EF">
        <w:rPr>
          <w:rFonts w:cs="Tahoma"/>
        </w:rPr>
        <w:t xml:space="preserve"> </w:t>
      </w:r>
      <w:r w:rsidRPr="0040759D">
        <w:rPr>
          <w:rFonts w:cs="Tahoma"/>
          <w:b/>
        </w:rPr>
        <w:t>zostaje dodatkowo opisany zwrotem „obowiązujący” i dodany do listy załączników;</w:t>
      </w:r>
    </w:p>
    <w:p w:rsidR="00B47550" w:rsidRPr="00CB6302" w:rsidRDefault="00934D8F" w:rsidP="00CB6302">
      <w:pPr>
        <w:numPr>
          <w:ilvl w:val="0"/>
          <w:numId w:val="1"/>
        </w:numPr>
        <w:jc w:val="both"/>
        <w:rPr>
          <w:rFonts w:cs="Tahoma"/>
          <w:b/>
        </w:rPr>
      </w:pPr>
      <w:r w:rsidRPr="0040759D">
        <w:rPr>
          <w:rFonts w:cs="Tahoma"/>
          <w:b/>
        </w:rPr>
        <w:t>w zwi</w:t>
      </w:r>
      <w:r w:rsidR="008C71EF" w:rsidRPr="0040759D">
        <w:rPr>
          <w:rFonts w:cs="Tahoma"/>
          <w:b/>
        </w:rPr>
        <w:t>ązku z powyższym dotychczasowy załącznik nr 2 do umowy znajdujący się w folderze „załączniki do umowy” nie jest wiążący</w:t>
      </w:r>
    </w:p>
    <w:p w:rsidR="00B47550" w:rsidRDefault="00B47550"/>
    <w:p w:rsidR="00B47550" w:rsidRDefault="00934D8F">
      <w:pPr>
        <w:rPr>
          <w:u w:val="single"/>
        </w:rPr>
      </w:pPr>
      <w:r>
        <w:rPr>
          <w:u w:val="single"/>
        </w:rPr>
        <w:t>Pozostałe postano</w:t>
      </w:r>
      <w:r w:rsidR="00CB6302">
        <w:rPr>
          <w:u w:val="single"/>
        </w:rPr>
        <w:t>wienia SIWZ nie ulegają zmianie.</w:t>
      </w:r>
    </w:p>
    <w:p w:rsidR="00CB6302" w:rsidRDefault="00CB6302">
      <w:pPr>
        <w:rPr>
          <w:u w:val="single"/>
        </w:rPr>
      </w:pPr>
    </w:p>
    <w:p w:rsidR="00CB6302" w:rsidRPr="00E025FE" w:rsidRDefault="00CB6302">
      <w:r w:rsidRPr="00E025FE">
        <w:t xml:space="preserve">W ocenie Zamawiającego powyższe zmiany nie implikują konieczności wydłużenia terminu składania ofert, zachowany zostaje także termin przewidziany w art. 12a ust. 2 pkt 1 </w:t>
      </w:r>
      <w:r w:rsidR="00E025FE" w:rsidRPr="00E025FE">
        <w:t>ustawy.</w:t>
      </w:r>
    </w:p>
    <w:p w:rsidR="00E025FE" w:rsidRDefault="00E025FE">
      <w:pPr>
        <w:rPr>
          <w:u w:val="single"/>
        </w:rPr>
      </w:pPr>
      <w:r w:rsidRPr="00E025FE">
        <w:t xml:space="preserve">Zamawiający w związku z powyższym </w:t>
      </w:r>
      <w:r>
        <w:rPr>
          <w:u w:val="single"/>
        </w:rPr>
        <w:t>nie zmienia terminu składania ofert - wyznaczonego na</w:t>
      </w:r>
      <w:r w:rsidRPr="00DA77E7">
        <w:t xml:space="preserve"> </w:t>
      </w:r>
      <w:r w:rsidR="00DA77E7" w:rsidRPr="00DA77E7">
        <w:t xml:space="preserve">       </w:t>
      </w:r>
      <w:r>
        <w:rPr>
          <w:u w:val="single"/>
        </w:rPr>
        <w:t>2 cz</w:t>
      </w:r>
      <w:r w:rsidR="00DA77E7">
        <w:rPr>
          <w:u w:val="single"/>
        </w:rPr>
        <w:t>erwca 2014 roku na godzinę 10:00</w:t>
      </w:r>
      <w:r>
        <w:rPr>
          <w:u w:val="single"/>
        </w:rPr>
        <w:t>.</w:t>
      </w:r>
    </w:p>
    <w:p w:rsidR="00B47550" w:rsidRDefault="00B47550"/>
    <w:p w:rsidR="00B47550" w:rsidRDefault="00B47550"/>
    <w:p w:rsidR="00B47550" w:rsidRDefault="00B47550"/>
    <w:p w:rsidR="00B47550" w:rsidRDefault="00B47550"/>
    <w:p w:rsidR="00934D8F" w:rsidRDefault="00934D8F">
      <w:pPr>
        <w:rPr>
          <w:b/>
          <w:bCs/>
        </w:rPr>
      </w:pPr>
    </w:p>
    <w:p w:rsidR="00570120" w:rsidRDefault="00570120">
      <w:pPr>
        <w:rPr>
          <w:b/>
          <w:bCs/>
        </w:rPr>
      </w:pPr>
    </w:p>
    <w:p w:rsidR="00570120" w:rsidRDefault="0057012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ZATWIERDZIŁ</w:t>
      </w:r>
    </w:p>
    <w:p w:rsidR="00570120" w:rsidRDefault="0057012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ZASTĘPCA BURMISTRZA</w:t>
      </w:r>
    </w:p>
    <w:p w:rsidR="00570120" w:rsidRDefault="0057012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</w:t>
      </w:r>
      <w:bookmarkStart w:id="2" w:name="_GoBack"/>
      <w:bookmarkEnd w:id="2"/>
      <w:r>
        <w:rPr>
          <w:b/>
          <w:bCs/>
        </w:rPr>
        <w:t xml:space="preserve">  mgr inż. Marek Mrozowski</w:t>
      </w:r>
    </w:p>
    <w:sectPr w:rsidR="0057012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750"/>
      </w:pPr>
      <w:rPr>
        <w:rFonts w:ascii="Arial" w:hAnsi="Arial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9AB10B3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2DF"/>
    <w:rsid w:val="001F349B"/>
    <w:rsid w:val="00244042"/>
    <w:rsid w:val="003A608F"/>
    <w:rsid w:val="0040759D"/>
    <w:rsid w:val="004A7DE7"/>
    <w:rsid w:val="00570120"/>
    <w:rsid w:val="00597446"/>
    <w:rsid w:val="0063734B"/>
    <w:rsid w:val="006860BF"/>
    <w:rsid w:val="008945E8"/>
    <w:rsid w:val="008C71EF"/>
    <w:rsid w:val="00934D8F"/>
    <w:rsid w:val="00965A8F"/>
    <w:rsid w:val="00B47550"/>
    <w:rsid w:val="00B73A7D"/>
    <w:rsid w:val="00CB6302"/>
    <w:rsid w:val="00D11EA6"/>
    <w:rsid w:val="00DA1A1B"/>
    <w:rsid w:val="00DA77E7"/>
    <w:rsid w:val="00E025FE"/>
    <w:rsid w:val="00E431BB"/>
    <w:rsid w:val="00ED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9681FF5-C798-400E-ADE6-D293905D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3z0">
    <w:name w:val="WW8Num3z0"/>
    <w:rPr>
      <w:rFonts w:ascii="Arial" w:hAnsi="Arial"/>
      <w:b w:val="0"/>
      <w:bCs w:val="0"/>
      <w:i w:val="0"/>
      <w:iCs w:val="0"/>
      <w:color w:val="000000"/>
      <w:sz w:val="20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8Num8z0">
    <w:name w:val="WW8Num8z0"/>
    <w:rPr>
      <w:rFonts w:ascii="Arial" w:hAnsi="Arial"/>
      <w:b w:val="0"/>
      <w:bCs w:val="0"/>
      <w:i w:val="0"/>
      <w:iCs w:val="0"/>
      <w:color w:val="000000"/>
      <w:sz w:val="20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pkt">
    <w:name w:val="pkt"/>
    <w:basedOn w:val="Normalny"/>
    <w:pPr>
      <w:autoSpaceDE w:val="0"/>
      <w:spacing w:before="60" w:after="60"/>
      <w:ind w:left="851" w:hanging="2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9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9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8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4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9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0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1585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m.michta</dc:creator>
  <cp:keywords/>
  <cp:lastModifiedBy>m.michta</cp:lastModifiedBy>
  <cp:revision>14</cp:revision>
  <cp:lastPrinted>2014-04-14T10:51:00Z</cp:lastPrinted>
  <dcterms:created xsi:type="dcterms:W3CDTF">2014-05-02T04:53:00Z</dcterms:created>
  <dcterms:modified xsi:type="dcterms:W3CDTF">2014-05-06T05:47:00Z</dcterms:modified>
</cp:coreProperties>
</file>